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360" w:lineRule="auto"/>
        <w:ind w:left="-284" w:firstLine="284"/>
        <w:jc w:val="center"/>
        <w:rPr>
          <w:rFonts w:ascii="Times New Roman" w:cs="Times New Roman" w:eastAsia="Times New Roman" w:hAnsi="Times New Roman"/>
          <w:b w:val="1"/>
          <w:sz w:val="24"/>
          <w:szCs w:val="24"/>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2133600</wp:posOffset>
                </wp:positionH>
                <wp:positionV relativeFrom="paragraph">
                  <wp:posOffset>-304799</wp:posOffset>
                </wp:positionV>
                <wp:extent cx="6105525" cy="886460"/>
                <wp:effectExtent b="0" l="0" r="0" t="0"/>
                <wp:wrapNone/>
                <wp:docPr id="2" name=""/>
                <a:graphic>
                  <a:graphicData uri="http://schemas.microsoft.com/office/word/2010/wordprocessingShape">
                    <wps:wsp>
                      <wps:cNvSpPr/>
                      <wps:cNvPr id="2" name="Shape 2"/>
                      <wps:spPr>
                        <a:xfrm>
                          <a:off x="2298000" y="3341533"/>
                          <a:ext cx="6096000" cy="876935"/>
                        </a:xfrm>
                        <a:prstGeom prst="rect">
                          <a:avLst/>
                        </a:prstGeom>
                        <a:noFill/>
                        <a:ln>
                          <a:noFill/>
                        </a:ln>
                      </wps:spPr>
                      <wps:txbx>
                        <w:txbxContent>
                          <w:p w:rsidR="00000000" w:rsidDel="00000000" w:rsidP="00000000" w:rsidRDefault="00000000" w:rsidRPr="00000000">
                            <w:pPr>
                              <w:spacing w:after="200" w:before="0" w:line="275.9999942779541"/>
                              <w:ind w:left="0" w:right="0" w:firstLine="0"/>
                              <w:jc w:val="left"/>
                              <w:textDirection w:val="btLr"/>
                            </w:pPr>
                            <w:r w:rsidDel="00000000" w:rsidR="00000000" w:rsidRPr="00000000">
                              <w:rPr>
                                <w:rFonts w:ascii="Arial" w:cs="Arial" w:eastAsia="Arial" w:hAnsi="Arial"/>
                                <w:b w:val="0"/>
                                <w:i w:val="0"/>
                                <w:smallCaps w:val="0"/>
                                <w:strike w:val="0"/>
                                <w:color w:val="b2b2b2"/>
                                <w:sz w:val="72"/>
                                <w:vertAlign w:val="baseline"/>
                              </w:rPr>
                              <w:t xml:space="preserve">PROIECT DIDACTIC</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2133600</wp:posOffset>
                </wp:positionH>
                <wp:positionV relativeFrom="paragraph">
                  <wp:posOffset>-304799</wp:posOffset>
                </wp:positionV>
                <wp:extent cx="6105525" cy="886460"/>
                <wp:effectExtent b="0" l="0" r="0" t="0"/>
                <wp:wrapNone/>
                <wp:docPr id="2" name="image1.png"/>
                <a:graphic>
                  <a:graphicData uri="http://schemas.openxmlformats.org/drawingml/2006/picture">
                    <pic:pic>
                      <pic:nvPicPr>
                        <pic:cNvPr id="0" name="image1.png"/>
                        <pic:cNvPicPr preferRelativeResize="0"/>
                      </pic:nvPicPr>
                      <pic:blipFill>
                        <a:blip r:embed="rId7"/>
                        <a:srcRect/>
                        <a:stretch>
                          <a:fillRect/>
                        </a:stretch>
                      </pic:blipFill>
                      <pic:spPr>
                        <a:xfrm>
                          <a:off x="0" y="0"/>
                          <a:ext cx="6105525" cy="886460"/>
                        </a:xfrm>
                        <a:prstGeom prst="rect"/>
                        <a:ln/>
                      </pic:spPr>
                    </pic:pic>
                  </a:graphicData>
                </a:graphic>
              </wp:anchor>
            </w:drawing>
          </mc:Fallback>
        </mc:AlternateContent>
      </w:r>
    </w:p>
    <w:p w:rsidR="00000000" w:rsidDel="00000000" w:rsidP="00000000" w:rsidRDefault="00000000" w:rsidRPr="00000000" w14:paraId="00000002">
      <w:pPr>
        <w:spacing w:after="0" w:line="36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3">
      <w:pPr>
        <w:spacing w:after="0" w:line="36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b w:val="1"/>
          <w:sz w:val="24"/>
          <w:szCs w:val="24"/>
          <w:rtl w:val="0"/>
        </w:rPr>
        <w:t xml:space="preserve">Denumirea instituției de învățământ: </w:t>
      </w:r>
      <w:r w:rsidDel="00000000" w:rsidR="00000000" w:rsidRPr="00000000">
        <w:rPr>
          <w:rtl w:val="0"/>
        </w:rPr>
      </w:r>
    </w:p>
    <w:p w:rsidR="00000000" w:rsidDel="00000000" w:rsidP="00000000" w:rsidRDefault="00000000" w:rsidRPr="00000000" w14:paraId="00000004">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Data:</w:t>
      </w:r>
      <w:r w:rsidDel="00000000" w:rsidR="00000000" w:rsidRPr="00000000">
        <w:rPr>
          <w:rtl w:val="0"/>
        </w:rPr>
      </w:r>
    </w:p>
    <w:p w:rsidR="00000000" w:rsidDel="00000000" w:rsidP="00000000" w:rsidRDefault="00000000" w:rsidRPr="00000000" w14:paraId="00000005">
      <w:pPr>
        <w:spacing w:after="0" w:line="36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b w:val="1"/>
          <w:sz w:val="24"/>
          <w:szCs w:val="24"/>
          <w:rtl w:val="0"/>
        </w:rPr>
        <w:t xml:space="preserve">Clasa: </w:t>
      </w:r>
      <w:r w:rsidDel="00000000" w:rsidR="00000000" w:rsidRPr="00000000">
        <w:rPr>
          <w:rFonts w:ascii="Times New Roman" w:cs="Times New Roman" w:eastAsia="Times New Roman" w:hAnsi="Times New Roman"/>
          <w:i w:val="1"/>
          <w:sz w:val="24"/>
          <w:szCs w:val="24"/>
          <w:rtl w:val="0"/>
        </w:rPr>
        <w:t xml:space="preserve">a VIII</w:t>
      </w:r>
    </w:p>
    <w:p w:rsidR="00000000" w:rsidDel="00000000" w:rsidP="00000000" w:rsidRDefault="00000000" w:rsidRPr="00000000" w14:paraId="00000006">
      <w:pPr>
        <w:spacing w:after="0" w:line="36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b w:val="1"/>
          <w:sz w:val="24"/>
          <w:szCs w:val="24"/>
          <w:rtl w:val="0"/>
        </w:rPr>
        <w:t xml:space="preserve">Disciplina:</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sz w:val="24"/>
          <w:szCs w:val="24"/>
          <w:rtl w:val="0"/>
        </w:rPr>
        <w:t xml:space="preserve">Informatica</w:t>
      </w:r>
    </w:p>
    <w:p w:rsidR="00000000" w:rsidDel="00000000" w:rsidP="00000000" w:rsidRDefault="00000000" w:rsidRPr="00000000" w14:paraId="00000007">
      <w:pPr>
        <w:spacing w:after="0" w:line="360" w:lineRule="auto"/>
        <w:rPr>
          <w:rFonts w:ascii="Times New Roman" w:cs="Times New Roman" w:eastAsia="Times New Roman" w:hAnsi="Times New Roman"/>
          <w:b w:val="1"/>
          <w:i w:val="1"/>
          <w:sz w:val="24"/>
          <w:szCs w:val="24"/>
        </w:rPr>
      </w:pPr>
      <w:r w:rsidDel="00000000" w:rsidR="00000000" w:rsidRPr="00000000">
        <w:rPr>
          <w:rFonts w:ascii="Times New Roman" w:cs="Times New Roman" w:eastAsia="Times New Roman" w:hAnsi="Times New Roman"/>
          <w:b w:val="1"/>
          <w:sz w:val="24"/>
          <w:szCs w:val="24"/>
          <w:rtl w:val="0"/>
        </w:rPr>
        <w:t xml:space="preserve">Modulul: </w:t>
      </w:r>
      <w:r w:rsidDel="00000000" w:rsidR="00000000" w:rsidRPr="00000000">
        <w:rPr>
          <w:rFonts w:ascii="Times New Roman" w:cs="Times New Roman" w:eastAsia="Times New Roman" w:hAnsi="Times New Roman"/>
          <w:i w:val="1"/>
          <w:sz w:val="24"/>
          <w:szCs w:val="24"/>
          <w:rtl w:val="0"/>
        </w:rPr>
        <w:t xml:space="preserve">Implementarea algoritmilor în medii textuale de programare</w:t>
      </w:r>
      <w:r w:rsidDel="00000000" w:rsidR="00000000" w:rsidRPr="00000000">
        <w:rPr>
          <w:rtl w:val="0"/>
        </w:rPr>
      </w:r>
    </w:p>
    <w:p w:rsidR="00000000" w:rsidDel="00000000" w:rsidP="00000000" w:rsidRDefault="00000000" w:rsidRPr="00000000" w14:paraId="00000008">
      <w:pPr>
        <w:spacing w:after="0" w:line="36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b w:val="1"/>
          <w:sz w:val="24"/>
          <w:szCs w:val="24"/>
          <w:rtl w:val="0"/>
        </w:rPr>
        <w:t xml:space="preserve">Subiectul lecției: </w:t>
      </w:r>
      <w:r w:rsidDel="00000000" w:rsidR="00000000" w:rsidRPr="00000000">
        <w:rPr>
          <w:rFonts w:ascii="Times New Roman" w:cs="Times New Roman" w:eastAsia="Times New Roman" w:hAnsi="Times New Roman"/>
          <w:i w:val="1"/>
          <w:sz w:val="24"/>
          <w:szCs w:val="24"/>
          <w:rtl w:val="0"/>
        </w:rPr>
        <w:t xml:space="preserve">Instrucțiuni simple (de atribuire, apel de subprogram, efect nul, compusă)</w:t>
      </w:r>
    </w:p>
    <w:p w:rsidR="00000000" w:rsidDel="00000000" w:rsidP="00000000" w:rsidRDefault="00000000" w:rsidRPr="00000000" w14:paraId="00000009">
      <w:pPr>
        <w:spacing w:after="0" w:line="36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b w:val="1"/>
          <w:sz w:val="24"/>
          <w:szCs w:val="24"/>
          <w:rtl w:val="0"/>
        </w:rPr>
        <w:t xml:space="preserve">Tipul lecției: </w:t>
      </w:r>
      <w:r w:rsidDel="00000000" w:rsidR="00000000" w:rsidRPr="00000000">
        <w:rPr>
          <w:rFonts w:ascii="Times New Roman" w:cs="Times New Roman" w:eastAsia="Times New Roman" w:hAnsi="Times New Roman"/>
          <w:i w:val="1"/>
          <w:sz w:val="24"/>
          <w:szCs w:val="24"/>
          <w:rtl w:val="0"/>
        </w:rPr>
        <w:t xml:space="preserve">Lecție mixtă</w:t>
      </w:r>
    </w:p>
    <w:p w:rsidR="00000000" w:rsidDel="00000000" w:rsidP="00000000" w:rsidRDefault="00000000" w:rsidRPr="00000000" w14:paraId="0000000A">
      <w:pPr>
        <w:spacing w:after="0" w:line="36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Unități de competență:</w:t>
      </w:r>
    </w:p>
    <w:p w:rsidR="00000000" w:rsidDel="00000000" w:rsidP="00000000" w:rsidRDefault="00000000" w:rsidRPr="00000000" w14:paraId="0000000B">
      <w:pPr>
        <w:spacing w:after="0" w:line="36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b w:val="1"/>
          <w:sz w:val="24"/>
          <w:szCs w:val="24"/>
          <w:rtl w:val="0"/>
        </w:rPr>
        <w:tab/>
      </w:r>
      <w:r w:rsidDel="00000000" w:rsidR="00000000" w:rsidRPr="00000000">
        <w:rPr>
          <w:rFonts w:ascii="Times New Roman" w:cs="Times New Roman" w:eastAsia="Times New Roman" w:hAnsi="Times New Roman"/>
          <w:i w:val="1"/>
          <w:sz w:val="24"/>
          <w:szCs w:val="24"/>
          <w:rtl w:val="0"/>
        </w:rPr>
        <w:t xml:space="preserve">Selectarea instrucțiunilor în funcție de specificul algoritmilor de implementat </w:t>
      </w:r>
    </w:p>
    <w:p w:rsidR="00000000" w:rsidDel="00000000" w:rsidP="00000000" w:rsidRDefault="00000000" w:rsidRPr="00000000" w14:paraId="0000000C">
      <w:pPr>
        <w:spacing w:after="0" w:line="36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ab/>
        <w:t xml:space="preserve">Translarea algoritmilor elaborați în programe</w:t>
      </w:r>
    </w:p>
    <w:p w:rsidR="00000000" w:rsidDel="00000000" w:rsidP="00000000" w:rsidRDefault="00000000" w:rsidRPr="00000000" w14:paraId="0000000D">
      <w:pPr>
        <w:spacing w:after="0" w:line="36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Obiective operaționale:</w:t>
      </w:r>
    </w:p>
    <w:p w:rsidR="00000000" w:rsidDel="00000000" w:rsidP="00000000" w:rsidRDefault="00000000" w:rsidRPr="00000000" w14:paraId="0000000E">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 finele lecției elevii vor fi capabili:</w:t>
      </w:r>
    </w:p>
    <w:p w:rsidR="00000000" w:rsidDel="00000000" w:rsidP="00000000" w:rsidRDefault="00000000" w:rsidRPr="00000000" w14:paraId="0000000F">
      <w:pPr>
        <w:shd w:fill="ffffff" w:val="clear"/>
        <w:spacing w:after="0" w:line="360" w:lineRule="auto"/>
        <w:ind w:firstLine="284"/>
        <w:jc w:val="both"/>
        <w:rPr>
          <w:rFonts w:ascii="Times New Roman" w:cs="Times New Roman" w:eastAsia="Times New Roman" w:hAnsi="Times New Roman"/>
          <w:i w:val="1"/>
          <w:sz w:val="24"/>
          <w:szCs w:val="24"/>
          <w:highlight w:val="cyan"/>
        </w:rPr>
      </w:pPr>
      <w:r w:rsidDel="00000000" w:rsidR="00000000" w:rsidRPr="00000000">
        <w:rPr>
          <w:rFonts w:ascii="Times New Roman" w:cs="Times New Roman" w:eastAsia="Times New Roman" w:hAnsi="Times New Roman"/>
          <w:b w:val="1"/>
          <w:sz w:val="24"/>
          <w:szCs w:val="24"/>
          <w:rtl w:val="0"/>
        </w:rPr>
        <w:t xml:space="preserve">O1</w:t>
      </w:r>
      <w:r w:rsidDel="00000000" w:rsidR="00000000" w:rsidRPr="00000000">
        <w:rPr>
          <w:rFonts w:ascii="Times New Roman" w:cs="Times New Roman" w:eastAsia="Times New Roman" w:hAnsi="Times New Roman"/>
          <w:sz w:val="24"/>
          <w:szCs w:val="24"/>
          <w:rtl w:val="0"/>
        </w:rPr>
        <w:t xml:space="preserve"> – </w:t>
      </w:r>
      <w:r w:rsidDel="00000000" w:rsidR="00000000" w:rsidRPr="00000000">
        <w:rPr>
          <w:rFonts w:ascii="Times New Roman" w:cs="Times New Roman" w:eastAsia="Times New Roman" w:hAnsi="Times New Roman"/>
          <w:i w:val="1"/>
          <w:sz w:val="24"/>
          <w:szCs w:val="24"/>
          <w:rtl w:val="0"/>
        </w:rPr>
        <w:t xml:space="preserve">să compare destinația instrucțiunilor;</w:t>
      </w:r>
      <w:r w:rsidDel="00000000" w:rsidR="00000000" w:rsidRPr="00000000">
        <w:rPr>
          <w:rtl w:val="0"/>
        </w:rPr>
      </w:r>
    </w:p>
    <w:p w:rsidR="00000000" w:rsidDel="00000000" w:rsidP="00000000" w:rsidRDefault="00000000" w:rsidRPr="00000000" w14:paraId="00000010">
      <w:pPr>
        <w:spacing w:after="0" w:line="360" w:lineRule="auto"/>
        <w:ind w:firstLine="284"/>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b w:val="1"/>
          <w:sz w:val="24"/>
          <w:szCs w:val="24"/>
          <w:rtl w:val="0"/>
        </w:rPr>
        <w:t xml:space="preserve">O2</w:t>
      </w:r>
      <w:r w:rsidDel="00000000" w:rsidR="00000000" w:rsidRPr="00000000">
        <w:rPr>
          <w:rFonts w:ascii="Times New Roman" w:cs="Times New Roman" w:eastAsia="Times New Roman" w:hAnsi="Times New Roman"/>
          <w:i w:val="1"/>
          <w:sz w:val="24"/>
          <w:szCs w:val="24"/>
          <w:rtl w:val="0"/>
        </w:rPr>
        <w:t xml:space="preserve"> – să implementeze corect în programe instrucțiunile studiate</w:t>
      </w:r>
      <w:r w:rsidDel="00000000" w:rsidR="00000000" w:rsidRPr="00000000">
        <w:rPr>
          <w:rFonts w:ascii="Times New Roman" w:cs="Times New Roman" w:eastAsia="Times New Roman" w:hAnsi="Times New Roman"/>
          <w:i w:val="1"/>
          <w:color w:val="000000"/>
          <w:sz w:val="24"/>
          <w:szCs w:val="24"/>
          <w:rtl w:val="0"/>
        </w:rPr>
        <w:t xml:space="preserve">;</w:t>
      </w:r>
      <w:r w:rsidDel="00000000" w:rsidR="00000000" w:rsidRPr="00000000">
        <w:rPr>
          <w:rtl w:val="0"/>
        </w:rPr>
      </w:r>
    </w:p>
    <w:p w:rsidR="00000000" w:rsidDel="00000000" w:rsidP="00000000" w:rsidRDefault="00000000" w:rsidRPr="00000000" w14:paraId="00000011">
      <w:pPr>
        <w:spacing w:after="0" w:line="360" w:lineRule="auto"/>
        <w:ind w:firstLine="284"/>
        <w:rPr>
          <w:rFonts w:ascii="Times New Roman" w:cs="Times New Roman" w:eastAsia="Times New Roman" w:hAnsi="Times New Roman"/>
          <w:i w:val="1"/>
          <w:sz w:val="24"/>
          <w:szCs w:val="24"/>
          <w:highlight w:val="white"/>
        </w:rPr>
      </w:pPr>
      <w:r w:rsidDel="00000000" w:rsidR="00000000" w:rsidRPr="00000000">
        <w:rPr>
          <w:rFonts w:ascii="Times New Roman" w:cs="Times New Roman" w:eastAsia="Times New Roman" w:hAnsi="Times New Roman"/>
          <w:b w:val="1"/>
          <w:sz w:val="24"/>
          <w:szCs w:val="24"/>
          <w:rtl w:val="0"/>
        </w:rPr>
        <w:t xml:space="preserve">O3</w:t>
      </w:r>
      <w:r w:rsidDel="00000000" w:rsidR="00000000" w:rsidRPr="00000000">
        <w:rPr>
          <w:rFonts w:ascii="Times New Roman" w:cs="Times New Roman" w:eastAsia="Times New Roman" w:hAnsi="Times New Roman"/>
          <w:i w:val="1"/>
          <w:sz w:val="24"/>
          <w:szCs w:val="24"/>
          <w:rtl w:val="0"/>
        </w:rPr>
        <w:t xml:space="preserve"> – să colaboreze eficient în grup pentru a crea materiale didactice</w:t>
      </w:r>
      <w:r w:rsidDel="00000000" w:rsidR="00000000" w:rsidRPr="00000000">
        <w:rPr>
          <w:rFonts w:ascii="Times New Roman" w:cs="Times New Roman" w:eastAsia="Times New Roman" w:hAnsi="Times New Roman"/>
          <w:i w:val="1"/>
          <w:sz w:val="24"/>
          <w:szCs w:val="24"/>
          <w:highlight w:val="white"/>
          <w:rtl w:val="0"/>
        </w:rPr>
        <w:t xml:space="preserve">;</w:t>
      </w:r>
    </w:p>
    <w:p w:rsidR="00000000" w:rsidDel="00000000" w:rsidP="00000000" w:rsidRDefault="00000000" w:rsidRPr="00000000" w14:paraId="00000012">
      <w:pPr>
        <w:spacing w:after="0" w:line="360" w:lineRule="auto"/>
        <w:ind w:firstLine="284"/>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sz w:val="24"/>
          <w:szCs w:val="24"/>
          <w:highlight w:val="white"/>
          <w:rtl w:val="0"/>
        </w:rPr>
        <w:t xml:space="preserve">O4 – </w:t>
      </w:r>
      <w:r w:rsidDel="00000000" w:rsidR="00000000" w:rsidRPr="00000000">
        <w:rPr>
          <w:rFonts w:ascii="Times New Roman" w:cs="Times New Roman" w:eastAsia="Times New Roman" w:hAnsi="Times New Roman"/>
          <w:i w:val="1"/>
          <w:sz w:val="24"/>
          <w:szCs w:val="24"/>
          <w:highlight w:val="white"/>
          <w:rtl w:val="0"/>
        </w:rPr>
        <w:t xml:space="preserve">să elaboreze programe</w:t>
      </w:r>
      <w:r w:rsidDel="00000000" w:rsidR="00000000" w:rsidRPr="00000000">
        <w:rPr>
          <w:rFonts w:ascii="Times New Roman" w:cs="Times New Roman" w:eastAsia="Times New Roman" w:hAnsi="Times New Roman"/>
          <w:sz w:val="24"/>
          <w:szCs w:val="24"/>
          <w:highlight w:val="white"/>
          <w:rtl w:val="0"/>
        </w:rPr>
        <w:t xml:space="preserve"> </w:t>
      </w:r>
      <w:r w:rsidDel="00000000" w:rsidR="00000000" w:rsidRPr="00000000">
        <w:rPr>
          <w:rtl w:val="0"/>
        </w:rPr>
      </w:r>
    </w:p>
    <w:p w:rsidR="00000000" w:rsidDel="00000000" w:rsidP="00000000" w:rsidRDefault="00000000" w:rsidRPr="00000000" w14:paraId="00000013">
      <w:pPr>
        <w:spacing w:after="0" w:line="360" w:lineRule="auto"/>
        <w:rPr>
          <w:rFonts w:ascii="Times New Roman" w:cs="Times New Roman" w:eastAsia="Times New Roman" w:hAnsi="Times New Roman"/>
          <w:color w:val="000000"/>
          <w:sz w:val="24"/>
          <w:szCs w:val="24"/>
          <w:highlight w:val="cyan"/>
        </w:rPr>
      </w:pPr>
      <w:r w:rsidDel="00000000" w:rsidR="00000000" w:rsidRPr="00000000">
        <w:rPr>
          <w:rFonts w:ascii="Times New Roman" w:cs="Times New Roman" w:eastAsia="Times New Roman" w:hAnsi="Times New Roman"/>
          <w:b w:val="1"/>
          <w:sz w:val="24"/>
          <w:szCs w:val="24"/>
          <w:rtl w:val="0"/>
        </w:rPr>
        <w:t xml:space="preserve">Strategii didactice:</w:t>
      </w:r>
      <w:r w:rsidDel="00000000" w:rsidR="00000000" w:rsidRPr="00000000">
        <w:rPr>
          <w:rtl w:val="0"/>
        </w:rPr>
      </w:r>
    </w:p>
    <w:p w:rsidR="00000000" w:rsidDel="00000000" w:rsidP="00000000" w:rsidRDefault="00000000" w:rsidRPr="00000000" w14:paraId="00000014">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r>
      <w:r w:rsidDel="00000000" w:rsidR="00000000" w:rsidRPr="00000000">
        <w:rPr>
          <w:rFonts w:ascii="Times New Roman" w:cs="Times New Roman" w:eastAsia="Times New Roman" w:hAnsi="Times New Roman"/>
          <w:i w:val="1"/>
          <w:sz w:val="24"/>
          <w:szCs w:val="24"/>
          <w:rtl w:val="0"/>
        </w:rPr>
        <w:t xml:space="preserve">Învățare colaborativă,  Exercițiul,  Joc didactic,  Activități de analiză și rezolvare de probleme</w:t>
      </w:r>
      <w:r w:rsidDel="00000000" w:rsidR="00000000" w:rsidRPr="00000000">
        <w:rPr>
          <w:rtl w:val="0"/>
        </w:rPr>
      </w:r>
    </w:p>
    <w:p w:rsidR="00000000" w:rsidDel="00000000" w:rsidP="00000000" w:rsidRDefault="00000000" w:rsidRPr="00000000" w14:paraId="00000015">
      <w:pPr>
        <w:spacing w:after="0" w:line="36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Bibliografie:</w:t>
      </w:r>
    </w:p>
    <w:p w:rsidR="00000000" w:rsidDel="00000000" w:rsidP="00000000" w:rsidRDefault="00000000" w:rsidRPr="00000000" w14:paraId="0000001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Anatol Gremalschi, Iurie Mocanu, Ion Spinei, Ludmila Gremalschi, </w:t>
      </w:r>
      <w:r w:rsidDel="00000000" w:rsidR="00000000" w:rsidRPr="00000000">
        <w:rPr>
          <w:rFonts w:ascii="Times New Roman" w:cs="Times New Roman" w:eastAsia="Times New Roman" w:hAnsi="Times New Roman"/>
          <w:sz w:val="24"/>
          <w:szCs w:val="24"/>
          <w:rtl w:val="0"/>
        </w:rPr>
        <w:t xml:space="preserve">INFORMATICA</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Manual pentru clasa a 8-a. Știința, 2020.</w:t>
      </w:r>
    </w:p>
    <w:p w:rsidR="00000000" w:rsidDel="00000000" w:rsidP="00000000" w:rsidRDefault="00000000" w:rsidRPr="00000000" w14:paraId="0000001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Curriculum național, clasele a VII-IX-a, Chișinău, 20</w:t>
      </w:r>
      <w:r w:rsidDel="00000000" w:rsidR="00000000" w:rsidRPr="00000000">
        <w:rPr>
          <w:rFonts w:ascii="Times New Roman" w:cs="Times New Roman" w:eastAsia="Times New Roman" w:hAnsi="Times New Roman"/>
          <w:sz w:val="24"/>
          <w:szCs w:val="24"/>
          <w:rtl w:val="0"/>
        </w:rPr>
        <w:t xml:space="preserve">19</w:t>
      </w:r>
      <w:r w:rsidDel="00000000" w:rsidR="00000000" w:rsidRPr="00000000">
        <w:rPr>
          <w:rtl w:val="0"/>
        </w:rPr>
      </w:r>
    </w:p>
    <w:p w:rsidR="00000000" w:rsidDel="00000000" w:rsidP="00000000" w:rsidRDefault="00000000" w:rsidRPr="00000000" w14:paraId="0000001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Ghidul de implementare</w:t>
      </w:r>
    </w:p>
    <w:tbl>
      <w:tblPr>
        <w:tblStyle w:val="Table1"/>
        <w:tblW w:w="15451.000000000002" w:type="dxa"/>
        <w:jc w:val="left"/>
        <w:tblInd w:w="-147.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560"/>
        <w:gridCol w:w="1417"/>
        <w:gridCol w:w="8930"/>
        <w:gridCol w:w="992"/>
        <w:gridCol w:w="2552"/>
        <w:tblGridChange w:id="0">
          <w:tblGrid>
            <w:gridCol w:w="1560"/>
            <w:gridCol w:w="1417"/>
            <w:gridCol w:w="8930"/>
            <w:gridCol w:w="992"/>
            <w:gridCol w:w="2552"/>
          </w:tblGrid>
        </w:tblGridChange>
      </w:tblGrid>
      <w:tr>
        <w:trPr>
          <w:cantSplit w:val="1"/>
          <w:trHeight w:val="1311" w:hRule="atLeast"/>
          <w:tblHeader w:val="0"/>
        </w:trPr>
        <w:tc>
          <w:tcPr>
            <w:shd w:fill="bdd7ee" w:val="clear"/>
            <w:vAlign w:val="center"/>
          </w:tcPr>
          <w:p w:rsidR="00000000" w:rsidDel="00000000" w:rsidP="00000000" w:rsidRDefault="00000000" w:rsidRPr="00000000" w14:paraId="00000019">
            <w:pPr>
              <w:spacing w:after="0" w:line="36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Etape ale activității didactice</w:t>
            </w:r>
          </w:p>
        </w:tc>
        <w:tc>
          <w:tcPr>
            <w:shd w:fill="bdd7ee" w:val="clear"/>
            <w:vAlign w:val="center"/>
          </w:tcPr>
          <w:p w:rsidR="00000000" w:rsidDel="00000000" w:rsidP="00000000" w:rsidRDefault="00000000" w:rsidRPr="00000000" w14:paraId="0000001A">
            <w:pPr>
              <w:spacing w:after="0" w:line="36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Obiective</w:t>
            </w:r>
          </w:p>
        </w:tc>
        <w:tc>
          <w:tcPr>
            <w:shd w:fill="bdd7ee" w:val="clear"/>
            <w:vAlign w:val="center"/>
          </w:tcPr>
          <w:p w:rsidR="00000000" w:rsidDel="00000000" w:rsidP="00000000" w:rsidRDefault="00000000" w:rsidRPr="00000000" w14:paraId="0000001B">
            <w:pPr>
              <w:spacing w:after="0" w:line="36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Demers acțional</w:t>
            </w:r>
          </w:p>
        </w:tc>
        <w:tc>
          <w:tcPr>
            <w:shd w:fill="bdd7ee" w:val="clear"/>
            <w:vAlign w:val="center"/>
          </w:tcPr>
          <w:p w:rsidR="00000000" w:rsidDel="00000000" w:rsidP="00000000" w:rsidRDefault="00000000" w:rsidRPr="00000000" w14:paraId="0000001C">
            <w:pPr>
              <w:spacing w:after="0" w:line="36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Timp</w:t>
            </w:r>
          </w:p>
        </w:tc>
        <w:tc>
          <w:tcPr>
            <w:shd w:fill="bdd7ee" w:val="clear"/>
            <w:vAlign w:val="center"/>
          </w:tcPr>
          <w:p w:rsidR="00000000" w:rsidDel="00000000" w:rsidP="00000000" w:rsidRDefault="00000000" w:rsidRPr="00000000" w14:paraId="0000001D">
            <w:pPr>
              <w:spacing w:after="0" w:line="36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Tehnologia realizării (Metodă\Formă de activitate\ Resurse)</w:t>
            </w:r>
          </w:p>
        </w:tc>
      </w:tr>
      <w:tr>
        <w:trPr>
          <w:cantSplit w:val="0"/>
          <w:trHeight w:val="1017" w:hRule="atLeast"/>
          <w:tblHeader w:val="0"/>
        </w:trPr>
        <w:tc>
          <w:tcPr>
            <w:vAlign w:val="center"/>
          </w:tcPr>
          <w:p w:rsidR="00000000" w:rsidDel="00000000" w:rsidP="00000000" w:rsidRDefault="00000000" w:rsidRPr="00000000" w14:paraId="0000001E">
            <w:pPr>
              <w:spacing w:after="0" w:line="36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Evocare</w:t>
            </w:r>
          </w:p>
          <w:p w:rsidR="00000000" w:rsidDel="00000000" w:rsidP="00000000" w:rsidRDefault="00000000" w:rsidRPr="00000000" w14:paraId="0000001F">
            <w:pPr>
              <w:spacing w:after="0" w:line="360" w:lineRule="auto"/>
              <w:jc w:val="center"/>
              <w:rPr>
                <w:rFonts w:ascii="Times New Roman" w:cs="Times New Roman" w:eastAsia="Times New Roman" w:hAnsi="Times New Roman"/>
                <w:b w:val="1"/>
                <w:sz w:val="24"/>
                <w:szCs w:val="24"/>
              </w:rPr>
            </w:pPr>
            <w:r w:rsidDel="00000000" w:rsidR="00000000" w:rsidRPr="00000000">
              <w:rPr>
                <w:rtl w:val="0"/>
              </w:rPr>
            </w:r>
          </w:p>
        </w:tc>
        <w:tc>
          <w:tcPr/>
          <w:p w:rsidR="00000000" w:rsidDel="00000000" w:rsidP="00000000" w:rsidRDefault="00000000" w:rsidRPr="00000000" w14:paraId="00000020">
            <w:pPr>
              <w:spacing w:after="0" w:line="360" w:lineRule="auto"/>
              <w:jc w:val="center"/>
              <w:rPr>
                <w:rFonts w:ascii="Times New Roman" w:cs="Times New Roman" w:eastAsia="Times New Roman" w:hAnsi="Times New Roman"/>
                <w:i w:val="1"/>
                <w:sz w:val="24"/>
                <w:szCs w:val="24"/>
              </w:rPr>
            </w:pPr>
            <w:r w:rsidDel="00000000" w:rsidR="00000000" w:rsidRPr="00000000">
              <w:rPr>
                <w:rtl w:val="0"/>
              </w:rPr>
            </w:r>
          </w:p>
        </w:tc>
        <w:tc>
          <w:tcPr/>
          <w:p w:rsidR="00000000" w:rsidDel="00000000" w:rsidP="00000000" w:rsidRDefault="00000000" w:rsidRPr="00000000" w14:paraId="00000021">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captarea atenției, se propune un rebus care poate fi rezolvat fie în varianta pe hârtie, fie </w:t>
            </w:r>
            <w:hyperlink r:id="rId8">
              <w:r w:rsidDel="00000000" w:rsidR="00000000" w:rsidRPr="00000000">
                <w:rPr>
                  <w:rFonts w:ascii="Times New Roman" w:cs="Times New Roman" w:eastAsia="Times New Roman" w:hAnsi="Times New Roman"/>
                  <w:color w:val="0000ff"/>
                  <w:sz w:val="24"/>
                  <w:szCs w:val="24"/>
                  <w:u w:val="single"/>
                  <w:rtl w:val="0"/>
                </w:rPr>
                <w:t xml:space="preserve">online</w:t>
              </w:r>
            </w:hyperlink>
            <w:r w:rsidDel="00000000" w:rsidR="00000000" w:rsidRPr="00000000">
              <w:rPr>
                <w:rFonts w:ascii="Times New Roman" w:cs="Times New Roman" w:eastAsia="Times New Roman" w:hAnsi="Times New Roman"/>
                <w:sz w:val="24"/>
                <w:szCs w:val="24"/>
                <w:rtl w:val="0"/>
              </w:rPr>
              <w:t xml:space="preserve">, pentru a evidenția cuvântul </w:t>
            </w:r>
            <w:r w:rsidDel="00000000" w:rsidR="00000000" w:rsidRPr="00000000">
              <w:rPr>
                <w:rFonts w:ascii="Times New Roman" w:cs="Times New Roman" w:eastAsia="Times New Roman" w:hAnsi="Times New Roman"/>
                <w:b w:val="1"/>
                <w:i w:val="1"/>
                <w:sz w:val="24"/>
                <w:szCs w:val="24"/>
                <w:rtl w:val="0"/>
              </w:rPr>
              <w:t xml:space="preserve">"competență"</w:t>
            </w:r>
            <w:r w:rsidDel="00000000" w:rsidR="00000000" w:rsidRPr="00000000">
              <w:rPr>
                <w:rFonts w:ascii="Times New Roman" w:cs="Times New Roman" w:eastAsia="Times New Roman" w:hAnsi="Times New Roman"/>
                <w:sz w:val="24"/>
                <w:szCs w:val="24"/>
                <w:rtl w:val="0"/>
              </w:rPr>
              <w:t xml:space="preserve">. Această activitate interactivă va stimula interesul și implicarea elevilor de la începutul lecției.</w:t>
            </w:r>
          </w:p>
        </w:tc>
        <w:tc>
          <w:tcPr/>
          <w:p w:rsidR="00000000" w:rsidDel="00000000" w:rsidP="00000000" w:rsidRDefault="00000000" w:rsidRPr="00000000" w14:paraId="00000022">
            <w:pPr>
              <w:spacing w:after="0" w:line="360" w:lineRule="auto"/>
              <w:jc w:val="center"/>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8min</w:t>
            </w:r>
          </w:p>
        </w:tc>
        <w:tc>
          <w:tcPr/>
          <w:p w:rsidR="00000000" w:rsidDel="00000000" w:rsidP="00000000" w:rsidRDefault="00000000" w:rsidRPr="00000000" w14:paraId="00000023">
            <w:pPr>
              <w:spacing w:after="0" w:line="36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b w:val="1"/>
                <w:i w:val="1"/>
                <w:sz w:val="24"/>
                <w:szCs w:val="24"/>
                <w:rtl w:val="0"/>
              </w:rPr>
              <w:t xml:space="preserve">Metodă:</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sz w:val="24"/>
                <w:szCs w:val="24"/>
                <w:rtl w:val="0"/>
              </w:rPr>
              <w:t xml:space="preserve">Joc interactiv, Învățare bazată pe joc</w:t>
            </w:r>
          </w:p>
          <w:p w:rsidR="00000000" w:rsidDel="00000000" w:rsidP="00000000" w:rsidRDefault="00000000" w:rsidRPr="00000000" w14:paraId="00000024">
            <w:pPr>
              <w:spacing w:after="0" w:line="36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b w:val="1"/>
                <w:i w:val="1"/>
                <w:sz w:val="24"/>
                <w:szCs w:val="24"/>
                <w:rtl w:val="0"/>
              </w:rPr>
              <w:t xml:space="preserve">Formă de activitate:</w:t>
            </w:r>
            <w:r w:rsidDel="00000000" w:rsidR="00000000" w:rsidRPr="00000000">
              <w:rPr>
                <w:rFonts w:ascii="Times New Roman" w:cs="Times New Roman" w:eastAsia="Times New Roman" w:hAnsi="Times New Roman"/>
                <w:i w:val="1"/>
                <w:sz w:val="24"/>
                <w:szCs w:val="24"/>
                <w:rtl w:val="0"/>
              </w:rPr>
              <w:t xml:space="preserve"> În grup sau Individual</w:t>
            </w:r>
          </w:p>
          <w:p w:rsidR="00000000" w:rsidDel="00000000" w:rsidP="00000000" w:rsidRDefault="00000000" w:rsidRPr="00000000" w14:paraId="00000025">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i w:val="1"/>
                <w:sz w:val="24"/>
                <w:szCs w:val="24"/>
                <w:rtl w:val="0"/>
              </w:rPr>
              <w:t xml:space="preserve">Resurse: </w:t>
            </w:r>
            <w:hyperlink r:id="rId9">
              <w:r w:rsidDel="00000000" w:rsidR="00000000" w:rsidRPr="00000000">
                <w:rPr>
                  <w:rFonts w:ascii="Times New Roman" w:cs="Times New Roman" w:eastAsia="Times New Roman" w:hAnsi="Times New Roman"/>
                  <w:color w:val="0000ff"/>
                  <w:sz w:val="24"/>
                  <w:szCs w:val="24"/>
                  <w:u w:val="single"/>
                  <w:rtl w:val="0"/>
                </w:rPr>
                <w:t xml:space="preserve">https://educatieinteractiva.md/crossword/9470</w:t>
              </w:r>
            </w:hyperlink>
            <w:r w:rsidDel="00000000" w:rsidR="00000000" w:rsidRPr="00000000">
              <w:rPr>
                <w:rFonts w:ascii="Times New Roman" w:cs="Times New Roman" w:eastAsia="Times New Roman" w:hAnsi="Times New Roman"/>
                <w:sz w:val="24"/>
                <w:szCs w:val="24"/>
                <w:rtl w:val="0"/>
              </w:rPr>
              <w:t xml:space="preserve"> </w:t>
            </w:r>
          </w:p>
        </w:tc>
      </w:tr>
      <w:tr>
        <w:trPr>
          <w:cantSplit w:val="0"/>
          <w:trHeight w:val="1017" w:hRule="atLeast"/>
          <w:tblHeader w:val="0"/>
        </w:trPr>
        <w:tc>
          <w:tcPr>
            <w:vAlign w:val="center"/>
          </w:tcPr>
          <w:p w:rsidR="00000000" w:rsidDel="00000000" w:rsidP="00000000" w:rsidRDefault="00000000" w:rsidRPr="00000000" w14:paraId="00000026">
            <w:pPr>
              <w:spacing w:after="0" w:line="36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Realizarea sensului</w:t>
            </w:r>
          </w:p>
        </w:tc>
        <w:tc>
          <w:tcPr/>
          <w:p w:rsidR="00000000" w:rsidDel="00000000" w:rsidP="00000000" w:rsidRDefault="00000000" w:rsidRPr="00000000" w14:paraId="00000027">
            <w:pPr>
              <w:spacing w:after="0" w:line="360" w:lineRule="auto"/>
              <w:jc w:val="center"/>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 O1</w:t>
            </w:r>
          </w:p>
          <w:p w:rsidR="00000000" w:rsidDel="00000000" w:rsidP="00000000" w:rsidRDefault="00000000" w:rsidRPr="00000000" w14:paraId="00000028">
            <w:pPr>
              <w:spacing w:after="0" w:line="360" w:lineRule="auto"/>
              <w:jc w:val="center"/>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29">
            <w:pPr>
              <w:spacing w:after="0" w:line="360" w:lineRule="auto"/>
              <w:jc w:val="center"/>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O2</w:t>
            </w:r>
          </w:p>
          <w:p w:rsidR="00000000" w:rsidDel="00000000" w:rsidP="00000000" w:rsidRDefault="00000000" w:rsidRPr="00000000" w14:paraId="0000002A">
            <w:pPr>
              <w:spacing w:after="0" w:line="360" w:lineRule="auto"/>
              <w:jc w:val="center"/>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2B">
            <w:pPr>
              <w:spacing w:after="0" w:line="360" w:lineRule="auto"/>
              <w:jc w:val="center"/>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O3</w:t>
            </w:r>
          </w:p>
          <w:p w:rsidR="00000000" w:rsidDel="00000000" w:rsidP="00000000" w:rsidRDefault="00000000" w:rsidRPr="00000000" w14:paraId="0000002C">
            <w:pPr>
              <w:spacing w:after="0" w:line="360" w:lineRule="auto"/>
              <w:rPr>
                <w:rFonts w:ascii="Times New Roman" w:cs="Times New Roman" w:eastAsia="Times New Roman" w:hAnsi="Times New Roman"/>
                <w:i w:val="1"/>
                <w:sz w:val="24"/>
                <w:szCs w:val="24"/>
              </w:rPr>
            </w:pPr>
            <w:r w:rsidDel="00000000" w:rsidR="00000000" w:rsidRPr="00000000">
              <w:rPr>
                <w:rtl w:val="0"/>
              </w:rPr>
            </w:r>
          </w:p>
        </w:tc>
        <w:tc>
          <w:tcPr/>
          <w:p w:rsidR="00000000" w:rsidDel="00000000" w:rsidP="00000000" w:rsidRDefault="00000000" w:rsidRPr="00000000" w14:paraId="0000002D">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Clasa este împărțită în 4 grupe prin tragerea la sorți a biletelelor cu denumirile celor patru instrucțiuni. Fiecare grupă va studia una dintre instrucțiunile simple, având la dispoziție manualul fizic și cel </w:t>
            </w:r>
            <w:hyperlink r:id="rId10">
              <w:r w:rsidDel="00000000" w:rsidR="00000000" w:rsidRPr="00000000">
                <w:rPr>
                  <w:rFonts w:ascii="Times New Roman" w:cs="Times New Roman" w:eastAsia="Times New Roman" w:hAnsi="Times New Roman"/>
                  <w:color w:val="0000ff"/>
                  <w:sz w:val="24"/>
                  <w:szCs w:val="24"/>
                  <w:u w:val="single"/>
                  <w:rtl w:val="0"/>
                </w:rPr>
                <w:t xml:space="preserve">digital</w:t>
              </w:r>
            </w:hyperlink>
            <w:r w:rsidDel="00000000" w:rsidR="00000000" w:rsidRPr="00000000">
              <w:rPr>
                <w:rFonts w:ascii="Times New Roman" w:cs="Times New Roman" w:eastAsia="Times New Roman" w:hAnsi="Times New Roman"/>
                <w:sz w:val="24"/>
                <w:szCs w:val="24"/>
                <w:rtl w:val="0"/>
              </w:rPr>
              <w:t xml:space="preserve">, în funcție de disponibilitate.</w:t>
            </w:r>
          </w:p>
          <w:p w:rsidR="00000000" w:rsidDel="00000000" w:rsidP="00000000" w:rsidRDefault="00000000" w:rsidRPr="00000000" w14:paraId="0000002E">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360" w:lineRule="auto"/>
              <w:ind w:left="746" w:right="0" w:hanging="567"/>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Gr. I</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  Instrucțiunea de atribuire </w:t>
            </w:r>
          </w:p>
          <w:p w:rsidR="00000000" w:rsidDel="00000000" w:rsidP="00000000" w:rsidRDefault="00000000" w:rsidRPr="00000000" w14:paraId="0000002F">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§3.5 pag 98 – 99</w:t>
            </w:r>
          </w:p>
          <w:p w:rsidR="00000000" w:rsidDel="00000000" w:rsidP="00000000" w:rsidRDefault="00000000" w:rsidRPr="00000000" w14:paraId="00000030">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360" w:lineRule="auto"/>
              <w:ind w:left="746" w:right="0" w:hanging="567"/>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Gr. II</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 Instrucțiunea apel de procedură</w:t>
            </w:r>
          </w:p>
          <w:p w:rsidR="00000000" w:rsidDel="00000000" w:rsidP="00000000" w:rsidRDefault="00000000" w:rsidRPr="00000000" w14:paraId="00000031">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§3.6 pag 100 – 101</w:t>
            </w:r>
          </w:p>
          <w:p w:rsidR="00000000" w:rsidDel="00000000" w:rsidP="00000000" w:rsidRDefault="00000000" w:rsidRPr="00000000" w14:paraId="00000032">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360" w:lineRule="auto"/>
              <w:ind w:left="746" w:right="0" w:hanging="567"/>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Gr. III</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 Instrucțiunea de efect nul</w:t>
            </w:r>
          </w:p>
          <w:p w:rsidR="00000000" w:rsidDel="00000000" w:rsidP="00000000" w:rsidRDefault="00000000" w:rsidRPr="00000000" w14:paraId="00000033">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§3.9 pag 107 – 99</w:t>
            </w:r>
          </w:p>
          <w:p w:rsidR="00000000" w:rsidDel="00000000" w:rsidP="00000000" w:rsidRDefault="00000000" w:rsidRPr="00000000" w14:paraId="00000034">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360" w:lineRule="auto"/>
              <w:ind w:left="746" w:right="0" w:hanging="567"/>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Gr. IV</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 Instrucțiunea compusă </w:t>
            </w:r>
          </w:p>
          <w:p w:rsidR="00000000" w:rsidDel="00000000" w:rsidP="00000000" w:rsidRDefault="00000000" w:rsidRPr="00000000" w14:paraId="00000035">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§3.13 pag 117 – 119</w:t>
            </w:r>
          </w:p>
          <w:p w:rsidR="00000000" w:rsidDel="00000000" w:rsidP="00000000" w:rsidRDefault="00000000" w:rsidRPr="00000000" w14:paraId="00000036">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Link-ul către o prezentare goală este distribuit elevilor, oferindu-le acces pentru a crea 2-3 slide-uri fiecare. Fiecare elev contribuie astfel la formarea unei prezentări complete pe tema instrucțiunilor simple din Pascal. Pentru a spori interactivitatea și implicarea elevilor, aceștia ar putea adăuga exemple concrete de cod, diagrame explicative și întrebări pentru colegii lor. De asemenea, ar putea folosi elemente interactive, cum ar fi chestionare sau sondaje, pentru a testa cunoștințele și înțelegerea temei de către colegi.</w:t>
            </w:r>
          </w:p>
        </w:tc>
        <w:tc>
          <w:tcPr/>
          <w:p w:rsidR="00000000" w:rsidDel="00000000" w:rsidP="00000000" w:rsidRDefault="00000000" w:rsidRPr="00000000" w14:paraId="00000037">
            <w:pPr>
              <w:spacing w:after="0" w:line="360" w:lineRule="auto"/>
              <w:jc w:val="center"/>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20min</w:t>
            </w:r>
          </w:p>
        </w:tc>
        <w:tc>
          <w:tcPr/>
          <w:p w:rsidR="00000000" w:rsidDel="00000000" w:rsidP="00000000" w:rsidRDefault="00000000" w:rsidRPr="00000000" w14:paraId="00000038">
            <w:pPr>
              <w:spacing w:after="0" w:line="36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b w:val="1"/>
                <w:i w:val="1"/>
                <w:sz w:val="24"/>
                <w:szCs w:val="24"/>
                <w:rtl w:val="0"/>
              </w:rPr>
              <w:t xml:space="preserve">Metodă:</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sz w:val="24"/>
                <w:szCs w:val="24"/>
                <w:rtl w:val="0"/>
              </w:rPr>
              <w:t xml:space="preserve">Învățare colaborativă</w:t>
            </w:r>
          </w:p>
          <w:p w:rsidR="00000000" w:rsidDel="00000000" w:rsidP="00000000" w:rsidRDefault="00000000" w:rsidRPr="00000000" w14:paraId="00000039">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i w:val="1"/>
                <w:sz w:val="24"/>
                <w:szCs w:val="24"/>
                <w:rtl w:val="0"/>
              </w:rPr>
              <w:t xml:space="preserve">Formă de activitate:</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sz w:val="24"/>
                <w:szCs w:val="24"/>
                <w:rtl w:val="0"/>
              </w:rPr>
              <w:t xml:space="preserve"> În grup</w:t>
            </w:r>
            <w:r w:rsidDel="00000000" w:rsidR="00000000" w:rsidRPr="00000000">
              <w:rPr>
                <w:rtl w:val="0"/>
              </w:rPr>
            </w:r>
          </w:p>
          <w:p w:rsidR="00000000" w:rsidDel="00000000" w:rsidP="00000000" w:rsidRDefault="00000000" w:rsidRPr="00000000" w14:paraId="0000003A">
            <w:pPr>
              <w:spacing w:after="0" w:line="360" w:lineRule="auto"/>
              <w:rPr>
                <w:rFonts w:ascii="Times New Roman" w:cs="Times New Roman" w:eastAsia="Times New Roman" w:hAnsi="Times New Roman"/>
                <w:b w:val="1"/>
                <w:i w:val="1"/>
                <w:sz w:val="24"/>
                <w:szCs w:val="24"/>
              </w:rPr>
            </w:pPr>
            <w:r w:rsidDel="00000000" w:rsidR="00000000" w:rsidRPr="00000000">
              <w:rPr>
                <w:rFonts w:ascii="Times New Roman" w:cs="Times New Roman" w:eastAsia="Times New Roman" w:hAnsi="Times New Roman"/>
                <w:b w:val="1"/>
                <w:i w:val="1"/>
                <w:sz w:val="24"/>
                <w:szCs w:val="24"/>
                <w:rtl w:val="0"/>
              </w:rPr>
              <w:t xml:space="preserve">Resurse: </w:t>
            </w:r>
            <w:hyperlink r:id="rId11">
              <w:r w:rsidDel="00000000" w:rsidR="00000000" w:rsidRPr="00000000">
                <w:rPr>
                  <w:rFonts w:ascii="Times New Roman" w:cs="Times New Roman" w:eastAsia="Times New Roman" w:hAnsi="Times New Roman"/>
                  <w:i w:val="1"/>
                  <w:color w:val="0000ff"/>
                  <w:sz w:val="24"/>
                  <w:szCs w:val="24"/>
                  <w:u w:val="single"/>
                  <w:rtl w:val="0"/>
                </w:rPr>
                <w:t xml:space="preserve">https://online.anyflip.com/lreln/dufr/mobile/</w:t>
              </w:r>
            </w:hyperlink>
            <w:r w:rsidDel="00000000" w:rsidR="00000000" w:rsidRPr="00000000">
              <w:rPr>
                <w:rFonts w:ascii="Times New Roman" w:cs="Times New Roman" w:eastAsia="Times New Roman" w:hAnsi="Times New Roman"/>
                <w:i w:val="1"/>
                <w:sz w:val="24"/>
                <w:szCs w:val="24"/>
                <w:rtl w:val="0"/>
              </w:rPr>
              <w:t xml:space="preserve"> </w:t>
            </w:r>
            <w:r w:rsidDel="00000000" w:rsidR="00000000" w:rsidRPr="00000000">
              <w:rPr>
                <w:rtl w:val="0"/>
              </w:rPr>
            </w:r>
          </w:p>
          <w:p w:rsidR="00000000" w:rsidDel="00000000" w:rsidP="00000000" w:rsidRDefault="00000000" w:rsidRPr="00000000" w14:paraId="0000003B">
            <w:pPr>
              <w:spacing w:after="0" w:line="36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Prezentare Power Point</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i w:val="1"/>
                <w:sz w:val="24"/>
                <w:szCs w:val="24"/>
                <w:rtl w:val="0"/>
              </w:rPr>
              <w:t xml:space="preserve">pentru elevi, calculator, manualul,</w:t>
            </w:r>
          </w:p>
        </w:tc>
      </w:tr>
      <w:tr>
        <w:trPr>
          <w:cantSplit w:val="0"/>
          <w:trHeight w:val="995" w:hRule="atLeast"/>
          <w:tblHeader w:val="0"/>
        </w:trPr>
        <w:tc>
          <w:tcPr>
            <w:vAlign w:val="center"/>
          </w:tcPr>
          <w:p w:rsidR="00000000" w:rsidDel="00000000" w:rsidP="00000000" w:rsidRDefault="00000000" w:rsidRPr="00000000" w14:paraId="0000003C">
            <w:pPr>
              <w:spacing w:after="0" w:line="36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Reflecție</w:t>
            </w:r>
          </w:p>
          <w:p w:rsidR="00000000" w:rsidDel="00000000" w:rsidP="00000000" w:rsidRDefault="00000000" w:rsidRPr="00000000" w14:paraId="0000003D">
            <w:pPr>
              <w:spacing w:after="0" w:line="360" w:lineRule="auto"/>
              <w:jc w:val="center"/>
              <w:rPr>
                <w:rFonts w:ascii="Times New Roman" w:cs="Times New Roman" w:eastAsia="Times New Roman" w:hAnsi="Times New Roman"/>
                <w:b w:val="1"/>
                <w:sz w:val="24"/>
                <w:szCs w:val="24"/>
              </w:rPr>
            </w:pPr>
            <w:r w:rsidDel="00000000" w:rsidR="00000000" w:rsidRPr="00000000">
              <w:rPr>
                <w:rtl w:val="0"/>
              </w:rPr>
            </w:r>
          </w:p>
        </w:tc>
        <w:tc>
          <w:tcPr/>
          <w:p w:rsidR="00000000" w:rsidDel="00000000" w:rsidP="00000000" w:rsidRDefault="00000000" w:rsidRPr="00000000" w14:paraId="0000003E">
            <w:pPr>
              <w:spacing w:after="0" w:line="360" w:lineRule="auto"/>
              <w:jc w:val="center"/>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3F">
            <w:pPr>
              <w:spacing w:after="0" w:line="360" w:lineRule="auto"/>
              <w:jc w:val="center"/>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O1</w:t>
            </w:r>
          </w:p>
          <w:p w:rsidR="00000000" w:rsidDel="00000000" w:rsidP="00000000" w:rsidRDefault="00000000" w:rsidRPr="00000000" w14:paraId="00000040">
            <w:pPr>
              <w:spacing w:after="0" w:line="360" w:lineRule="auto"/>
              <w:jc w:val="center"/>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41">
            <w:pPr>
              <w:spacing w:after="0" w:line="360" w:lineRule="auto"/>
              <w:jc w:val="center"/>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O3</w:t>
            </w:r>
          </w:p>
          <w:p w:rsidR="00000000" w:rsidDel="00000000" w:rsidP="00000000" w:rsidRDefault="00000000" w:rsidRPr="00000000" w14:paraId="00000042">
            <w:pPr>
              <w:spacing w:after="0" w:line="360" w:lineRule="auto"/>
              <w:jc w:val="center"/>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43">
            <w:pPr>
              <w:spacing w:after="0" w:line="360" w:lineRule="auto"/>
              <w:jc w:val="center"/>
              <w:rPr>
                <w:rFonts w:ascii="Times New Roman" w:cs="Times New Roman" w:eastAsia="Times New Roman" w:hAnsi="Times New Roman"/>
                <w:i w:val="1"/>
                <w:sz w:val="24"/>
                <w:szCs w:val="24"/>
              </w:rPr>
            </w:pPr>
            <w:r w:rsidDel="00000000" w:rsidR="00000000" w:rsidRPr="00000000">
              <w:rPr>
                <w:rtl w:val="0"/>
              </w:rPr>
            </w:r>
          </w:p>
        </w:tc>
        <w:tc>
          <w:tcPr/>
          <w:p w:rsidR="00000000" w:rsidDel="00000000" w:rsidP="00000000" w:rsidRDefault="00000000" w:rsidRPr="00000000" w14:paraId="00000044">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a verifica dacă elevii au înțeles tema lecției și pentru a oferi feedback, se propun următoarele activități:</w:t>
            </w:r>
          </w:p>
          <w:p w:rsidR="00000000" w:rsidDel="00000000" w:rsidP="00000000" w:rsidRDefault="00000000" w:rsidRPr="00000000" w14:paraId="00000045">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Pe o foaie de hârtie sunt indicate denumirile instrucțiunilor și câteva exemple. Acestea sunt decupate, iar elevii trebuie să le asocieze corect. ( Anexa2)</w:t>
            </w:r>
          </w:p>
          <w:p w:rsidR="00000000" w:rsidDel="00000000" w:rsidP="00000000" w:rsidRDefault="00000000" w:rsidRPr="00000000" w14:paraId="00000046">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hyperlink r:id="rId12">
              <w:r w:rsidDel="00000000" w:rsidR="00000000" w:rsidRPr="00000000">
                <w:rPr>
                  <w:rFonts w:ascii="Times New Roman" w:cs="Times New Roman" w:eastAsia="Times New Roman" w:hAnsi="Times New Roman"/>
                  <w:b w:val="0"/>
                  <w:i w:val="0"/>
                  <w:smallCaps w:val="0"/>
                  <w:strike w:val="0"/>
                  <w:color w:val="0000ff"/>
                  <w:sz w:val="24"/>
                  <w:szCs w:val="24"/>
                  <w:u w:val="single"/>
                  <w:shd w:fill="auto" w:val="clear"/>
                  <w:vertAlign w:val="baseline"/>
                  <w:rtl w:val="0"/>
                </w:rPr>
                <w:t xml:space="preserve">Jocul online</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hyperlink r:id="rId13">
              <w:r w:rsidDel="00000000" w:rsidR="00000000" w:rsidRPr="00000000">
                <w:rPr>
                  <w:rFonts w:ascii="Times New Roman" w:cs="Times New Roman" w:eastAsia="Times New Roman" w:hAnsi="Times New Roman"/>
                  <w:b w:val="0"/>
                  <w:i w:val="1"/>
                  <w:smallCaps w:val="0"/>
                  <w:strike w:val="0"/>
                  <w:color w:val="0000ff"/>
                  <w:sz w:val="24"/>
                  <w:szCs w:val="24"/>
                  <w:u w:val="single"/>
                  <w:shd w:fill="auto" w:val="clear"/>
                  <w:vertAlign w:val="baseline"/>
                  <w:rtl w:val="0"/>
                </w:rPr>
                <w:t xml:space="preserve">https://learningapps.org/view36412681</w:t>
              </w:r>
            </w:hyperlink>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47">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hyperlink r:id="rId14">
              <w:r w:rsidDel="00000000" w:rsidR="00000000" w:rsidRPr="00000000">
                <w:rPr>
                  <w:rFonts w:ascii="Times New Roman" w:cs="Times New Roman" w:eastAsia="Times New Roman" w:hAnsi="Times New Roman"/>
                  <w:b w:val="0"/>
                  <w:i w:val="0"/>
                  <w:smallCaps w:val="0"/>
                  <w:strike w:val="0"/>
                  <w:color w:val="0000ff"/>
                  <w:sz w:val="24"/>
                  <w:szCs w:val="24"/>
                  <w:u w:val="single"/>
                  <w:shd w:fill="auto" w:val="clear"/>
                  <w:vertAlign w:val="baseline"/>
                  <w:rtl w:val="0"/>
                </w:rPr>
                <w:t xml:space="preserve">Test quizziz</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hyperlink r:id="rId15">
              <w:r w:rsidDel="00000000" w:rsidR="00000000" w:rsidRPr="00000000">
                <w:rPr>
                  <w:rFonts w:ascii="Times New Roman" w:cs="Times New Roman" w:eastAsia="Times New Roman" w:hAnsi="Times New Roman"/>
                  <w:b w:val="0"/>
                  <w:i w:val="0"/>
                  <w:smallCaps w:val="0"/>
                  <w:strike w:val="0"/>
                  <w:color w:val="0000ff"/>
                  <w:sz w:val="24"/>
                  <w:szCs w:val="24"/>
                  <w:u w:val="single"/>
                  <w:shd w:fill="auto" w:val="clear"/>
                  <w:vertAlign w:val="baseline"/>
                  <w:rtl w:val="0"/>
                </w:rPr>
                <w:t xml:space="preserve">https://quizizz.com/admin/quiz/669ff63d3d942c5add797a57?source=quiz_share</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p>
        </w:tc>
        <w:tc>
          <w:tcPr/>
          <w:p w:rsidR="00000000" w:rsidDel="00000000" w:rsidP="00000000" w:rsidRDefault="00000000" w:rsidRPr="00000000" w14:paraId="00000048">
            <w:pPr>
              <w:spacing w:after="0" w:line="360" w:lineRule="auto"/>
              <w:jc w:val="center"/>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12min</w:t>
            </w:r>
          </w:p>
        </w:tc>
        <w:tc>
          <w:tcPr/>
          <w:p w:rsidR="00000000" w:rsidDel="00000000" w:rsidP="00000000" w:rsidRDefault="00000000" w:rsidRPr="00000000" w14:paraId="00000049">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i w:val="1"/>
                <w:sz w:val="24"/>
                <w:szCs w:val="24"/>
                <w:rtl w:val="0"/>
              </w:rPr>
              <w:t xml:space="preserve">Metodă:</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sz w:val="24"/>
                <w:szCs w:val="24"/>
                <w:rtl w:val="0"/>
              </w:rPr>
              <w:t xml:space="preserve">Exerciții aplicative, Activități de analiză și rezolvare de probleme</w:t>
            </w:r>
            <w:r w:rsidDel="00000000" w:rsidR="00000000" w:rsidRPr="00000000">
              <w:rPr>
                <w:rtl w:val="0"/>
              </w:rPr>
            </w:r>
          </w:p>
          <w:p w:rsidR="00000000" w:rsidDel="00000000" w:rsidP="00000000" w:rsidRDefault="00000000" w:rsidRPr="00000000" w14:paraId="0000004A">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i w:val="1"/>
                <w:sz w:val="24"/>
                <w:szCs w:val="24"/>
                <w:rtl w:val="0"/>
              </w:rPr>
              <w:t xml:space="preserve">Formă de activitate:</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sz w:val="24"/>
                <w:szCs w:val="24"/>
                <w:rtl w:val="0"/>
              </w:rPr>
              <w:t xml:space="preserve">În grup, Individual</w:t>
            </w:r>
            <w:r w:rsidDel="00000000" w:rsidR="00000000" w:rsidRPr="00000000">
              <w:rPr>
                <w:rtl w:val="0"/>
              </w:rPr>
            </w:r>
          </w:p>
          <w:p w:rsidR="00000000" w:rsidDel="00000000" w:rsidP="00000000" w:rsidRDefault="00000000" w:rsidRPr="00000000" w14:paraId="0000004B">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i w:val="1"/>
                <w:sz w:val="24"/>
                <w:szCs w:val="24"/>
                <w:rtl w:val="0"/>
              </w:rPr>
              <w:t xml:space="preserve">Resurse</w:t>
            </w:r>
            <w:r w:rsidDel="00000000" w:rsidR="00000000" w:rsidRPr="00000000">
              <w:rPr>
                <w:rFonts w:ascii="Times New Roman" w:cs="Times New Roman" w:eastAsia="Times New Roman" w:hAnsi="Times New Roman"/>
                <w:i w:val="1"/>
                <w:sz w:val="24"/>
                <w:szCs w:val="24"/>
                <w:rtl w:val="0"/>
              </w:rPr>
              <w:t xml:space="preserve">: Manualul, fișa, </w:t>
            </w:r>
            <w:r w:rsidDel="00000000" w:rsidR="00000000" w:rsidRPr="00000000">
              <w:rPr>
                <w:rtl w:val="0"/>
              </w:rPr>
            </w:r>
          </w:p>
        </w:tc>
      </w:tr>
      <w:tr>
        <w:trPr>
          <w:cantSplit w:val="0"/>
          <w:trHeight w:val="508" w:hRule="atLeast"/>
          <w:tblHeader w:val="0"/>
        </w:trPr>
        <w:tc>
          <w:tcPr>
            <w:vAlign w:val="center"/>
          </w:tcPr>
          <w:p w:rsidR="00000000" w:rsidDel="00000000" w:rsidP="00000000" w:rsidRDefault="00000000" w:rsidRPr="00000000" w14:paraId="0000004C">
            <w:pPr>
              <w:spacing w:after="0" w:line="36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Extindere</w:t>
            </w:r>
          </w:p>
        </w:tc>
        <w:tc>
          <w:tcPr/>
          <w:p w:rsidR="00000000" w:rsidDel="00000000" w:rsidP="00000000" w:rsidRDefault="00000000" w:rsidRPr="00000000" w14:paraId="0000004D">
            <w:pPr>
              <w:spacing w:after="0" w:line="360" w:lineRule="auto"/>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4E">
            <w:pPr>
              <w:spacing w:after="0" w:line="360" w:lineRule="auto"/>
              <w:jc w:val="center"/>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4F">
            <w:pPr>
              <w:spacing w:after="0" w:line="360" w:lineRule="auto"/>
              <w:jc w:val="center"/>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O4</w:t>
            </w:r>
          </w:p>
        </w:tc>
        <w:tc>
          <w:tcPr/>
          <w:p w:rsidR="00000000" w:rsidDel="00000000" w:rsidP="00000000" w:rsidRDefault="00000000" w:rsidRPr="00000000" w14:paraId="00000050">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Tema pentru acasă: §3.5, 3.6,  3.9, 3.13 pag. 98  – 119</w:t>
            </w:r>
          </w:p>
          <w:p w:rsidR="00000000" w:rsidDel="00000000" w:rsidP="00000000" w:rsidRDefault="00000000" w:rsidRPr="00000000" w14:paraId="00000051">
            <w:pPr>
              <w:spacing w:after="0" w:line="36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sz w:val="24"/>
                <w:szCs w:val="24"/>
                <w:rtl w:val="0"/>
              </w:rPr>
              <w:t xml:space="preserve">1.</w:t>
              <w:tab/>
              <w:t xml:space="preserve">Elaborați un program care calculează aria cercului. De la tastatură se citește raza cercului. </w:t>
            </w:r>
            <w:r w:rsidDel="00000000" w:rsidR="00000000" w:rsidRPr="00000000">
              <w:rPr>
                <w:rFonts w:ascii="Times New Roman" w:cs="Times New Roman" w:eastAsia="Times New Roman" w:hAnsi="Times New Roman"/>
                <w:i w:val="1"/>
                <w:sz w:val="24"/>
                <w:szCs w:val="24"/>
                <w:rtl w:val="0"/>
              </w:rPr>
              <w:t xml:space="preserve">Notă: Numărul PI va fi declarat în antet în calitate de constantă cu aproximația(22/7)</w:t>
            </w:r>
          </w:p>
          <w:p w:rsidR="00000000" w:rsidDel="00000000" w:rsidP="00000000" w:rsidRDefault="00000000" w:rsidRPr="00000000" w14:paraId="00000052">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tab/>
              <w:t xml:space="preserve">Elaborați un program care calculează lungimea cercului. De la tastatură se citește raza cercului. </w:t>
            </w:r>
            <w:r w:rsidDel="00000000" w:rsidR="00000000" w:rsidRPr="00000000">
              <w:rPr>
                <w:rFonts w:ascii="Times New Roman" w:cs="Times New Roman" w:eastAsia="Times New Roman" w:hAnsi="Times New Roman"/>
                <w:i w:val="1"/>
                <w:sz w:val="24"/>
                <w:szCs w:val="24"/>
                <w:rtl w:val="0"/>
              </w:rPr>
              <w:t xml:space="preserve">Notă: Numărul PI va fi declarat în antet în calitate de constantă cu aproximația(22/7)</w:t>
            </w:r>
            <w:r w:rsidDel="00000000" w:rsidR="00000000" w:rsidRPr="00000000">
              <w:rPr>
                <w:rtl w:val="0"/>
              </w:rPr>
            </w:r>
          </w:p>
        </w:tc>
        <w:tc>
          <w:tcPr/>
          <w:p w:rsidR="00000000" w:rsidDel="00000000" w:rsidP="00000000" w:rsidRDefault="00000000" w:rsidRPr="00000000" w14:paraId="00000053">
            <w:pPr>
              <w:spacing w:after="0" w:line="360" w:lineRule="auto"/>
              <w:jc w:val="center"/>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5min</w:t>
            </w:r>
          </w:p>
        </w:tc>
        <w:tc>
          <w:tcPr/>
          <w:p w:rsidR="00000000" w:rsidDel="00000000" w:rsidP="00000000" w:rsidRDefault="00000000" w:rsidRPr="00000000" w14:paraId="00000054">
            <w:pPr>
              <w:spacing w:after="0" w:line="36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b w:val="1"/>
                <w:i w:val="1"/>
                <w:sz w:val="24"/>
                <w:szCs w:val="24"/>
                <w:rtl w:val="0"/>
              </w:rPr>
              <w:t xml:space="preserve">Metodă:</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sz w:val="24"/>
                <w:szCs w:val="24"/>
                <w:rtl w:val="0"/>
              </w:rPr>
              <w:t xml:space="preserve">Exerciții aplicative</w:t>
            </w:r>
          </w:p>
          <w:p w:rsidR="00000000" w:rsidDel="00000000" w:rsidP="00000000" w:rsidRDefault="00000000" w:rsidRPr="00000000" w14:paraId="00000055">
            <w:pPr>
              <w:spacing w:after="0" w:line="36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b w:val="1"/>
                <w:i w:val="1"/>
                <w:sz w:val="24"/>
                <w:szCs w:val="24"/>
                <w:rtl w:val="0"/>
              </w:rPr>
              <w:t xml:space="preserve">Formă de activitate:</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sz w:val="24"/>
                <w:szCs w:val="24"/>
                <w:rtl w:val="0"/>
              </w:rPr>
              <w:t xml:space="preserve">Individuală</w:t>
            </w:r>
          </w:p>
          <w:p w:rsidR="00000000" w:rsidDel="00000000" w:rsidP="00000000" w:rsidRDefault="00000000" w:rsidRPr="00000000" w14:paraId="00000056">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i w:val="1"/>
                <w:sz w:val="24"/>
                <w:szCs w:val="24"/>
                <w:rtl w:val="0"/>
              </w:rPr>
              <w:t xml:space="preserve">Resurse: </w:t>
            </w:r>
            <w:r w:rsidDel="00000000" w:rsidR="00000000" w:rsidRPr="00000000">
              <w:rPr>
                <w:rFonts w:ascii="Times New Roman" w:cs="Times New Roman" w:eastAsia="Times New Roman" w:hAnsi="Times New Roman"/>
                <w:i w:val="1"/>
                <w:sz w:val="24"/>
                <w:szCs w:val="24"/>
                <w:rtl w:val="0"/>
              </w:rPr>
              <w:t xml:space="preserve">manualul</w:t>
            </w:r>
            <w:r w:rsidDel="00000000" w:rsidR="00000000" w:rsidRPr="00000000">
              <w:rPr>
                <w:rtl w:val="0"/>
              </w:rPr>
            </w:r>
          </w:p>
        </w:tc>
      </w:tr>
    </w:tbl>
    <w:p w:rsidR="00000000" w:rsidDel="00000000" w:rsidP="00000000" w:rsidRDefault="00000000" w:rsidRPr="00000000" w14:paraId="00000057">
      <w:pPr>
        <w:spacing w:after="160" w:line="259" w:lineRule="auto"/>
        <w:rPr>
          <w:rFonts w:ascii="Times New Roman" w:cs="Times New Roman" w:eastAsia="Times New Roman" w:hAnsi="Times New Roman"/>
          <w:b w:val="1"/>
          <w:sz w:val="24"/>
          <w:szCs w:val="24"/>
        </w:rPr>
        <w:sectPr>
          <w:headerReference r:id="rId16" w:type="default"/>
          <w:headerReference r:id="rId17" w:type="first"/>
          <w:headerReference r:id="rId18" w:type="even"/>
          <w:footerReference r:id="rId19" w:type="default"/>
          <w:footerReference r:id="rId20" w:type="first"/>
          <w:footerReference r:id="rId21" w:type="even"/>
          <w:pgSz w:h="11906" w:w="16838" w:orient="landscape"/>
          <w:pgMar w:bottom="1418" w:top="851" w:left="851" w:right="1134" w:header="709" w:footer="709"/>
          <w:pgNumType w:start="1"/>
        </w:sectPr>
      </w:pPr>
      <w:r w:rsidDel="00000000" w:rsidR="00000000" w:rsidRPr="00000000">
        <w:br w:type="page"/>
      </w:r>
      <w:r w:rsidDel="00000000" w:rsidR="00000000" w:rsidRPr="00000000">
        <w:rPr>
          <w:rtl w:val="0"/>
        </w:rPr>
      </w:r>
    </w:p>
    <w:p w:rsidR="00000000" w:rsidDel="00000000" w:rsidP="00000000" w:rsidRDefault="00000000" w:rsidRPr="00000000" w14:paraId="00000058">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color w:val="000000"/>
          <w:rtl w:val="0"/>
        </w:rPr>
        <w:t xml:space="preserve">Anexa 1:</w:t>
      </w:r>
      <w:r w:rsidDel="00000000" w:rsidR="00000000" w:rsidRPr="00000000">
        <w:rPr>
          <w:rtl w:val="0"/>
        </w:rPr>
      </w:r>
    </w:p>
    <w:p w:rsidR="00000000" w:rsidDel="00000000" w:rsidP="00000000" w:rsidRDefault="00000000" w:rsidRPr="00000000" w14:paraId="00000059">
      <w:pPr>
        <w:spacing w:after="0" w:line="240" w:lineRule="auto"/>
        <w:rPr>
          <w:rFonts w:ascii="Times New Roman" w:cs="Times New Roman" w:eastAsia="Times New Roman" w:hAnsi="Times New Roman"/>
          <w:sz w:val="24"/>
          <w:szCs w:val="24"/>
        </w:rPr>
      </w:pPr>
      <w:r w:rsidDel="00000000" w:rsidR="00000000" w:rsidRPr="00000000">
        <w:rPr>
          <w:rtl w:val="0"/>
        </w:rPr>
      </w:r>
    </w:p>
    <w:tbl>
      <w:tblPr>
        <w:tblStyle w:val="Table2"/>
        <w:tblW w:w="8969.999999999998" w:type="dxa"/>
        <w:jc w:val="left"/>
        <w:tblLayout w:type="fixed"/>
        <w:tblLook w:val="0400"/>
      </w:tblPr>
      <w:tblGrid>
        <w:gridCol w:w="936"/>
        <w:gridCol w:w="618"/>
        <w:gridCol w:w="618"/>
        <w:gridCol w:w="618"/>
        <w:gridCol w:w="618"/>
        <w:gridCol w:w="618"/>
        <w:gridCol w:w="618"/>
        <w:gridCol w:w="618"/>
        <w:gridCol w:w="618"/>
        <w:gridCol w:w="618"/>
        <w:gridCol w:w="618"/>
        <w:gridCol w:w="618"/>
        <w:gridCol w:w="618"/>
        <w:gridCol w:w="618"/>
        <w:tblGridChange w:id="0">
          <w:tblGrid>
            <w:gridCol w:w="936"/>
            <w:gridCol w:w="618"/>
            <w:gridCol w:w="618"/>
            <w:gridCol w:w="618"/>
            <w:gridCol w:w="618"/>
            <w:gridCol w:w="618"/>
            <w:gridCol w:w="618"/>
            <w:gridCol w:w="618"/>
            <w:gridCol w:w="618"/>
            <w:gridCol w:w="618"/>
            <w:gridCol w:w="618"/>
            <w:gridCol w:w="618"/>
            <w:gridCol w:w="618"/>
            <w:gridCol w:w="618"/>
          </w:tblGrid>
        </w:tblGridChange>
      </w:tblGrid>
      <w:tr>
        <w:trPr>
          <w:cantSplit w:val="0"/>
          <w:tblHeader w:val="0"/>
        </w:trPr>
        <w:tc>
          <w:tcPr>
            <w:tcBorders>
              <w:top w:color="ffffff" w:space="0" w:sz="4" w:val="single"/>
              <w:left w:color="ffffff" w:space="0" w:sz="4" w:val="single"/>
              <w:bottom w:color="ffffff"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5A">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686"/>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5B">
            <w:pPr>
              <w:spacing w:after="160"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color w:val="000000"/>
                <w:sz w:val="28"/>
                <w:szCs w:val="28"/>
                <w:rtl w:val="0"/>
              </w:rPr>
              <w:t xml:space="preserve">I</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5C">
            <w:pPr>
              <w:spacing w:after="160"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color w:val="000000"/>
                <w:sz w:val="28"/>
                <w:szCs w:val="28"/>
                <w:rtl w:val="0"/>
              </w:rPr>
              <w:t xml:space="preserve">N</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5D">
            <w:pPr>
              <w:spacing w:after="160"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color w:val="000000"/>
                <w:sz w:val="28"/>
                <w:szCs w:val="28"/>
                <w:rtl w:val="0"/>
              </w:rPr>
              <w:t xml:space="preserve">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5E">
            <w:pPr>
              <w:spacing w:after="160"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color w:val="000000"/>
                <w:sz w:val="28"/>
                <w:szCs w:val="28"/>
                <w:rtl w:val="0"/>
              </w:rPr>
              <w:t xml:space="preserve">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5F">
            <w:pPr>
              <w:spacing w:after="160"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color w:val="000000"/>
                <w:sz w:val="28"/>
                <w:szCs w:val="28"/>
                <w:rtl w:val="0"/>
              </w:rPr>
              <w:t xml:space="preserve">R</w:t>
            </w:r>
            <w:r w:rsidDel="00000000" w:rsidR="00000000" w:rsidRPr="00000000">
              <w:rPr>
                <w:rtl w:val="0"/>
              </w:rPr>
            </w:r>
          </w:p>
        </w:tc>
        <w:tc>
          <w:tcPr>
            <w:tcBorders>
              <w:top w:color="000000" w:space="0" w:sz="4" w:val="single"/>
              <w:left w:color="000000" w:space="0" w:sz="4" w:val="single"/>
              <w:bottom w:color="000000" w:space="0" w:sz="4" w:val="single"/>
              <w:right w:color="ff0000" w:space="0" w:sz="4" w:val="single"/>
            </w:tcBorders>
            <w:tcMar>
              <w:top w:w="0.0" w:type="dxa"/>
              <w:left w:w="108.0" w:type="dxa"/>
              <w:bottom w:w="0.0" w:type="dxa"/>
              <w:right w:w="108.0" w:type="dxa"/>
            </w:tcMar>
            <w:vAlign w:val="center"/>
          </w:tcPr>
          <w:p w:rsidR="00000000" w:rsidDel="00000000" w:rsidP="00000000" w:rsidRDefault="00000000" w:rsidRPr="00000000" w14:paraId="00000060">
            <w:pPr>
              <w:spacing w:after="160"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color w:val="000000"/>
                <w:sz w:val="28"/>
                <w:szCs w:val="28"/>
                <w:rtl w:val="0"/>
              </w:rPr>
              <w:t xml:space="preserve">U</w:t>
            </w:r>
            <w:r w:rsidDel="00000000" w:rsidR="00000000" w:rsidRPr="00000000">
              <w:rPr>
                <w:rtl w:val="0"/>
              </w:rPr>
            </w:r>
          </w:p>
        </w:tc>
        <w:tc>
          <w:tcPr>
            <w:tcBorders>
              <w:top w:color="ff0000" w:space="0" w:sz="4" w:val="single"/>
              <w:left w:color="ff0000" w:space="0" w:sz="4" w:val="single"/>
              <w:bottom w:color="ff0000" w:space="0" w:sz="4" w:val="single"/>
              <w:right w:color="ff0000" w:space="0" w:sz="4" w:val="single"/>
            </w:tcBorders>
            <w:shd w:fill="fbe5d5" w:val="clear"/>
            <w:tcMar>
              <w:top w:w="0.0" w:type="dxa"/>
              <w:left w:w="108.0" w:type="dxa"/>
              <w:bottom w:w="0.0" w:type="dxa"/>
              <w:right w:w="108.0" w:type="dxa"/>
            </w:tcMar>
            <w:vAlign w:val="center"/>
          </w:tcPr>
          <w:p w:rsidR="00000000" w:rsidDel="00000000" w:rsidP="00000000" w:rsidRDefault="00000000" w:rsidRPr="00000000" w14:paraId="00000061">
            <w:pPr>
              <w:spacing w:after="160"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color w:val="000000"/>
                <w:sz w:val="28"/>
                <w:szCs w:val="28"/>
                <w:rtl w:val="0"/>
              </w:rPr>
              <w:t xml:space="preserve">C</w:t>
            </w:r>
            <w:r w:rsidDel="00000000" w:rsidR="00000000" w:rsidRPr="00000000">
              <w:rPr>
                <w:rtl w:val="0"/>
              </w:rPr>
            </w:r>
          </w:p>
        </w:tc>
        <w:tc>
          <w:tcPr>
            <w:tcBorders>
              <w:top w:color="000000" w:space="0" w:sz="4" w:val="single"/>
              <w:left w:color="ff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62">
            <w:pPr>
              <w:spacing w:after="160"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color w:val="000000"/>
                <w:sz w:val="28"/>
                <w:szCs w:val="28"/>
                <w:rtl w:val="0"/>
              </w:rPr>
              <w:t xml:space="preserve">Ț</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63">
            <w:pPr>
              <w:spacing w:after="160"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color w:val="000000"/>
                <w:sz w:val="28"/>
                <w:szCs w:val="28"/>
                <w:rtl w:val="0"/>
              </w:rPr>
              <w:t xml:space="preserve">I</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64">
            <w:pPr>
              <w:spacing w:after="160"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color w:val="000000"/>
                <w:sz w:val="28"/>
                <w:szCs w:val="28"/>
                <w:rtl w:val="0"/>
              </w:rPr>
              <w:t xml:space="preserve">U</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65">
            <w:pPr>
              <w:spacing w:after="160"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color w:val="000000"/>
                <w:sz w:val="28"/>
                <w:szCs w:val="28"/>
                <w:rtl w:val="0"/>
              </w:rPr>
              <w:t xml:space="preserve">N</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66">
            <w:pPr>
              <w:spacing w:after="160"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color w:val="000000"/>
                <w:sz w:val="28"/>
                <w:szCs w:val="28"/>
                <w:rtl w:val="0"/>
              </w:rPr>
              <w:t xml:space="preserve">E</w:t>
            </w:r>
            <w:r w:rsidDel="00000000" w:rsidR="00000000" w:rsidRPr="00000000">
              <w:rPr>
                <w:rtl w:val="0"/>
              </w:rPr>
            </w:r>
          </w:p>
        </w:tc>
        <w:tc>
          <w:tcPr>
            <w:tcBorders>
              <w:top w:color="ffffff" w:space="0" w:sz="4" w:val="single"/>
              <w:left w:color="000000" w:space="0" w:sz="4" w:val="single"/>
              <w:bottom w:color="ffffff" w:space="0" w:sz="4" w:val="single"/>
              <w:right w:color="ffffff" w:space="0" w:sz="4" w:val="single"/>
            </w:tcBorders>
            <w:tcMar>
              <w:top w:w="0.0" w:type="dxa"/>
              <w:left w:w="108.0" w:type="dxa"/>
              <w:bottom w:w="0.0" w:type="dxa"/>
              <w:right w:w="108.0" w:type="dxa"/>
            </w:tcMar>
            <w:vAlign w:val="center"/>
          </w:tcPr>
          <w:p w:rsidR="00000000" w:rsidDel="00000000" w:rsidP="00000000" w:rsidRDefault="00000000" w:rsidRPr="00000000" w14:paraId="00000067">
            <w:pPr>
              <w:spacing w:after="0" w:line="240" w:lineRule="auto"/>
              <w:jc w:val="center"/>
              <w:rPr>
                <w:rFonts w:ascii="Times New Roman" w:cs="Times New Roman" w:eastAsia="Times New Roman" w:hAnsi="Times New Roman"/>
                <w:sz w:val="28"/>
                <w:szCs w:val="28"/>
              </w:rPr>
            </w:pPr>
            <w:r w:rsidDel="00000000" w:rsidR="00000000" w:rsidRPr="00000000">
              <w:rPr>
                <w:rtl w:val="0"/>
              </w:rPr>
            </w:r>
          </w:p>
        </w:tc>
      </w:tr>
      <w:tr>
        <w:trPr>
          <w:cantSplit w:val="0"/>
          <w:tblHeader w:val="0"/>
        </w:trPr>
        <w:tc>
          <w:tcPr>
            <w:tcBorders>
              <w:top w:color="ffffff" w:space="0" w:sz="4" w:val="single"/>
              <w:left w:color="ffffff" w:space="0" w:sz="4" w:val="single"/>
              <w:bottom w:color="ffffff" w:space="0" w:sz="4" w:val="single"/>
              <w:right w:color="ffffff" w:space="0" w:sz="4" w:val="single"/>
            </w:tcBorders>
            <w:tcMar>
              <w:top w:w="0.0" w:type="dxa"/>
              <w:left w:w="108.0" w:type="dxa"/>
              <w:bottom w:w="0.0" w:type="dxa"/>
              <w:right w:w="108.0" w:type="dxa"/>
            </w:tcMar>
            <w:vAlign w:val="center"/>
          </w:tcPr>
          <w:p w:rsidR="00000000" w:rsidDel="00000000" w:rsidP="00000000" w:rsidRDefault="00000000" w:rsidRPr="00000000" w14:paraId="00000068">
            <w:pPr>
              <w:numPr>
                <w:ilvl w:val="0"/>
                <w:numId w:val="6"/>
              </w:numPr>
              <w:spacing w:line="240" w:lineRule="auto"/>
              <w:ind w:left="0" w:hanging="24"/>
              <w:jc w:val="center"/>
              <w:rPr>
                <w:rFonts w:ascii="Times New Roman" w:cs="Times New Roman" w:eastAsia="Times New Roman" w:hAnsi="Times New Roman"/>
                <w:color w:val="000000"/>
                <w:sz w:val="28"/>
                <w:szCs w:val="28"/>
              </w:rPr>
            </w:pPr>
            <w:r w:rsidDel="00000000" w:rsidR="00000000" w:rsidRPr="00000000">
              <w:rPr>
                <w:rtl w:val="0"/>
              </w:rPr>
            </w:r>
          </w:p>
        </w:tc>
        <w:tc>
          <w:tcPr>
            <w:tcBorders>
              <w:top w:color="000000" w:space="0" w:sz="4" w:val="single"/>
              <w:left w:color="ffffff" w:space="0" w:sz="4" w:val="single"/>
              <w:bottom w:color="ffffff" w:space="0" w:sz="4" w:val="single"/>
              <w:right w:color="ffffff" w:space="0" w:sz="4" w:val="single"/>
            </w:tcBorders>
            <w:tcMar>
              <w:top w:w="0.0" w:type="dxa"/>
              <w:left w:w="108.0" w:type="dxa"/>
              <w:bottom w:w="0.0" w:type="dxa"/>
              <w:right w:w="108.0" w:type="dxa"/>
            </w:tcMar>
            <w:vAlign w:val="center"/>
          </w:tcPr>
          <w:p w:rsidR="00000000" w:rsidDel="00000000" w:rsidP="00000000" w:rsidRDefault="00000000" w:rsidRPr="00000000" w14:paraId="00000069">
            <w:pPr>
              <w:spacing w:after="0" w:line="240" w:lineRule="auto"/>
              <w:jc w:val="center"/>
              <w:rPr>
                <w:rFonts w:ascii="Times New Roman" w:cs="Times New Roman" w:eastAsia="Times New Roman" w:hAnsi="Times New Roman"/>
                <w:sz w:val="28"/>
                <w:szCs w:val="28"/>
              </w:rPr>
            </w:pPr>
            <w:r w:rsidDel="00000000" w:rsidR="00000000" w:rsidRPr="00000000">
              <w:rPr>
                <w:rtl w:val="0"/>
              </w:rPr>
            </w:r>
          </w:p>
        </w:tc>
        <w:tc>
          <w:tcPr>
            <w:tcBorders>
              <w:top w:color="000000" w:space="0" w:sz="4" w:val="single"/>
              <w:left w:color="ffffff" w:space="0" w:sz="4" w:val="single"/>
              <w:bottom w:color="ffffff" w:space="0" w:sz="4" w:val="single"/>
              <w:right w:color="ffffff" w:space="0" w:sz="4" w:val="single"/>
            </w:tcBorders>
            <w:tcMar>
              <w:top w:w="0.0" w:type="dxa"/>
              <w:left w:w="108.0" w:type="dxa"/>
              <w:bottom w:w="0.0" w:type="dxa"/>
              <w:right w:w="108.0" w:type="dxa"/>
            </w:tcMar>
            <w:vAlign w:val="center"/>
          </w:tcPr>
          <w:p w:rsidR="00000000" w:rsidDel="00000000" w:rsidP="00000000" w:rsidRDefault="00000000" w:rsidRPr="00000000" w14:paraId="0000006A">
            <w:pPr>
              <w:spacing w:after="0" w:line="240" w:lineRule="auto"/>
              <w:jc w:val="center"/>
              <w:rPr>
                <w:rFonts w:ascii="Times New Roman" w:cs="Times New Roman" w:eastAsia="Times New Roman" w:hAnsi="Times New Roman"/>
                <w:sz w:val="28"/>
                <w:szCs w:val="28"/>
              </w:rPr>
            </w:pPr>
            <w:r w:rsidDel="00000000" w:rsidR="00000000" w:rsidRPr="00000000">
              <w:rPr>
                <w:rtl w:val="0"/>
              </w:rPr>
            </w:r>
          </w:p>
        </w:tc>
        <w:tc>
          <w:tcPr>
            <w:tcBorders>
              <w:top w:color="000000" w:space="0" w:sz="4" w:val="single"/>
              <w:left w:color="ffffff" w:space="0" w:sz="4" w:val="single"/>
              <w:bottom w:color="ffffff" w:space="0" w:sz="4" w:val="single"/>
              <w:right w:color="ffffff" w:space="0" w:sz="4" w:val="single"/>
            </w:tcBorders>
            <w:tcMar>
              <w:top w:w="0.0" w:type="dxa"/>
              <w:left w:w="108.0" w:type="dxa"/>
              <w:bottom w:w="0.0" w:type="dxa"/>
              <w:right w:w="108.0" w:type="dxa"/>
            </w:tcMar>
            <w:vAlign w:val="center"/>
          </w:tcPr>
          <w:p w:rsidR="00000000" w:rsidDel="00000000" w:rsidP="00000000" w:rsidRDefault="00000000" w:rsidRPr="00000000" w14:paraId="0000006B">
            <w:pPr>
              <w:spacing w:after="0" w:line="240" w:lineRule="auto"/>
              <w:jc w:val="center"/>
              <w:rPr>
                <w:rFonts w:ascii="Times New Roman" w:cs="Times New Roman" w:eastAsia="Times New Roman" w:hAnsi="Times New Roman"/>
                <w:sz w:val="28"/>
                <w:szCs w:val="28"/>
              </w:rPr>
            </w:pPr>
            <w:r w:rsidDel="00000000" w:rsidR="00000000" w:rsidRPr="00000000">
              <w:rPr>
                <w:rtl w:val="0"/>
              </w:rPr>
            </w:r>
          </w:p>
        </w:tc>
        <w:tc>
          <w:tcPr>
            <w:tcBorders>
              <w:top w:color="000000" w:space="0" w:sz="4" w:val="single"/>
              <w:left w:color="ffffff" w:space="0" w:sz="4" w:val="single"/>
              <w:bottom w:color="ffffff"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6C">
            <w:pPr>
              <w:spacing w:after="0" w:line="240" w:lineRule="auto"/>
              <w:jc w:val="center"/>
              <w:rPr>
                <w:rFonts w:ascii="Times New Roman" w:cs="Times New Roman" w:eastAsia="Times New Roman" w:hAnsi="Times New Roman"/>
                <w:sz w:val="28"/>
                <w:szCs w:val="2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6D">
            <w:pPr>
              <w:spacing w:after="0"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B</w:t>
            </w:r>
          </w:p>
        </w:tc>
        <w:tc>
          <w:tcPr>
            <w:tcBorders>
              <w:top w:color="000000" w:space="0" w:sz="4" w:val="single"/>
              <w:left w:color="000000" w:space="0" w:sz="4" w:val="single"/>
              <w:bottom w:color="000000" w:space="0" w:sz="4" w:val="single"/>
              <w:right w:color="ff0000" w:space="0" w:sz="4" w:val="single"/>
            </w:tcBorders>
            <w:tcMar>
              <w:top w:w="0.0" w:type="dxa"/>
              <w:left w:w="108.0" w:type="dxa"/>
              <w:bottom w:w="0.0" w:type="dxa"/>
              <w:right w:w="108.0" w:type="dxa"/>
            </w:tcMar>
            <w:vAlign w:val="center"/>
          </w:tcPr>
          <w:p w:rsidR="00000000" w:rsidDel="00000000" w:rsidP="00000000" w:rsidRDefault="00000000" w:rsidRPr="00000000" w14:paraId="0000006E">
            <w:pPr>
              <w:spacing w:after="0"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O</w:t>
            </w:r>
          </w:p>
        </w:tc>
        <w:tc>
          <w:tcPr>
            <w:tcBorders>
              <w:top w:color="ff0000" w:space="0" w:sz="4" w:val="single"/>
              <w:left w:color="ff0000" w:space="0" w:sz="4" w:val="single"/>
              <w:bottom w:color="000000" w:space="0" w:sz="4" w:val="single"/>
              <w:right w:color="ff0000" w:space="0" w:sz="4" w:val="single"/>
            </w:tcBorders>
            <w:shd w:fill="fbe5d5" w:val="clear"/>
            <w:tcMar>
              <w:top w:w="0.0" w:type="dxa"/>
              <w:left w:w="108.0" w:type="dxa"/>
              <w:bottom w:w="0.0" w:type="dxa"/>
              <w:right w:w="108.0" w:type="dxa"/>
            </w:tcMar>
            <w:vAlign w:val="center"/>
          </w:tcPr>
          <w:p w:rsidR="00000000" w:rsidDel="00000000" w:rsidP="00000000" w:rsidRDefault="00000000" w:rsidRPr="00000000" w14:paraId="0000006F">
            <w:pPr>
              <w:spacing w:after="160"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color w:val="000000"/>
                <w:sz w:val="28"/>
                <w:szCs w:val="28"/>
                <w:rtl w:val="0"/>
              </w:rPr>
              <w:t xml:space="preserve">O</w:t>
            </w:r>
            <w:r w:rsidDel="00000000" w:rsidR="00000000" w:rsidRPr="00000000">
              <w:rPr>
                <w:rtl w:val="0"/>
              </w:rPr>
            </w:r>
          </w:p>
        </w:tc>
        <w:tc>
          <w:tcPr>
            <w:tcBorders>
              <w:top w:color="000000" w:space="0" w:sz="4" w:val="single"/>
              <w:left w:color="ff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70">
            <w:pPr>
              <w:spacing w:after="160"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L</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71">
            <w:pPr>
              <w:spacing w:after="160"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E</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72">
            <w:pPr>
              <w:spacing w:after="0"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73">
            <w:pPr>
              <w:spacing w:after="0"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N</w:t>
            </w:r>
          </w:p>
        </w:tc>
        <w:tc>
          <w:tcPr>
            <w:tcBorders>
              <w:top w:color="000000" w:space="0" w:sz="4" w:val="single"/>
              <w:left w:color="000000" w:space="0" w:sz="4" w:val="single"/>
              <w:bottom w:color="ffffff" w:space="0" w:sz="4" w:val="single"/>
              <w:right w:color="ffffff" w:space="0" w:sz="4" w:val="single"/>
            </w:tcBorders>
            <w:tcMar>
              <w:top w:w="0.0" w:type="dxa"/>
              <w:left w:w="108.0" w:type="dxa"/>
              <w:bottom w:w="0.0" w:type="dxa"/>
              <w:right w:w="108.0" w:type="dxa"/>
            </w:tcMar>
            <w:vAlign w:val="center"/>
          </w:tcPr>
          <w:p w:rsidR="00000000" w:rsidDel="00000000" w:rsidP="00000000" w:rsidRDefault="00000000" w:rsidRPr="00000000" w14:paraId="00000074">
            <w:pPr>
              <w:spacing w:after="0" w:line="240" w:lineRule="auto"/>
              <w:jc w:val="center"/>
              <w:rPr>
                <w:rFonts w:ascii="Times New Roman" w:cs="Times New Roman" w:eastAsia="Times New Roman" w:hAnsi="Times New Roman"/>
                <w:sz w:val="28"/>
                <w:szCs w:val="28"/>
              </w:rPr>
            </w:pPr>
            <w:r w:rsidDel="00000000" w:rsidR="00000000" w:rsidRPr="00000000">
              <w:rPr>
                <w:rtl w:val="0"/>
              </w:rPr>
            </w:r>
          </w:p>
        </w:tc>
        <w:tc>
          <w:tcPr>
            <w:tcBorders>
              <w:top w:color="ffffff" w:space="0" w:sz="4" w:val="single"/>
              <w:left w:color="ffffff" w:space="0" w:sz="4" w:val="single"/>
              <w:bottom w:color="ffffff" w:space="0" w:sz="4" w:val="single"/>
              <w:right w:color="ffffff" w:space="0" w:sz="4" w:val="single"/>
            </w:tcBorders>
            <w:tcMar>
              <w:top w:w="0.0" w:type="dxa"/>
              <w:left w:w="108.0" w:type="dxa"/>
              <w:bottom w:w="0.0" w:type="dxa"/>
              <w:right w:w="108.0" w:type="dxa"/>
            </w:tcMar>
            <w:vAlign w:val="center"/>
          </w:tcPr>
          <w:p w:rsidR="00000000" w:rsidDel="00000000" w:rsidP="00000000" w:rsidRDefault="00000000" w:rsidRPr="00000000" w14:paraId="00000075">
            <w:pPr>
              <w:spacing w:after="0" w:line="240" w:lineRule="auto"/>
              <w:jc w:val="center"/>
              <w:rPr>
                <w:rFonts w:ascii="Times New Roman" w:cs="Times New Roman" w:eastAsia="Times New Roman" w:hAnsi="Times New Roman"/>
                <w:sz w:val="28"/>
                <w:szCs w:val="28"/>
              </w:rPr>
            </w:pPr>
            <w:r w:rsidDel="00000000" w:rsidR="00000000" w:rsidRPr="00000000">
              <w:rPr>
                <w:rtl w:val="0"/>
              </w:rPr>
            </w:r>
          </w:p>
        </w:tc>
      </w:tr>
      <w:tr>
        <w:trPr>
          <w:cantSplit w:val="0"/>
          <w:tblHeader w:val="0"/>
        </w:trPr>
        <w:tc>
          <w:tcPr>
            <w:tcBorders>
              <w:top w:color="ffffff" w:space="0" w:sz="4" w:val="single"/>
              <w:left w:color="ffffff" w:space="0" w:sz="4" w:val="single"/>
              <w:bottom w:color="ffffff" w:space="0" w:sz="4" w:val="single"/>
              <w:right w:color="ffffff" w:space="0" w:sz="4" w:val="single"/>
            </w:tcBorders>
            <w:tcMar>
              <w:top w:w="0.0" w:type="dxa"/>
              <w:left w:w="108.0" w:type="dxa"/>
              <w:bottom w:w="0.0" w:type="dxa"/>
              <w:right w:w="108.0" w:type="dxa"/>
            </w:tcMar>
            <w:vAlign w:val="center"/>
          </w:tcPr>
          <w:p w:rsidR="00000000" w:rsidDel="00000000" w:rsidP="00000000" w:rsidRDefault="00000000" w:rsidRPr="00000000" w14:paraId="00000076">
            <w:pPr>
              <w:numPr>
                <w:ilvl w:val="0"/>
                <w:numId w:val="7"/>
              </w:numPr>
              <w:spacing w:line="240" w:lineRule="auto"/>
              <w:ind w:left="0" w:firstLine="0"/>
              <w:jc w:val="center"/>
              <w:rPr>
                <w:rFonts w:ascii="Times New Roman" w:cs="Times New Roman" w:eastAsia="Times New Roman" w:hAnsi="Times New Roman"/>
                <w:color w:val="000000"/>
                <w:sz w:val="28"/>
                <w:szCs w:val="28"/>
              </w:rPr>
            </w:pPr>
            <w:r w:rsidDel="00000000" w:rsidR="00000000" w:rsidRPr="00000000">
              <w:rPr>
                <w:rtl w:val="0"/>
              </w:rPr>
            </w:r>
          </w:p>
        </w:tc>
        <w:tc>
          <w:tcPr>
            <w:tcBorders>
              <w:top w:color="ffffff" w:space="0" w:sz="4" w:val="single"/>
              <w:left w:color="ffffff" w:space="0" w:sz="4" w:val="single"/>
              <w:bottom w:color="ffffff" w:space="0" w:sz="4" w:val="single"/>
              <w:right w:color="ffffff" w:space="0" w:sz="4" w:val="single"/>
            </w:tcBorders>
            <w:tcMar>
              <w:top w:w="0.0" w:type="dxa"/>
              <w:left w:w="108.0" w:type="dxa"/>
              <w:bottom w:w="0.0" w:type="dxa"/>
              <w:right w:w="108.0" w:type="dxa"/>
            </w:tcMar>
            <w:vAlign w:val="center"/>
          </w:tcPr>
          <w:p w:rsidR="00000000" w:rsidDel="00000000" w:rsidP="00000000" w:rsidRDefault="00000000" w:rsidRPr="00000000" w14:paraId="00000077">
            <w:pPr>
              <w:spacing w:after="0" w:line="240" w:lineRule="auto"/>
              <w:jc w:val="center"/>
              <w:rPr>
                <w:rFonts w:ascii="Times New Roman" w:cs="Times New Roman" w:eastAsia="Times New Roman" w:hAnsi="Times New Roman"/>
                <w:sz w:val="28"/>
                <w:szCs w:val="28"/>
              </w:rPr>
            </w:pPr>
            <w:r w:rsidDel="00000000" w:rsidR="00000000" w:rsidRPr="00000000">
              <w:rPr>
                <w:rtl w:val="0"/>
              </w:rPr>
            </w:r>
          </w:p>
        </w:tc>
        <w:tc>
          <w:tcPr>
            <w:tcBorders>
              <w:top w:color="ffffff" w:space="0" w:sz="4" w:val="single"/>
              <w:left w:color="ffffff" w:space="0" w:sz="4" w:val="single"/>
              <w:bottom w:color="ffffff" w:space="0" w:sz="4" w:val="single"/>
              <w:right w:color="ffffff" w:space="0" w:sz="4" w:val="single"/>
            </w:tcBorders>
            <w:tcMar>
              <w:top w:w="0.0" w:type="dxa"/>
              <w:left w:w="108.0" w:type="dxa"/>
              <w:bottom w:w="0.0" w:type="dxa"/>
              <w:right w:w="108.0" w:type="dxa"/>
            </w:tcMar>
            <w:vAlign w:val="center"/>
          </w:tcPr>
          <w:p w:rsidR="00000000" w:rsidDel="00000000" w:rsidP="00000000" w:rsidRDefault="00000000" w:rsidRPr="00000000" w14:paraId="00000078">
            <w:pPr>
              <w:spacing w:after="0" w:line="240" w:lineRule="auto"/>
              <w:jc w:val="center"/>
              <w:rPr>
                <w:rFonts w:ascii="Times New Roman" w:cs="Times New Roman" w:eastAsia="Times New Roman" w:hAnsi="Times New Roman"/>
                <w:sz w:val="28"/>
                <w:szCs w:val="28"/>
              </w:rPr>
            </w:pPr>
            <w:r w:rsidDel="00000000" w:rsidR="00000000" w:rsidRPr="00000000">
              <w:rPr>
                <w:rtl w:val="0"/>
              </w:rPr>
            </w:r>
          </w:p>
        </w:tc>
        <w:tc>
          <w:tcPr>
            <w:tcBorders>
              <w:top w:color="ffffff" w:space="0" w:sz="4" w:val="single"/>
              <w:left w:color="ffffff" w:space="0" w:sz="4" w:val="single"/>
              <w:bottom w:color="ffffff" w:space="0" w:sz="4" w:val="single"/>
              <w:right w:color="ffffff" w:space="0" w:sz="4" w:val="single"/>
            </w:tcBorders>
            <w:tcMar>
              <w:top w:w="0.0" w:type="dxa"/>
              <w:left w:w="108.0" w:type="dxa"/>
              <w:bottom w:w="0.0" w:type="dxa"/>
              <w:right w:w="108.0" w:type="dxa"/>
            </w:tcMar>
            <w:vAlign w:val="center"/>
          </w:tcPr>
          <w:p w:rsidR="00000000" w:rsidDel="00000000" w:rsidP="00000000" w:rsidRDefault="00000000" w:rsidRPr="00000000" w14:paraId="00000079">
            <w:pPr>
              <w:spacing w:after="0" w:line="240" w:lineRule="auto"/>
              <w:jc w:val="center"/>
              <w:rPr>
                <w:rFonts w:ascii="Times New Roman" w:cs="Times New Roman" w:eastAsia="Times New Roman" w:hAnsi="Times New Roman"/>
                <w:sz w:val="28"/>
                <w:szCs w:val="28"/>
              </w:rPr>
            </w:pPr>
            <w:r w:rsidDel="00000000" w:rsidR="00000000" w:rsidRPr="00000000">
              <w:rPr>
                <w:rtl w:val="0"/>
              </w:rPr>
            </w:r>
          </w:p>
        </w:tc>
        <w:tc>
          <w:tcPr>
            <w:tcBorders>
              <w:top w:color="ffffff" w:space="0" w:sz="4" w:val="single"/>
              <w:left w:color="ffffff" w:space="0" w:sz="4" w:val="single"/>
              <w:bottom w:color="ffffff" w:space="0" w:sz="4" w:val="single"/>
              <w:right w:color="ffffff" w:space="0" w:sz="4" w:val="single"/>
            </w:tcBorders>
            <w:tcMar>
              <w:top w:w="0.0" w:type="dxa"/>
              <w:left w:w="108.0" w:type="dxa"/>
              <w:bottom w:w="0.0" w:type="dxa"/>
              <w:right w:w="108.0" w:type="dxa"/>
            </w:tcMar>
            <w:vAlign w:val="center"/>
          </w:tcPr>
          <w:p w:rsidR="00000000" w:rsidDel="00000000" w:rsidP="00000000" w:rsidRDefault="00000000" w:rsidRPr="00000000" w14:paraId="0000007A">
            <w:pPr>
              <w:spacing w:after="0" w:line="240" w:lineRule="auto"/>
              <w:jc w:val="center"/>
              <w:rPr>
                <w:rFonts w:ascii="Times New Roman" w:cs="Times New Roman" w:eastAsia="Times New Roman" w:hAnsi="Times New Roman"/>
                <w:sz w:val="28"/>
                <w:szCs w:val="28"/>
              </w:rPr>
            </w:pPr>
            <w:r w:rsidDel="00000000" w:rsidR="00000000" w:rsidRPr="00000000">
              <w:rPr>
                <w:rtl w:val="0"/>
              </w:rPr>
            </w:r>
          </w:p>
        </w:tc>
        <w:tc>
          <w:tcPr>
            <w:tcBorders>
              <w:top w:color="000000" w:space="0" w:sz="4" w:val="single"/>
              <w:left w:color="ffffff" w:space="0" w:sz="4" w:val="single"/>
              <w:bottom w:color="ffffff" w:space="0" w:sz="4" w:val="single"/>
              <w:right w:color="ffffff" w:space="0" w:sz="4" w:val="single"/>
            </w:tcBorders>
            <w:tcMar>
              <w:top w:w="0.0" w:type="dxa"/>
              <w:left w:w="108.0" w:type="dxa"/>
              <w:bottom w:w="0.0" w:type="dxa"/>
              <w:right w:w="108.0" w:type="dxa"/>
            </w:tcMar>
            <w:vAlign w:val="center"/>
          </w:tcPr>
          <w:p w:rsidR="00000000" w:rsidDel="00000000" w:rsidP="00000000" w:rsidRDefault="00000000" w:rsidRPr="00000000" w14:paraId="0000007B">
            <w:pPr>
              <w:spacing w:after="0" w:line="240" w:lineRule="auto"/>
              <w:jc w:val="center"/>
              <w:rPr>
                <w:rFonts w:ascii="Times New Roman" w:cs="Times New Roman" w:eastAsia="Times New Roman" w:hAnsi="Times New Roman"/>
                <w:sz w:val="28"/>
                <w:szCs w:val="28"/>
              </w:rPr>
            </w:pPr>
            <w:r w:rsidDel="00000000" w:rsidR="00000000" w:rsidRPr="00000000">
              <w:rPr>
                <w:rtl w:val="0"/>
              </w:rPr>
            </w:r>
          </w:p>
        </w:tc>
        <w:tc>
          <w:tcPr>
            <w:tcBorders>
              <w:top w:color="000000" w:space="0" w:sz="4" w:val="single"/>
              <w:left w:color="ffffff" w:space="0" w:sz="4" w:val="single"/>
              <w:bottom w:color="ffffff" w:space="0" w:sz="4" w:val="single"/>
              <w:right w:color="ff0000" w:space="0" w:sz="4" w:val="single"/>
            </w:tcBorders>
            <w:tcMar>
              <w:top w:w="0.0" w:type="dxa"/>
              <w:left w:w="108.0" w:type="dxa"/>
              <w:bottom w:w="0.0" w:type="dxa"/>
              <w:right w:w="108.0" w:type="dxa"/>
            </w:tcMar>
            <w:vAlign w:val="center"/>
          </w:tcPr>
          <w:p w:rsidR="00000000" w:rsidDel="00000000" w:rsidP="00000000" w:rsidRDefault="00000000" w:rsidRPr="00000000" w14:paraId="0000007C">
            <w:pPr>
              <w:spacing w:after="0" w:line="240" w:lineRule="auto"/>
              <w:jc w:val="center"/>
              <w:rPr>
                <w:rFonts w:ascii="Times New Roman" w:cs="Times New Roman" w:eastAsia="Times New Roman" w:hAnsi="Times New Roman"/>
                <w:sz w:val="28"/>
                <w:szCs w:val="28"/>
              </w:rPr>
            </w:pPr>
            <w:r w:rsidDel="00000000" w:rsidR="00000000" w:rsidRPr="00000000">
              <w:rPr>
                <w:rtl w:val="0"/>
              </w:rPr>
            </w:r>
          </w:p>
        </w:tc>
        <w:tc>
          <w:tcPr>
            <w:tcBorders>
              <w:top w:color="000000" w:space="0" w:sz="4" w:val="single"/>
              <w:left w:color="ff0000" w:space="0" w:sz="4" w:val="single"/>
              <w:bottom w:color="ff0000" w:space="0" w:sz="4" w:val="single"/>
              <w:right w:color="ff0000" w:space="0" w:sz="4" w:val="single"/>
            </w:tcBorders>
            <w:shd w:fill="fbe5d5" w:val="clear"/>
            <w:tcMar>
              <w:top w:w="0.0" w:type="dxa"/>
              <w:left w:w="108.0" w:type="dxa"/>
              <w:bottom w:w="0.0" w:type="dxa"/>
              <w:right w:w="108.0" w:type="dxa"/>
            </w:tcMar>
            <w:vAlign w:val="center"/>
          </w:tcPr>
          <w:p w:rsidR="00000000" w:rsidDel="00000000" w:rsidP="00000000" w:rsidRDefault="00000000" w:rsidRPr="00000000" w14:paraId="0000007D">
            <w:pPr>
              <w:spacing w:after="160"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color w:val="000000"/>
                <w:sz w:val="28"/>
                <w:szCs w:val="28"/>
                <w:rtl w:val="0"/>
              </w:rPr>
              <w:t xml:space="preserve">M</w:t>
            </w:r>
            <w:r w:rsidDel="00000000" w:rsidR="00000000" w:rsidRPr="00000000">
              <w:rPr>
                <w:rtl w:val="0"/>
              </w:rPr>
            </w:r>
          </w:p>
        </w:tc>
        <w:tc>
          <w:tcPr>
            <w:tcBorders>
              <w:top w:color="000000" w:space="0" w:sz="4" w:val="single"/>
              <w:left w:color="ff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7E">
            <w:pPr>
              <w:spacing w:after="160"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color w:val="000000"/>
                <w:sz w:val="28"/>
                <w:szCs w:val="28"/>
                <w:rtl w:val="0"/>
              </w:rPr>
              <w:t xml:space="preserve">O</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7F">
            <w:pPr>
              <w:spacing w:after="160"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color w:val="000000"/>
                <w:sz w:val="28"/>
                <w:szCs w:val="28"/>
                <w:rtl w:val="0"/>
              </w:rPr>
              <w:t xml:space="preserve">D</w:t>
            </w:r>
            <w:r w:rsidDel="00000000" w:rsidR="00000000" w:rsidRPr="00000000">
              <w:rPr>
                <w:rtl w:val="0"/>
              </w:rPr>
            </w:r>
          </w:p>
        </w:tc>
        <w:tc>
          <w:tcPr>
            <w:tcBorders>
              <w:top w:color="000000" w:space="0" w:sz="4" w:val="single"/>
              <w:left w:color="000000" w:space="0" w:sz="4" w:val="single"/>
              <w:bottom w:color="000000" w:space="0" w:sz="4" w:val="single"/>
              <w:right w:color="ffffff" w:space="0" w:sz="4" w:val="single"/>
            </w:tcBorders>
            <w:tcMar>
              <w:top w:w="0.0" w:type="dxa"/>
              <w:left w:w="108.0" w:type="dxa"/>
              <w:bottom w:w="0.0" w:type="dxa"/>
              <w:right w:w="108.0" w:type="dxa"/>
            </w:tcMar>
            <w:vAlign w:val="center"/>
          </w:tcPr>
          <w:p w:rsidR="00000000" w:rsidDel="00000000" w:rsidP="00000000" w:rsidRDefault="00000000" w:rsidRPr="00000000" w14:paraId="00000080">
            <w:pPr>
              <w:spacing w:after="0" w:line="240" w:lineRule="auto"/>
              <w:jc w:val="center"/>
              <w:rPr>
                <w:rFonts w:ascii="Times New Roman" w:cs="Times New Roman" w:eastAsia="Times New Roman" w:hAnsi="Times New Roman"/>
                <w:sz w:val="28"/>
                <w:szCs w:val="28"/>
              </w:rPr>
            </w:pPr>
            <w:r w:rsidDel="00000000" w:rsidR="00000000" w:rsidRPr="00000000">
              <w:rPr>
                <w:rtl w:val="0"/>
              </w:rPr>
            </w:r>
          </w:p>
        </w:tc>
        <w:tc>
          <w:tcPr>
            <w:tcBorders>
              <w:top w:color="000000" w:space="0" w:sz="4" w:val="single"/>
              <w:left w:color="ffffff" w:space="0" w:sz="4" w:val="single"/>
              <w:bottom w:color="000000" w:space="0" w:sz="4" w:val="single"/>
              <w:right w:color="ffffff" w:space="0" w:sz="4" w:val="single"/>
            </w:tcBorders>
            <w:tcMar>
              <w:top w:w="0.0" w:type="dxa"/>
              <w:left w:w="108.0" w:type="dxa"/>
              <w:bottom w:w="0.0" w:type="dxa"/>
              <w:right w:w="108.0" w:type="dxa"/>
            </w:tcMar>
            <w:vAlign w:val="center"/>
          </w:tcPr>
          <w:p w:rsidR="00000000" w:rsidDel="00000000" w:rsidP="00000000" w:rsidRDefault="00000000" w:rsidRPr="00000000" w14:paraId="00000081">
            <w:pPr>
              <w:spacing w:after="0" w:line="240" w:lineRule="auto"/>
              <w:jc w:val="center"/>
              <w:rPr>
                <w:rFonts w:ascii="Times New Roman" w:cs="Times New Roman" w:eastAsia="Times New Roman" w:hAnsi="Times New Roman"/>
                <w:sz w:val="28"/>
                <w:szCs w:val="28"/>
              </w:rPr>
            </w:pPr>
            <w:r w:rsidDel="00000000" w:rsidR="00000000" w:rsidRPr="00000000">
              <w:rPr>
                <w:rtl w:val="0"/>
              </w:rPr>
            </w:r>
          </w:p>
        </w:tc>
        <w:tc>
          <w:tcPr>
            <w:tcBorders>
              <w:top w:color="ffffff" w:space="0" w:sz="4" w:val="single"/>
              <w:left w:color="ffffff" w:space="0" w:sz="4" w:val="single"/>
              <w:bottom w:color="000000" w:space="0" w:sz="4" w:val="single"/>
              <w:right w:color="ffffff" w:space="0" w:sz="4" w:val="single"/>
            </w:tcBorders>
            <w:tcMar>
              <w:top w:w="0.0" w:type="dxa"/>
              <w:left w:w="108.0" w:type="dxa"/>
              <w:bottom w:w="0.0" w:type="dxa"/>
              <w:right w:w="108.0" w:type="dxa"/>
            </w:tcMar>
            <w:vAlign w:val="center"/>
          </w:tcPr>
          <w:p w:rsidR="00000000" w:rsidDel="00000000" w:rsidP="00000000" w:rsidRDefault="00000000" w:rsidRPr="00000000" w14:paraId="00000082">
            <w:pPr>
              <w:spacing w:after="0" w:line="240" w:lineRule="auto"/>
              <w:jc w:val="center"/>
              <w:rPr>
                <w:rFonts w:ascii="Times New Roman" w:cs="Times New Roman" w:eastAsia="Times New Roman" w:hAnsi="Times New Roman"/>
                <w:sz w:val="28"/>
                <w:szCs w:val="28"/>
              </w:rPr>
            </w:pPr>
            <w:r w:rsidDel="00000000" w:rsidR="00000000" w:rsidRPr="00000000">
              <w:rPr>
                <w:rtl w:val="0"/>
              </w:rPr>
            </w:r>
          </w:p>
        </w:tc>
        <w:tc>
          <w:tcPr>
            <w:tcBorders>
              <w:top w:color="ffffff" w:space="0" w:sz="4" w:val="single"/>
              <w:left w:color="ffffff" w:space="0" w:sz="4" w:val="single"/>
              <w:bottom w:color="000000" w:space="0" w:sz="4" w:val="single"/>
              <w:right w:color="ffffff" w:space="0" w:sz="4" w:val="single"/>
            </w:tcBorders>
            <w:tcMar>
              <w:top w:w="0.0" w:type="dxa"/>
              <w:left w:w="108.0" w:type="dxa"/>
              <w:bottom w:w="0.0" w:type="dxa"/>
              <w:right w:w="108.0" w:type="dxa"/>
            </w:tcMar>
            <w:vAlign w:val="center"/>
          </w:tcPr>
          <w:p w:rsidR="00000000" w:rsidDel="00000000" w:rsidP="00000000" w:rsidRDefault="00000000" w:rsidRPr="00000000" w14:paraId="00000083">
            <w:pPr>
              <w:spacing w:after="0" w:line="240" w:lineRule="auto"/>
              <w:jc w:val="center"/>
              <w:rPr>
                <w:rFonts w:ascii="Times New Roman" w:cs="Times New Roman" w:eastAsia="Times New Roman" w:hAnsi="Times New Roman"/>
                <w:sz w:val="28"/>
                <w:szCs w:val="28"/>
              </w:rPr>
            </w:pPr>
            <w:r w:rsidDel="00000000" w:rsidR="00000000" w:rsidRPr="00000000">
              <w:rPr>
                <w:rtl w:val="0"/>
              </w:rPr>
            </w:r>
          </w:p>
        </w:tc>
      </w:tr>
      <w:tr>
        <w:trPr>
          <w:cantSplit w:val="0"/>
          <w:tblHeader w:val="0"/>
        </w:trPr>
        <w:tc>
          <w:tcPr>
            <w:tcBorders>
              <w:top w:color="ffffff" w:space="0" w:sz="4" w:val="single"/>
              <w:left w:color="ffffff" w:space="0" w:sz="4" w:val="single"/>
              <w:bottom w:color="ffffff" w:space="0" w:sz="4" w:val="single"/>
              <w:right w:color="ffffff" w:space="0" w:sz="4" w:val="single"/>
            </w:tcBorders>
            <w:tcMar>
              <w:top w:w="0.0" w:type="dxa"/>
              <w:left w:w="108.0" w:type="dxa"/>
              <w:bottom w:w="0.0" w:type="dxa"/>
              <w:right w:w="108.0" w:type="dxa"/>
            </w:tcMar>
            <w:vAlign w:val="center"/>
          </w:tcPr>
          <w:p w:rsidR="00000000" w:rsidDel="00000000" w:rsidP="00000000" w:rsidRDefault="00000000" w:rsidRPr="00000000" w14:paraId="00000084">
            <w:pPr>
              <w:numPr>
                <w:ilvl w:val="0"/>
                <w:numId w:val="8"/>
              </w:numPr>
              <w:spacing w:line="240" w:lineRule="auto"/>
              <w:ind w:left="0" w:firstLine="0"/>
              <w:jc w:val="center"/>
              <w:rPr>
                <w:rFonts w:ascii="Times New Roman" w:cs="Times New Roman" w:eastAsia="Times New Roman" w:hAnsi="Times New Roman"/>
                <w:color w:val="000000"/>
                <w:sz w:val="28"/>
                <w:szCs w:val="28"/>
              </w:rPr>
            </w:pPr>
            <w:r w:rsidDel="00000000" w:rsidR="00000000" w:rsidRPr="00000000">
              <w:rPr>
                <w:rtl w:val="0"/>
              </w:rPr>
            </w:r>
          </w:p>
        </w:tc>
        <w:tc>
          <w:tcPr>
            <w:tcBorders>
              <w:top w:color="ffffff" w:space="0" w:sz="4" w:val="single"/>
              <w:left w:color="ffffff" w:space="0" w:sz="4" w:val="single"/>
              <w:bottom w:color="ffffff" w:space="0" w:sz="4" w:val="single"/>
              <w:right w:color="ffffff" w:space="0" w:sz="4" w:val="single"/>
            </w:tcBorders>
            <w:tcMar>
              <w:top w:w="0.0" w:type="dxa"/>
              <w:left w:w="108.0" w:type="dxa"/>
              <w:bottom w:w="0.0" w:type="dxa"/>
              <w:right w:w="108.0" w:type="dxa"/>
            </w:tcMar>
            <w:vAlign w:val="center"/>
          </w:tcPr>
          <w:p w:rsidR="00000000" w:rsidDel="00000000" w:rsidP="00000000" w:rsidRDefault="00000000" w:rsidRPr="00000000" w14:paraId="00000085">
            <w:pPr>
              <w:spacing w:after="0" w:line="240" w:lineRule="auto"/>
              <w:jc w:val="center"/>
              <w:rPr>
                <w:rFonts w:ascii="Times New Roman" w:cs="Times New Roman" w:eastAsia="Times New Roman" w:hAnsi="Times New Roman"/>
                <w:sz w:val="28"/>
                <w:szCs w:val="28"/>
              </w:rPr>
            </w:pPr>
            <w:r w:rsidDel="00000000" w:rsidR="00000000" w:rsidRPr="00000000">
              <w:rPr>
                <w:rtl w:val="0"/>
              </w:rPr>
            </w:r>
          </w:p>
        </w:tc>
        <w:tc>
          <w:tcPr>
            <w:tcBorders>
              <w:top w:color="ffffff" w:space="0" w:sz="4" w:val="single"/>
              <w:left w:color="ffffff" w:space="0" w:sz="4" w:val="single"/>
              <w:bottom w:color="ffffff" w:space="0" w:sz="4" w:val="single"/>
              <w:right w:color="ffffff" w:space="0" w:sz="4" w:val="single"/>
            </w:tcBorders>
            <w:tcMar>
              <w:top w:w="0.0" w:type="dxa"/>
              <w:left w:w="108.0" w:type="dxa"/>
              <w:bottom w:w="0.0" w:type="dxa"/>
              <w:right w:w="108.0" w:type="dxa"/>
            </w:tcMar>
            <w:vAlign w:val="center"/>
          </w:tcPr>
          <w:p w:rsidR="00000000" w:rsidDel="00000000" w:rsidP="00000000" w:rsidRDefault="00000000" w:rsidRPr="00000000" w14:paraId="00000086">
            <w:pPr>
              <w:spacing w:after="0" w:line="240" w:lineRule="auto"/>
              <w:jc w:val="center"/>
              <w:rPr>
                <w:rFonts w:ascii="Times New Roman" w:cs="Times New Roman" w:eastAsia="Times New Roman" w:hAnsi="Times New Roman"/>
                <w:sz w:val="28"/>
                <w:szCs w:val="28"/>
              </w:rPr>
            </w:pPr>
            <w:r w:rsidDel="00000000" w:rsidR="00000000" w:rsidRPr="00000000">
              <w:rPr>
                <w:rtl w:val="0"/>
              </w:rPr>
            </w:r>
          </w:p>
        </w:tc>
        <w:tc>
          <w:tcPr>
            <w:tcBorders>
              <w:top w:color="ffffff" w:space="0" w:sz="4" w:val="single"/>
              <w:left w:color="ffffff" w:space="0" w:sz="4" w:val="single"/>
              <w:bottom w:color="ffffff" w:space="0" w:sz="4" w:val="single"/>
              <w:right w:color="ffffff" w:space="0" w:sz="4" w:val="single"/>
            </w:tcBorders>
            <w:tcMar>
              <w:top w:w="0.0" w:type="dxa"/>
              <w:left w:w="108.0" w:type="dxa"/>
              <w:bottom w:w="0.0" w:type="dxa"/>
              <w:right w:w="108.0" w:type="dxa"/>
            </w:tcMar>
            <w:vAlign w:val="center"/>
          </w:tcPr>
          <w:p w:rsidR="00000000" w:rsidDel="00000000" w:rsidP="00000000" w:rsidRDefault="00000000" w:rsidRPr="00000000" w14:paraId="00000087">
            <w:pPr>
              <w:spacing w:after="0" w:line="240" w:lineRule="auto"/>
              <w:jc w:val="center"/>
              <w:rPr>
                <w:rFonts w:ascii="Times New Roman" w:cs="Times New Roman" w:eastAsia="Times New Roman" w:hAnsi="Times New Roman"/>
                <w:sz w:val="28"/>
                <w:szCs w:val="28"/>
              </w:rPr>
            </w:pPr>
            <w:r w:rsidDel="00000000" w:rsidR="00000000" w:rsidRPr="00000000">
              <w:rPr>
                <w:rtl w:val="0"/>
              </w:rPr>
            </w:r>
          </w:p>
        </w:tc>
        <w:tc>
          <w:tcPr>
            <w:tcBorders>
              <w:top w:color="ffffff" w:space="0" w:sz="4" w:val="single"/>
              <w:left w:color="ffffff" w:space="0" w:sz="4" w:val="single"/>
              <w:bottom w:color="ffffff" w:space="0" w:sz="4" w:val="single"/>
              <w:right w:color="ffffff" w:space="0" w:sz="4" w:val="single"/>
            </w:tcBorders>
            <w:tcMar>
              <w:top w:w="0.0" w:type="dxa"/>
              <w:left w:w="108.0" w:type="dxa"/>
              <w:bottom w:w="0.0" w:type="dxa"/>
              <w:right w:w="108.0" w:type="dxa"/>
            </w:tcMar>
            <w:vAlign w:val="center"/>
          </w:tcPr>
          <w:p w:rsidR="00000000" w:rsidDel="00000000" w:rsidP="00000000" w:rsidRDefault="00000000" w:rsidRPr="00000000" w14:paraId="00000088">
            <w:pPr>
              <w:spacing w:after="0" w:line="240" w:lineRule="auto"/>
              <w:jc w:val="center"/>
              <w:rPr>
                <w:rFonts w:ascii="Times New Roman" w:cs="Times New Roman" w:eastAsia="Times New Roman" w:hAnsi="Times New Roman"/>
                <w:sz w:val="28"/>
                <w:szCs w:val="28"/>
              </w:rPr>
            </w:pPr>
            <w:r w:rsidDel="00000000" w:rsidR="00000000" w:rsidRPr="00000000">
              <w:rPr>
                <w:rtl w:val="0"/>
              </w:rPr>
            </w:r>
          </w:p>
        </w:tc>
        <w:tc>
          <w:tcPr>
            <w:vMerge w:val="restart"/>
            <w:tcBorders>
              <w:top w:color="ffffff" w:space="0" w:sz="4" w:val="single"/>
              <w:left w:color="ffffff" w:space="0" w:sz="4" w:val="single"/>
            </w:tcBorders>
            <w:tcMar>
              <w:top w:w="0.0" w:type="dxa"/>
              <w:left w:w="108.0" w:type="dxa"/>
              <w:bottom w:w="0.0" w:type="dxa"/>
              <w:right w:w="108.0" w:type="dxa"/>
            </w:tcMar>
            <w:vAlign w:val="center"/>
          </w:tcPr>
          <w:p w:rsidR="00000000" w:rsidDel="00000000" w:rsidP="00000000" w:rsidRDefault="00000000" w:rsidRPr="00000000" w14:paraId="00000089">
            <w:pPr>
              <w:spacing w:after="0" w:line="240" w:lineRule="auto"/>
              <w:jc w:val="center"/>
              <w:rPr>
                <w:rFonts w:ascii="Times New Roman" w:cs="Times New Roman" w:eastAsia="Times New Roman" w:hAnsi="Times New Roman"/>
                <w:sz w:val="28"/>
                <w:szCs w:val="28"/>
              </w:rPr>
            </w:pPr>
            <w:r w:rsidDel="00000000" w:rsidR="00000000" w:rsidRPr="00000000">
              <w:rPr>
                <w:rtl w:val="0"/>
              </w:rPr>
            </w:r>
          </w:p>
        </w:tc>
        <w:tc>
          <w:tcPr>
            <w:tcBorders>
              <w:top w:color="ffffff" w:space="0" w:sz="4" w:val="single"/>
              <w:bottom w:color="000000" w:space="0" w:sz="4" w:val="single"/>
              <w:right w:color="ff0000" w:space="0" w:sz="4" w:val="single"/>
            </w:tcBorders>
            <w:tcMar>
              <w:top w:w="0.0" w:type="dxa"/>
              <w:left w:w="108.0" w:type="dxa"/>
              <w:bottom w:w="0.0" w:type="dxa"/>
              <w:right w:w="108.0" w:type="dxa"/>
            </w:tcMar>
            <w:vAlign w:val="center"/>
          </w:tcPr>
          <w:p w:rsidR="00000000" w:rsidDel="00000000" w:rsidP="00000000" w:rsidRDefault="00000000" w:rsidRPr="00000000" w14:paraId="0000008A">
            <w:pPr>
              <w:spacing w:after="0" w:line="240" w:lineRule="auto"/>
              <w:jc w:val="center"/>
              <w:rPr>
                <w:rFonts w:ascii="Times New Roman" w:cs="Times New Roman" w:eastAsia="Times New Roman" w:hAnsi="Times New Roman"/>
                <w:sz w:val="28"/>
                <w:szCs w:val="28"/>
              </w:rPr>
            </w:pPr>
            <w:r w:rsidDel="00000000" w:rsidR="00000000" w:rsidRPr="00000000">
              <w:rPr>
                <w:rtl w:val="0"/>
              </w:rPr>
            </w:r>
          </w:p>
        </w:tc>
        <w:tc>
          <w:tcPr>
            <w:tcBorders>
              <w:top w:color="ff0000" w:space="0" w:sz="4" w:val="single"/>
              <w:left w:color="ff0000" w:space="0" w:sz="4" w:val="single"/>
              <w:bottom w:color="ff0000" w:space="0" w:sz="4" w:val="single"/>
              <w:right w:color="ff0000" w:space="0" w:sz="4" w:val="single"/>
            </w:tcBorders>
            <w:shd w:fill="fbe5d5" w:val="clear"/>
            <w:tcMar>
              <w:top w:w="0.0" w:type="dxa"/>
              <w:left w:w="108.0" w:type="dxa"/>
              <w:bottom w:w="0.0" w:type="dxa"/>
              <w:right w:w="108.0" w:type="dxa"/>
            </w:tcMar>
            <w:vAlign w:val="center"/>
          </w:tcPr>
          <w:p w:rsidR="00000000" w:rsidDel="00000000" w:rsidP="00000000" w:rsidRDefault="00000000" w:rsidRPr="00000000" w14:paraId="0000008B">
            <w:pPr>
              <w:spacing w:after="160"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color w:val="000000"/>
                <w:sz w:val="28"/>
                <w:szCs w:val="28"/>
                <w:rtl w:val="0"/>
              </w:rPr>
              <w:t xml:space="preserve">P</w:t>
            </w:r>
            <w:r w:rsidDel="00000000" w:rsidR="00000000" w:rsidRPr="00000000">
              <w:rPr>
                <w:rtl w:val="0"/>
              </w:rPr>
            </w:r>
          </w:p>
        </w:tc>
        <w:tc>
          <w:tcPr>
            <w:tcBorders>
              <w:top w:color="000000" w:space="0" w:sz="4" w:val="single"/>
              <w:left w:color="ff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8C">
            <w:pPr>
              <w:spacing w:after="160"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color w:val="000000"/>
                <w:sz w:val="28"/>
                <w:szCs w:val="28"/>
                <w:rtl w:val="0"/>
              </w:rPr>
              <w:t xml:space="preserve">R</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8D">
            <w:pPr>
              <w:spacing w:after="160"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color w:val="000000"/>
                <w:sz w:val="28"/>
                <w:szCs w:val="28"/>
                <w:rtl w:val="0"/>
              </w:rPr>
              <w:t xml:space="preserve">O</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8E">
            <w:pPr>
              <w:spacing w:after="160"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color w:val="000000"/>
                <w:sz w:val="28"/>
                <w:szCs w:val="28"/>
                <w:rtl w:val="0"/>
              </w:rPr>
              <w:t xml:space="preserve">G</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8F">
            <w:pPr>
              <w:spacing w:after="160"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color w:val="000000"/>
                <w:sz w:val="28"/>
                <w:szCs w:val="28"/>
                <w:rtl w:val="0"/>
              </w:rPr>
              <w:t xml:space="preserve">R</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90">
            <w:pPr>
              <w:spacing w:after="160"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color w:val="000000"/>
                <w:sz w:val="28"/>
                <w:szCs w:val="28"/>
                <w:rtl w:val="0"/>
              </w:rPr>
              <w:t xml:space="preserve">A</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91">
            <w:pPr>
              <w:spacing w:after="160"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color w:val="000000"/>
                <w:sz w:val="28"/>
                <w:szCs w:val="28"/>
                <w:rtl w:val="0"/>
              </w:rPr>
              <w:t xml:space="preserve">M</w:t>
            </w:r>
            <w:r w:rsidDel="00000000" w:rsidR="00000000" w:rsidRPr="00000000">
              <w:rPr>
                <w:rtl w:val="0"/>
              </w:rPr>
            </w:r>
          </w:p>
        </w:tc>
      </w:tr>
      <w:tr>
        <w:trPr>
          <w:cantSplit w:val="0"/>
          <w:tblHeader w:val="0"/>
        </w:trPr>
        <w:tc>
          <w:tcPr>
            <w:tcBorders>
              <w:top w:color="ffffff" w:space="0" w:sz="4" w:val="single"/>
              <w:left w:color="ffffff" w:space="0" w:sz="4" w:val="single"/>
              <w:bottom w:color="ffffff" w:space="0" w:sz="4" w:val="single"/>
              <w:right w:color="ffffff" w:space="0" w:sz="4" w:val="single"/>
            </w:tcBorders>
            <w:tcMar>
              <w:top w:w="0.0" w:type="dxa"/>
              <w:left w:w="108.0" w:type="dxa"/>
              <w:bottom w:w="0.0" w:type="dxa"/>
              <w:right w:w="108.0" w:type="dxa"/>
            </w:tcMar>
            <w:vAlign w:val="center"/>
          </w:tcPr>
          <w:p w:rsidR="00000000" w:rsidDel="00000000" w:rsidP="00000000" w:rsidRDefault="00000000" w:rsidRPr="00000000" w14:paraId="00000092">
            <w:pPr>
              <w:numPr>
                <w:ilvl w:val="0"/>
                <w:numId w:val="9"/>
              </w:numPr>
              <w:spacing w:line="240" w:lineRule="auto"/>
              <w:ind w:left="0" w:firstLine="0"/>
              <w:jc w:val="center"/>
              <w:rPr>
                <w:rFonts w:ascii="Times New Roman" w:cs="Times New Roman" w:eastAsia="Times New Roman" w:hAnsi="Times New Roman"/>
                <w:color w:val="000000"/>
                <w:sz w:val="28"/>
                <w:szCs w:val="28"/>
              </w:rPr>
            </w:pPr>
            <w:r w:rsidDel="00000000" w:rsidR="00000000" w:rsidRPr="00000000">
              <w:rPr>
                <w:rtl w:val="0"/>
              </w:rPr>
            </w:r>
          </w:p>
        </w:tc>
        <w:tc>
          <w:tcPr>
            <w:tcBorders>
              <w:top w:color="ffffff" w:space="0" w:sz="4" w:val="single"/>
              <w:left w:color="ffffff" w:space="0" w:sz="4" w:val="single"/>
              <w:bottom w:color="ffffff" w:space="0" w:sz="4" w:val="single"/>
              <w:right w:color="ffffff" w:space="0" w:sz="4" w:val="single"/>
            </w:tcBorders>
            <w:tcMar>
              <w:top w:w="0.0" w:type="dxa"/>
              <w:left w:w="108.0" w:type="dxa"/>
              <w:bottom w:w="0.0" w:type="dxa"/>
              <w:right w:w="108.0" w:type="dxa"/>
            </w:tcMar>
            <w:vAlign w:val="center"/>
          </w:tcPr>
          <w:p w:rsidR="00000000" w:rsidDel="00000000" w:rsidP="00000000" w:rsidRDefault="00000000" w:rsidRPr="00000000" w14:paraId="00000093">
            <w:pPr>
              <w:spacing w:after="0" w:line="240" w:lineRule="auto"/>
              <w:jc w:val="center"/>
              <w:rPr>
                <w:rFonts w:ascii="Times New Roman" w:cs="Times New Roman" w:eastAsia="Times New Roman" w:hAnsi="Times New Roman"/>
                <w:sz w:val="28"/>
                <w:szCs w:val="28"/>
              </w:rPr>
            </w:pPr>
            <w:r w:rsidDel="00000000" w:rsidR="00000000" w:rsidRPr="00000000">
              <w:rPr>
                <w:rtl w:val="0"/>
              </w:rPr>
            </w:r>
          </w:p>
        </w:tc>
        <w:tc>
          <w:tcPr>
            <w:tcBorders>
              <w:top w:color="ffffff" w:space="0" w:sz="4" w:val="single"/>
              <w:left w:color="ffffff" w:space="0" w:sz="4" w:val="single"/>
              <w:bottom w:color="ffffff" w:space="0" w:sz="4" w:val="single"/>
              <w:right w:color="ffffff" w:space="0" w:sz="4" w:val="single"/>
            </w:tcBorders>
            <w:tcMar>
              <w:top w:w="0.0" w:type="dxa"/>
              <w:left w:w="108.0" w:type="dxa"/>
              <w:bottom w:w="0.0" w:type="dxa"/>
              <w:right w:w="108.0" w:type="dxa"/>
            </w:tcMar>
            <w:vAlign w:val="center"/>
          </w:tcPr>
          <w:p w:rsidR="00000000" w:rsidDel="00000000" w:rsidP="00000000" w:rsidRDefault="00000000" w:rsidRPr="00000000" w14:paraId="00000094">
            <w:pPr>
              <w:spacing w:after="0" w:line="240" w:lineRule="auto"/>
              <w:jc w:val="center"/>
              <w:rPr>
                <w:rFonts w:ascii="Times New Roman" w:cs="Times New Roman" w:eastAsia="Times New Roman" w:hAnsi="Times New Roman"/>
                <w:sz w:val="28"/>
                <w:szCs w:val="28"/>
              </w:rPr>
            </w:pPr>
            <w:r w:rsidDel="00000000" w:rsidR="00000000" w:rsidRPr="00000000">
              <w:rPr>
                <w:rtl w:val="0"/>
              </w:rPr>
            </w:r>
          </w:p>
        </w:tc>
        <w:tc>
          <w:tcPr>
            <w:tcBorders>
              <w:top w:color="ffffff" w:space="0" w:sz="4" w:val="single"/>
              <w:left w:color="ffffff" w:space="0" w:sz="4" w:val="single"/>
              <w:bottom w:color="ffffff" w:space="0" w:sz="4" w:val="single"/>
              <w:right w:color="ffffff" w:space="0" w:sz="4" w:val="single"/>
            </w:tcBorders>
            <w:tcMar>
              <w:top w:w="0.0" w:type="dxa"/>
              <w:left w:w="108.0" w:type="dxa"/>
              <w:bottom w:w="0.0" w:type="dxa"/>
              <w:right w:w="108.0" w:type="dxa"/>
            </w:tcMar>
            <w:vAlign w:val="center"/>
          </w:tcPr>
          <w:p w:rsidR="00000000" w:rsidDel="00000000" w:rsidP="00000000" w:rsidRDefault="00000000" w:rsidRPr="00000000" w14:paraId="00000095">
            <w:pPr>
              <w:spacing w:after="0" w:line="240" w:lineRule="auto"/>
              <w:jc w:val="center"/>
              <w:rPr>
                <w:rFonts w:ascii="Times New Roman" w:cs="Times New Roman" w:eastAsia="Times New Roman" w:hAnsi="Times New Roman"/>
                <w:sz w:val="28"/>
                <w:szCs w:val="28"/>
              </w:rPr>
            </w:pPr>
            <w:r w:rsidDel="00000000" w:rsidR="00000000" w:rsidRPr="00000000">
              <w:rPr>
                <w:rtl w:val="0"/>
              </w:rPr>
            </w:r>
          </w:p>
        </w:tc>
        <w:tc>
          <w:tcPr>
            <w:tcBorders>
              <w:top w:color="ffffff" w:space="0" w:sz="4" w:val="single"/>
              <w:left w:color="ffffff" w:space="0" w:sz="4" w:val="single"/>
              <w:bottom w:color="ffffff" w:space="0" w:sz="4" w:val="single"/>
              <w:right w:color="ffffff" w:space="0" w:sz="4" w:val="single"/>
            </w:tcBorders>
            <w:tcMar>
              <w:top w:w="0.0" w:type="dxa"/>
              <w:left w:w="108.0" w:type="dxa"/>
              <w:bottom w:w="0.0" w:type="dxa"/>
              <w:right w:w="108.0" w:type="dxa"/>
            </w:tcMar>
            <w:vAlign w:val="center"/>
          </w:tcPr>
          <w:p w:rsidR="00000000" w:rsidDel="00000000" w:rsidP="00000000" w:rsidRDefault="00000000" w:rsidRPr="00000000" w14:paraId="00000096">
            <w:pPr>
              <w:spacing w:after="0" w:line="240" w:lineRule="auto"/>
              <w:jc w:val="center"/>
              <w:rPr>
                <w:rFonts w:ascii="Times New Roman" w:cs="Times New Roman" w:eastAsia="Times New Roman" w:hAnsi="Times New Roman"/>
                <w:sz w:val="28"/>
                <w:szCs w:val="28"/>
              </w:rPr>
            </w:pPr>
            <w:r w:rsidDel="00000000" w:rsidR="00000000" w:rsidRPr="00000000">
              <w:rPr>
                <w:rtl w:val="0"/>
              </w:rPr>
            </w:r>
          </w:p>
        </w:tc>
        <w:tc>
          <w:tcPr>
            <w:vMerge w:val="continue"/>
            <w:tcBorders>
              <w:top w:color="ffffff" w:space="0" w:sz="4" w:val="single"/>
              <w:left w:color="ffffff" w:space="0" w:sz="4" w:val="single"/>
            </w:tcBorders>
            <w:tcMar>
              <w:top w:w="0.0" w:type="dxa"/>
              <w:left w:w="108.0" w:type="dxa"/>
              <w:bottom w:w="0.0" w:type="dxa"/>
              <w:right w:w="108.0" w:type="dxa"/>
            </w:tcMar>
            <w:vAlign w:val="center"/>
          </w:tcPr>
          <w:p w:rsidR="00000000" w:rsidDel="00000000" w:rsidP="00000000" w:rsidRDefault="00000000" w:rsidRPr="00000000" w14:paraId="000000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8"/>
                <w:szCs w:val="28"/>
              </w:rPr>
            </w:pPr>
            <w:r w:rsidDel="00000000" w:rsidR="00000000" w:rsidRPr="00000000">
              <w:rPr>
                <w:rtl w:val="0"/>
              </w:rPr>
            </w:r>
          </w:p>
        </w:tc>
        <w:tc>
          <w:tcPr>
            <w:tcBorders>
              <w:top w:color="000000" w:space="0" w:sz="4" w:val="single"/>
              <w:left w:color="000000" w:space="0" w:sz="4" w:val="single"/>
              <w:bottom w:color="000000" w:space="0" w:sz="4" w:val="single"/>
              <w:right w:color="ff0000" w:space="0" w:sz="4" w:val="single"/>
            </w:tcBorders>
            <w:tcMar>
              <w:top w:w="0.0" w:type="dxa"/>
              <w:left w:w="108.0" w:type="dxa"/>
              <w:bottom w:w="0.0" w:type="dxa"/>
              <w:right w:w="108.0" w:type="dxa"/>
            </w:tcMar>
            <w:vAlign w:val="center"/>
          </w:tcPr>
          <w:p w:rsidR="00000000" w:rsidDel="00000000" w:rsidP="00000000" w:rsidRDefault="00000000" w:rsidRPr="00000000" w14:paraId="00000098">
            <w:pPr>
              <w:spacing w:after="160"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color w:val="000000"/>
                <w:sz w:val="28"/>
                <w:szCs w:val="28"/>
                <w:rtl w:val="0"/>
              </w:rPr>
              <w:t xml:space="preserve">R</w:t>
            </w:r>
            <w:r w:rsidDel="00000000" w:rsidR="00000000" w:rsidRPr="00000000">
              <w:rPr>
                <w:rtl w:val="0"/>
              </w:rPr>
            </w:r>
          </w:p>
        </w:tc>
        <w:tc>
          <w:tcPr>
            <w:tcBorders>
              <w:top w:color="ff0000" w:space="0" w:sz="4" w:val="single"/>
              <w:left w:color="ff0000" w:space="0" w:sz="4" w:val="single"/>
              <w:bottom w:color="ff0000" w:space="0" w:sz="4" w:val="single"/>
              <w:right w:color="ff0000" w:space="0" w:sz="4" w:val="single"/>
            </w:tcBorders>
            <w:shd w:fill="fbe5d5" w:val="clear"/>
            <w:tcMar>
              <w:top w:w="0.0" w:type="dxa"/>
              <w:left w:w="108.0" w:type="dxa"/>
              <w:bottom w:w="0.0" w:type="dxa"/>
              <w:right w:w="108.0" w:type="dxa"/>
            </w:tcMar>
            <w:vAlign w:val="center"/>
          </w:tcPr>
          <w:p w:rsidR="00000000" w:rsidDel="00000000" w:rsidP="00000000" w:rsidRDefault="00000000" w:rsidRPr="00000000" w14:paraId="00000099">
            <w:pPr>
              <w:spacing w:after="160"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color w:val="000000"/>
                <w:sz w:val="28"/>
                <w:szCs w:val="28"/>
                <w:rtl w:val="0"/>
              </w:rPr>
              <w:t xml:space="preserve">E</w:t>
            </w:r>
            <w:r w:rsidDel="00000000" w:rsidR="00000000" w:rsidRPr="00000000">
              <w:rPr>
                <w:rtl w:val="0"/>
              </w:rPr>
            </w:r>
          </w:p>
        </w:tc>
        <w:tc>
          <w:tcPr>
            <w:tcBorders>
              <w:top w:color="000000" w:space="0" w:sz="4" w:val="single"/>
              <w:left w:color="ff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9A">
            <w:pPr>
              <w:spacing w:after="160"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9B">
            <w:pPr>
              <w:spacing w:after="0"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D</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9C">
            <w:pPr>
              <w:spacing w:after="0"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L</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9D">
            <w:pPr>
              <w:spacing w:after="0"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N</w:t>
            </w:r>
          </w:p>
        </w:tc>
        <w:tc>
          <w:tcPr>
            <w:tcBorders>
              <w:top w:color="000000" w:space="0" w:sz="4" w:val="single"/>
              <w:left w:color="000000" w:space="0" w:sz="4" w:val="single"/>
              <w:bottom w:color="ffffff" w:space="0" w:sz="4" w:val="single"/>
              <w:right w:color="ffffff" w:space="0" w:sz="4" w:val="single"/>
            </w:tcBorders>
            <w:tcMar>
              <w:top w:w="0.0" w:type="dxa"/>
              <w:left w:w="108.0" w:type="dxa"/>
              <w:bottom w:w="0.0" w:type="dxa"/>
              <w:right w:w="108.0" w:type="dxa"/>
            </w:tcMar>
            <w:vAlign w:val="center"/>
          </w:tcPr>
          <w:p w:rsidR="00000000" w:rsidDel="00000000" w:rsidP="00000000" w:rsidRDefault="00000000" w:rsidRPr="00000000" w14:paraId="0000009E">
            <w:pPr>
              <w:spacing w:after="0" w:line="240" w:lineRule="auto"/>
              <w:jc w:val="center"/>
              <w:rPr>
                <w:rFonts w:ascii="Times New Roman" w:cs="Times New Roman" w:eastAsia="Times New Roman" w:hAnsi="Times New Roman"/>
                <w:sz w:val="28"/>
                <w:szCs w:val="28"/>
              </w:rPr>
            </w:pPr>
            <w:r w:rsidDel="00000000" w:rsidR="00000000" w:rsidRPr="00000000">
              <w:rPr>
                <w:rtl w:val="0"/>
              </w:rPr>
            </w:r>
          </w:p>
        </w:tc>
        <w:tc>
          <w:tcPr>
            <w:tcBorders>
              <w:top w:color="000000" w:space="0" w:sz="4" w:val="single"/>
              <w:left w:color="ffffff" w:space="0" w:sz="4" w:val="single"/>
              <w:bottom w:color="ffffff" w:space="0" w:sz="4" w:val="single"/>
              <w:right w:color="ffffff" w:space="0" w:sz="4" w:val="single"/>
            </w:tcBorders>
            <w:tcMar>
              <w:top w:w="0.0" w:type="dxa"/>
              <w:left w:w="108.0" w:type="dxa"/>
              <w:bottom w:w="0.0" w:type="dxa"/>
              <w:right w:w="108.0" w:type="dxa"/>
            </w:tcMar>
            <w:vAlign w:val="center"/>
          </w:tcPr>
          <w:p w:rsidR="00000000" w:rsidDel="00000000" w:rsidP="00000000" w:rsidRDefault="00000000" w:rsidRPr="00000000" w14:paraId="0000009F">
            <w:pPr>
              <w:spacing w:after="0" w:line="240" w:lineRule="auto"/>
              <w:jc w:val="center"/>
              <w:rPr>
                <w:rFonts w:ascii="Times New Roman" w:cs="Times New Roman" w:eastAsia="Times New Roman" w:hAnsi="Times New Roman"/>
                <w:sz w:val="28"/>
                <w:szCs w:val="28"/>
              </w:rPr>
            </w:pPr>
            <w:r w:rsidDel="00000000" w:rsidR="00000000" w:rsidRPr="00000000">
              <w:rPr>
                <w:rtl w:val="0"/>
              </w:rPr>
            </w:r>
          </w:p>
        </w:tc>
      </w:tr>
      <w:tr>
        <w:trPr>
          <w:cantSplit w:val="0"/>
          <w:tblHeader w:val="0"/>
        </w:trPr>
        <w:tc>
          <w:tcPr>
            <w:tcBorders>
              <w:top w:color="ffffff" w:space="0" w:sz="4" w:val="single"/>
              <w:left w:color="ffffff" w:space="0" w:sz="4" w:val="single"/>
              <w:bottom w:color="ffffff" w:space="0" w:sz="4" w:val="single"/>
              <w:right w:color="ffffff" w:space="0" w:sz="4" w:val="single"/>
            </w:tcBorders>
            <w:tcMar>
              <w:top w:w="0.0" w:type="dxa"/>
              <w:left w:w="108.0" w:type="dxa"/>
              <w:bottom w:w="0.0" w:type="dxa"/>
              <w:right w:w="108.0" w:type="dxa"/>
            </w:tcMar>
            <w:vAlign w:val="center"/>
          </w:tcPr>
          <w:p w:rsidR="00000000" w:rsidDel="00000000" w:rsidP="00000000" w:rsidRDefault="00000000" w:rsidRPr="00000000" w14:paraId="000000A0">
            <w:pPr>
              <w:numPr>
                <w:ilvl w:val="0"/>
                <w:numId w:val="10"/>
              </w:numPr>
              <w:spacing w:line="240" w:lineRule="auto"/>
              <w:ind w:left="0" w:firstLine="0"/>
              <w:jc w:val="center"/>
              <w:rPr>
                <w:rFonts w:ascii="Times New Roman" w:cs="Times New Roman" w:eastAsia="Times New Roman" w:hAnsi="Times New Roman"/>
                <w:color w:val="000000"/>
                <w:sz w:val="28"/>
                <w:szCs w:val="28"/>
              </w:rPr>
            </w:pPr>
            <w:r w:rsidDel="00000000" w:rsidR="00000000" w:rsidRPr="00000000">
              <w:rPr>
                <w:rtl w:val="0"/>
              </w:rPr>
            </w:r>
          </w:p>
        </w:tc>
        <w:tc>
          <w:tcPr>
            <w:tcBorders>
              <w:top w:color="ffffff" w:space="0" w:sz="4" w:val="single"/>
              <w:left w:color="ffffff" w:space="0" w:sz="4" w:val="single"/>
              <w:bottom w:color="ffffff" w:space="0" w:sz="4" w:val="single"/>
              <w:right w:color="ffffff" w:space="0" w:sz="4" w:val="single"/>
            </w:tcBorders>
            <w:tcMar>
              <w:top w:w="0.0" w:type="dxa"/>
              <w:left w:w="108.0" w:type="dxa"/>
              <w:bottom w:w="0.0" w:type="dxa"/>
              <w:right w:w="108.0" w:type="dxa"/>
            </w:tcMar>
            <w:vAlign w:val="center"/>
          </w:tcPr>
          <w:p w:rsidR="00000000" w:rsidDel="00000000" w:rsidP="00000000" w:rsidRDefault="00000000" w:rsidRPr="00000000" w14:paraId="000000A1">
            <w:pPr>
              <w:spacing w:after="0" w:line="240" w:lineRule="auto"/>
              <w:jc w:val="center"/>
              <w:rPr>
                <w:rFonts w:ascii="Times New Roman" w:cs="Times New Roman" w:eastAsia="Times New Roman" w:hAnsi="Times New Roman"/>
                <w:sz w:val="28"/>
                <w:szCs w:val="28"/>
              </w:rPr>
            </w:pPr>
            <w:r w:rsidDel="00000000" w:rsidR="00000000" w:rsidRPr="00000000">
              <w:rPr>
                <w:rtl w:val="0"/>
              </w:rPr>
            </w:r>
          </w:p>
        </w:tc>
        <w:tc>
          <w:tcPr>
            <w:tcBorders>
              <w:top w:color="ffffff" w:space="0" w:sz="4" w:val="single"/>
              <w:left w:color="ffffff" w:space="0" w:sz="4" w:val="single"/>
              <w:bottom w:color="ffffff" w:space="0" w:sz="4" w:val="single"/>
              <w:right w:color="ffffff" w:space="0" w:sz="4" w:val="single"/>
            </w:tcBorders>
            <w:tcMar>
              <w:top w:w="0.0" w:type="dxa"/>
              <w:left w:w="108.0" w:type="dxa"/>
              <w:bottom w:w="0.0" w:type="dxa"/>
              <w:right w:w="108.0" w:type="dxa"/>
            </w:tcMar>
            <w:vAlign w:val="center"/>
          </w:tcPr>
          <w:p w:rsidR="00000000" w:rsidDel="00000000" w:rsidP="00000000" w:rsidRDefault="00000000" w:rsidRPr="00000000" w14:paraId="000000A2">
            <w:pPr>
              <w:spacing w:after="0" w:line="240" w:lineRule="auto"/>
              <w:jc w:val="center"/>
              <w:rPr>
                <w:rFonts w:ascii="Times New Roman" w:cs="Times New Roman" w:eastAsia="Times New Roman" w:hAnsi="Times New Roman"/>
                <w:sz w:val="28"/>
                <w:szCs w:val="28"/>
              </w:rPr>
            </w:pPr>
            <w:r w:rsidDel="00000000" w:rsidR="00000000" w:rsidRPr="00000000">
              <w:rPr>
                <w:rtl w:val="0"/>
              </w:rPr>
            </w:r>
          </w:p>
        </w:tc>
        <w:tc>
          <w:tcPr>
            <w:tcBorders>
              <w:top w:color="ffffff" w:space="0" w:sz="4" w:val="single"/>
              <w:left w:color="ffffff" w:space="0" w:sz="4" w:val="single"/>
              <w:bottom w:color="ffffff" w:space="0" w:sz="4" w:val="single"/>
              <w:right w:color="ffffff" w:space="0" w:sz="4" w:val="single"/>
            </w:tcBorders>
            <w:tcMar>
              <w:top w:w="0.0" w:type="dxa"/>
              <w:left w:w="108.0" w:type="dxa"/>
              <w:bottom w:w="0.0" w:type="dxa"/>
              <w:right w:w="108.0" w:type="dxa"/>
            </w:tcMar>
            <w:vAlign w:val="center"/>
          </w:tcPr>
          <w:p w:rsidR="00000000" w:rsidDel="00000000" w:rsidP="00000000" w:rsidRDefault="00000000" w:rsidRPr="00000000" w14:paraId="000000A3">
            <w:pPr>
              <w:spacing w:after="0" w:line="240" w:lineRule="auto"/>
              <w:jc w:val="center"/>
              <w:rPr>
                <w:rFonts w:ascii="Times New Roman" w:cs="Times New Roman" w:eastAsia="Times New Roman" w:hAnsi="Times New Roman"/>
                <w:sz w:val="28"/>
                <w:szCs w:val="28"/>
              </w:rPr>
            </w:pPr>
            <w:r w:rsidDel="00000000" w:rsidR="00000000" w:rsidRPr="00000000">
              <w:rPr>
                <w:rtl w:val="0"/>
              </w:rPr>
            </w:r>
          </w:p>
        </w:tc>
        <w:tc>
          <w:tcPr>
            <w:tcBorders>
              <w:top w:color="ffffff" w:space="0" w:sz="4" w:val="single"/>
              <w:left w:color="ffffff" w:space="0" w:sz="4" w:val="single"/>
              <w:bottom w:color="ffffff"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A4">
            <w:pPr>
              <w:spacing w:after="0" w:line="240" w:lineRule="auto"/>
              <w:jc w:val="center"/>
              <w:rPr>
                <w:rFonts w:ascii="Times New Roman" w:cs="Times New Roman" w:eastAsia="Times New Roman" w:hAnsi="Times New Roman"/>
                <w:sz w:val="28"/>
                <w:szCs w:val="2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A5">
            <w:pPr>
              <w:spacing w:after="160"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color w:val="000000"/>
                <w:sz w:val="28"/>
                <w:szCs w:val="28"/>
                <w:rtl w:val="0"/>
              </w:rPr>
              <w:t xml:space="preserve">I</w:t>
            </w:r>
            <w:r w:rsidDel="00000000" w:rsidR="00000000" w:rsidRPr="00000000">
              <w:rPr>
                <w:rtl w:val="0"/>
              </w:rPr>
            </w:r>
          </w:p>
        </w:tc>
        <w:tc>
          <w:tcPr>
            <w:tcBorders>
              <w:top w:color="000000" w:space="0" w:sz="4" w:val="single"/>
              <w:left w:color="000000" w:space="0" w:sz="4" w:val="single"/>
              <w:bottom w:color="000000" w:space="0" w:sz="4" w:val="single"/>
              <w:right w:color="ff0000" w:space="0" w:sz="4" w:val="single"/>
            </w:tcBorders>
            <w:tcMar>
              <w:top w:w="0.0" w:type="dxa"/>
              <w:left w:w="108.0" w:type="dxa"/>
              <w:bottom w:w="0.0" w:type="dxa"/>
              <w:right w:w="108.0" w:type="dxa"/>
            </w:tcMar>
            <w:vAlign w:val="center"/>
          </w:tcPr>
          <w:p w:rsidR="00000000" w:rsidDel="00000000" w:rsidP="00000000" w:rsidRDefault="00000000" w:rsidRPr="00000000" w14:paraId="000000A6">
            <w:pPr>
              <w:spacing w:after="160"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color w:val="000000"/>
                <w:sz w:val="28"/>
                <w:szCs w:val="28"/>
                <w:rtl w:val="0"/>
              </w:rPr>
              <w:t xml:space="preserve">N</w:t>
            </w:r>
            <w:r w:rsidDel="00000000" w:rsidR="00000000" w:rsidRPr="00000000">
              <w:rPr>
                <w:rtl w:val="0"/>
              </w:rPr>
            </w:r>
          </w:p>
        </w:tc>
        <w:tc>
          <w:tcPr>
            <w:tcBorders>
              <w:top w:color="ff0000" w:space="0" w:sz="4" w:val="single"/>
              <w:left w:color="ff0000" w:space="0" w:sz="4" w:val="single"/>
              <w:bottom w:color="ff0000" w:space="0" w:sz="4" w:val="single"/>
              <w:right w:color="ff0000" w:space="0" w:sz="4" w:val="single"/>
            </w:tcBorders>
            <w:shd w:fill="fbe5d5" w:val="clear"/>
            <w:tcMar>
              <w:top w:w="0.0" w:type="dxa"/>
              <w:left w:w="108.0" w:type="dxa"/>
              <w:bottom w:w="0.0" w:type="dxa"/>
              <w:right w:w="108.0" w:type="dxa"/>
            </w:tcMar>
            <w:vAlign w:val="center"/>
          </w:tcPr>
          <w:p w:rsidR="00000000" w:rsidDel="00000000" w:rsidP="00000000" w:rsidRDefault="00000000" w:rsidRPr="00000000" w14:paraId="000000A7">
            <w:pPr>
              <w:spacing w:after="160"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color w:val="000000"/>
                <w:sz w:val="28"/>
                <w:szCs w:val="28"/>
                <w:rtl w:val="0"/>
              </w:rPr>
              <w:t xml:space="preserve">T</w:t>
            </w:r>
            <w:r w:rsidDel="00000000" w:rsidR="00000000" w:rsidRPr="00000000">
              <w:rPr>
                <w:rtl w:val="0"/>
              </w:rPr>
            </w:r>
          </w:p>
        </w:tc>
        <w:tc>
          <w:tcPr>
            <w:tcBorders>
              <w:top w:color="000000" w:space="0" w:sz="4" w:val="single"/>
              <w:left w:color="ff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A8">
            <w:pPr>
              <w:spacing w:after="160"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color w:val="000000"/>
                <w:sz w:val="28"/>
                <w:szCs w:val="28"/>
                <w:rtl w:val="0"/>
              </w:rPr>
              <w:t xml:space="preserve">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A9">
            <w:pPr>
              <w:spacing w:after="160"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color w:val="000000"/>
                <w:sz w:val="28"/>
                <w:szCs w:val="28"/>
                <w:rtl w:val="0"/>
              </w:rPr>
              <w:t xml:space="preserve">G</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AA">
            <w:pPr>
              <w:spacing w:after="160"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color w:val="000000"/>
                <w:sz w:val="28"/>
                <w:szCs w:val="28"/>
                <w:rtl w:val="0"/>
              </w:rPr>
              <w:t xml:space="preserve">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AB">
            <w:pPr>
              <w:spacing w:after="160"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color w:val="000000"/>
                <w:sz w:val="28"/>
                <w:szCs w:val="28"/>
                <w:rtl w:val="0"/>
              </w:rPr>
              <w:t xml:space="preserve">R</w:t>
            </w:r>
            <w:r w:rsidDel="00000000" w:rsidR="00000000" w:rsidRPr="00000000">
              <w:rPr>
                <w:rtl w:val="0"/>
              </w:rPr>
            </w:r>
          </w:p>
        </w:tc>
        <w:tc>
          <w:tcPr>
            <w:tcBorders>
              <w:top w:color="ffffff" w:space="0" w:sz="4" w:val="single"/>
              <w:left w:color="000000" w:space="0" w:sz="4" w:val="single"/>
              <w:bottom w:color="ffffff" w:space="0" w:sz="4" w:val="single"/>
              <w:right w:color="ffffff" w:space="0" w:sz="4" w:val="single"/>
            </w:tcBorders>
            <w:tcMar>
              <w:top w:w="0.0" w:type="dxa"/>
              <w:left w:w="108.0" w:type="dxa"/>
              <w:bottom w:w="0.0" w:type="dxa"/>
              <w:right w:w="108.0" w:type="dxa"/>
            </w:tcMar>
            <w:vAlign w:val="center"/>
          </w:tcPr>
          <w:p w:rsidR="00000000" w:rsidDel="00000000" w:rsidP="00000000" w:rsidRDefault="00000000" w:rsidRPr="00000000" w14:paraId="000000AC">
            <w:pPr>
              <w:spacing w:after="0" w:line="240" w:lineRule="auto"/>
              <w:jc w:val="center"/>
              <w:rPr>
                <w:rFonts w:ascii="Times New Roman" w:cs="Times New Roman" w:eastAsia="Times New Roman" w:hAnsi="Times New Roman"/>
                <w:sz w:val="28"/>
                <w:szCs w:val="28"/>
              </w:rPr>
            </w:pPr>
            <w:r w:rsidDel="00000000" w:rsidR="00000000" w:rsidRPr="00000000">
              <w:rPr>
                <w:rtl w:val="0"/>
              </w:rPr>
            </w:r>
          </w:p>
        </w:tc>
        <w:tc>
          <w:tcPr>
            <w:tcBorders>
              <w:top w:color="ffffff" w:space="0" w:sz="4" w:val="single"/>
              <w:left w:color="ffffff" w:space="0" w:sz="4" w:val="single"/>
              <w:bottom w:color="ffffff" w:space="0" w:sz="4" w:val="single"/>
              <w:right w:color="ffffff" w:space="0" w:sz="4" w:val="single"/>
            </w:tcBorders>
            <w:tcMar>
              <w:top w:w="0.0" w:type="dxa"/>
              <w:left w:w="108.0" w:type="dxa"/>
              <w:bottom w:w="0.0" w:type="dxa"/>
              <w:right w:w="108.0" w:type="dxa"/>
            </w:tcMar>
            <w:vAlign w:val="center"/>
          </w:tcPr>
          <w:p w:rsidR="00000000" w:rsidDel="00000000" w:rsidP="00000000" w:rsidRDefault="00000000" w:rsidRPr="00000000" w14:paraId="000000AD">
            <w:pPr>
              <w:spacing w:after="0" w:line="240" w:lineRule="auto"/>
              <w:jc w:val="center"/>
              <w:rPr>
                <w:rFonts w:ascii="Times New Roman" w:cs="Times New Roman" w:eastAsia="Times New Roman" w:hAnsi="Times New Roman"/>
                <w:sz w:val="28"/>
                <w:szCs w:val="28"/>
              </w:rPr>
            </w:pPr>
            <w:r w:rsidDel="00000000" w:rsidR="00000000" w:rsidRPr="00000000">
              <w:rPr>
                <w:rtl w:val="0"/>
              </w:rPr>
            </w:r>
          </w:p>
        </w:tc>
      </w:tr>
      <w:tr>
        <w:trPr>
          <w:cantSplit w:val="0"/>
          <w:tblHeader w:val="0"/>
        </w:trPr>
        <w:tc>
          <w:tcPr>
            <w:tcBorders>
              <w:top w:color="ffffff" w:space="0" w:sz="4" w:val="single"/>
              <w:left w:color="ffffff" w:space="0" w:sz="4" w:val="single"/>
              <w:bottom w:color="ffffff" w:space="0" w:sz="4" w:val="single"/>
              <w:right w:color="ffffff" w:space="0" w:sz="4" w:val="single"/>
            </w:tcBorders>
            <w:tcMar>
              <w:top w:w="0.0" w:type="dxa"/>
              <w:left w:w="108.0" w:type="dxa"/>
              <w:bottom w:w="0.0" w:type="dxa"/>
              <w:right w:w="108.0" w:type="dxa"/>
            </w:tcMar>
            <w:vAlign w:val="center"/>
          </w:tcPr>
          <w:p w:rsidR="00000000" w:rsidDel="00000000" w:rsidP="00000000" w:rsidRDefault="00000000" w:rsidRPr="00000000" w14:paraId="000000AE">
            <w:pPr>
              <w:numPr>
                <w:ilvl w:val="0"/>
                <w:numId w:val="11"/>
              </w:numPr>
              <w:spacing w:line="240" w:lineRule="auto"/>
              <w:ind w:left="0" w:firstLine="0"/>
              <w:jc w:val="center"/>
              <w:rPr>
                <w:rFonts w:ascii="Times New Roman" w:cs="Times New Roman" w:eastAsia="Times New Roman" w:hAnsi="Times New Roman"/>
                <w:color w:val="000000"/>
                <w:sz w:val="28"/>
                <w:szCs w:val="28"/>
              </w:rPr>
            </w:pPr>
            <w:r w:rsidDel="00000000" w:rsidR="00000000" w:rsidRPr="00000000">
              <w:rPr>
                <w:rtl w:val="0"/>
              </w:rPr>
            </w:r>
          </w:p>
        </w:tc>
        <w:tc>
          <w:tcPr>
            <w:tcBorders>
              <w:top w:color="ffffff" w:space="0" w:sz="4" w:val="single"/>
              <w:left w:color="ffffff" w:space="0" w:sz="4" w:val="single"/>
              <w:bottom w:color="ffffff" w:space="0" w:sz="4" w:val="single"/>
              <w:right w:color="ffffff" w:space="0" w:sz="4" w:val="single"/>
            </w:tcBorders>
            <w:tcMar>
              <w:top w:w="0.0" w:type="dxa"/>
              <w:left w:w="108.0" w:type="dxa"/>
              <w:bottom w:w="0.0" w:type="dxa"/>
              <w:right w:w="108.0" w:type="dxa"/>
            </w:tcMar>
            <w:vAlign w:val="center"/>
          </w:tcPr>
          <w:p w:rsidR="00000000" w:rsidDel="00000000" w:rsidP="00000000" w:rsidRDefault="00000000" w:rsidRPr="00000000" w14:paraId="000000AF">
            <w:pPr>
              <w:spacing w:after="0" w:line="240" w:lineRule="auto"/>
              <w:jc w:val="center"/>
              <w:rPr>
                <w:rFonts w:ascii="Times New Roman" w:cs="Times New Roman" w:eastAsia="Times New Roman" w:hAnsi="Times New Roman"/>
                <w:sz w:val="28"/>
                <w:szCs w:val="28"/>
              </w:rPr>
            </w:pPr>
            <w:r w:rsidDel="00000000" w:rsidR="00000000" w:rsidRPr="00000000">
              <w:rPr>
                <w:rtl w:val="0"/>
              </w:rPr>
            </w:r>
          </w:p>
        </w:tc>
        <w:tc>
          <w:tcPr>
            <w:tcBorders>
              <w:top w:color="ffffff" w:space="0" w:sz="4" w:val="single"/>
              <w:left w:color="ffffff" w:space="0" w:sz="4" w:val="single"/>
              <w:bottom w:color="ffffff" w:space="0" w:sz="4" w:val="single"/>
              <w:right w:color="ffffff" w:space="0" w:sz="4" w:val="single"/>
            </w:tcBorders>
            <w:tcMar>
              <w:top w:w="0.0" w:type="dxa"/>
              <w:left w:w="108.0" w:type="dxa"/>
              <w:bottom w:w="0.0" w:type="dxa"/>
              <w:right w:w="108.0" w:type="dxa"/>
            </w:tcMar>
            <w:vAlign w:val="center"/>
          </w:tcPr>
          <w:p w:rsidR="00000000" w:rsidDel="00000000" w:rsidP="00000000" w:rsidRDefault="00000000" w:rsidRPr="00000000" w14:paraId="000000B0">
            <w:pPr>
              <w:spacing w:after="0" w:line="240" w:lineRule="auto"/>
              <w:jc w:val="center"/>
              <w:rPr>
                <w:rFonts w:ascii="Times New Roman" w:cs="Times New Roman" w:eastAsia="Times New Roman" w:hAnsi="Times New Roman"/>
                <w:sz w:val="28"/>
                <w:szCs w:val="28"/>
              </w:rPr>
            </w:pPr>
            <w:r w:rsidDel="00000000" w:rsidR="00000000" w:rsidRPr="00000000">
              <w:rPr>
                <w:rtl w:val="0"/>
              </w:rPr>
            </w:r>
          </w:p>
        </w:tc>
        <w:tc>
          <w:tcPr>
            <w:tcBorders>
              <w:top w:color="ffffff" w:space="0" w:sz="4" w:val="single"/>
              <w:left w:color="ffffff" w:space="0" w:sz="4" w:val="single"/>
              <w:bottom w:color="ffffff" w:space="0" w:sz="4" w:val="single"/>
              <w:right w:color="ffffff" w:space="0" w:sz="4" w:val="single"/>
            </w:tcBorders>
            <w:tcMar>
              <w:top w:w="0.0" w:type="dxa"/>
              <w:left w:w="108.0" w:type="dxa"/>
              <w:bottom w:w="0.0" w:type="dxa"/>
              <w:right w:w="108.0" w:type="dxa"/>
            </w:tcMar>
            <w:vAlign w:val="center"/>
          </w:tcPr>
          <w:p w:rsidR="00000000" w:rsidDel="00000000" w:rsidP="00000000" w:rsidRDefault="00000000" w:rsidRPr="00000000" w14:paraId="000000B1">
            <w:pPr>
              <w:spacing w:after="0" w:line="240" w:lineRule="auto"/>
              <w:jc w:val="center"/>
              <w:rPr>
                <w:rFonts w:ascii="Times New Roman" w:cs="Times New Roman" w:eastAsia="Times New Roman" w:hAnsi="Times New Roman"/>
                <w:sz w:val="28"/>
                <w:szCs w:val="28"/>
              </w:rPr>
            </w:pPr>
            <w:r w:rsidDel="00000000" w:rsidR="00000000" w:rsidRPr="00000000">
              <w:rPr>
                <w:rtl w:val="0"/>
              </w:rPr>
            </w:r>
          </w:p>
        </w:tc>
        <w:tc>
          <w:tcPr>
            <w:tcBorders>
              <w:top w:color="ffffff" w:space="0" w:sz="4" w:val="single"/>
              <w:left w:color="ffffff" w:space="0" w:sz="4" w:val="single"/>
              <w:bottom w:color="ffffff" w:space="0" w:sz="4" w:val="single"/>
              <w:right w:color="ffffff" w:space="0" w:sz="4" w:val="single"/>
            </w:tcBorders>
            <w:tcMar>
              <w:top w:w="0.0" w:type="dxa"/>
              <w:left w:w="108.0" w:type="dxa"/>
              <w:bottom w:w="0.0" w:type="dxa"/>
              <w:right w:w="108.0" w:type="dxa"/>
            </w:tcMar>
            <w:vAlign w:val="center"/>
          </w:tcPr>
          <w:p w:rsidR="00000000" w:rsidDel="00000000" w:rsidP="00000000" w:rsidRDefault="00000000" w:rsidRPr="00000000" w14:paraId="000000B2">
            <w:pPr>
              <w:spacing w:after="0" w:line="240" w:lineRule="auto"/>
              <w:jc w:val="center"/>
              <w:rPr>
                <w:rFonts w:ascii="Times New Roman" w:cs="Times New Roman" w:eastAsia="Times New Roman" w:hAnsi="Times New Roman"/>
                <w:sz w:val="28"/>
                <w:szCs w:val="28"/>
              </w:rPr>
            </w:pPr>
            <w:r w:rsidDel="00000000" w:rsidR="00000000" w:rsidRPr="00000000">
              <w:rPr>
                <w:rtl w:val="0"/>
              </w:rPr>
            </w:r>
          </w:p>
        </w:tc>
        <w:tc>
          <w:tcPr>
            <w:vMerge w:val="restart"/>
            <w:tcBorders>
              <w:top w:color="000000" w:space="0" w:sz="4" w:val="single"/>
              <w:left w:color="ffffff"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B3">
            <w:pPr>
              <w:spacing w:after="0" w:line="240" w:lineRule="auto"/>
              <w:jc w:val="center"/>
              <w:rPr>
                <w:rFonts w:ascii="Times New Roman" w:cs="Times New Roman" w:eastAsia="Times New Roman" w:hAnsi="Times New Roman"/>
                <w:sz w:val="28"/>
                <w:szCs w:val="28"/>
              </w:rPr>
            </w:pPr>
            <w:r w:rsidDel="00000000" w:rsidR="00000000" w:rsidRPr="00000000">
              <w:rPr>
                <w:rtl w:val="0"/>
              </w:rPr>
            </w:r>
          </w:p>
        </w:tc>
        <w:tc>
          <w:tcPr>
            <w:tcBorders>
              <w:top w:color="000000" w:space="0" w:sz="4" w:val="single"/>
              <w:left w:color="000000" w:space="0" w:sz="4" w:val="single"/>
              <w:bottom w:color="000000" w:space="0" w:sz="4" w:val="single"/>
              <w:right w:color="ff0000" w:space="0" w:sz="4" w:val="single"/>
            </w:tcBorders>
            <w:tcMar>
              <w:top w:w="0.0" w:type="dxa"/>
              <w:left w:w="108.0" w:type="dxa"/>
              <w:bottom w:w="0.0" w:type="dxa"/>
              <w:right w:w="108.0" w:type="dxa"/>
            </w:tcMar>
            <w:vAlign w:val="center"/>
          </w:tcPr>
          <w:p w:rsidR="00000000" w:rsidDel="00000000" w:rsidP="00000000" w:rsidRDefault="00000000" w:rsidRPr="00000000" w14:paraId="000000B4">
            <w:pPr>
              <w:spacing w:after="160"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color w:val="000000"/>
                <w:sz w:val="28"/>
                <w:szCs w:val="28"/>
                <w:rtl w:val="0"/>
              </w:rPr>
              <w:t xml:space="preserve">B</w:t>
            </w:r>
            <w:r w:rsidDel="00000000" w:rsidR="00000000" w:rsidRPr="00000000">
              <w:rPr>
                <w:rtl w:val="0"/>
              </w:rPr>
            </w:r>
          </w:p>
        </w:tc>
        <w:tc>
          <w:tcPr>
            <w:tcBorders>
              <w:top w:color="ff0000" w:space="0" w:sz="4" w:val="single"/>
              <w:left w:color="ff0000" w:space="0" w:sz="4" w:val="single"/>
              <w:bottom w:color="ff0000" w:space="0" w:sz="4" w:val="single"/>
              <w:right w:color="ff0000" w:space="0" w:sz="4" w:val="single"/>
            </w:tcBorders>
            <w:shd w:fill="fbe5d5" w:val="clear"/>
            <w:tcMar>
              <w:top w:w="0.0" w:type="dxa"/>
              <w:left w:w="108.0" w:type="dxa"/>
              <w:bottom w:w="0.0" w:type="dxa"/>
              <w:right w:w="108.0" w:type="dxa"/>
            </w:tcMar>
            <w:vAlign w:val="center"/>
          </w:tcPr>
          <w:p w:rsidR="00000000" w:rsidDel="00000000" w:rsidP="00000000" w:rsidRDefault="00000000" w:rsidRPr="00000000" w14:paraId="000000B5">
            <w:pPr>
              <w:spacing w:after="160"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color w:val="000000"/>
                <w:sz w:val="28"/>
                <w:szCs w:val="28"/>
                <w:rtl w:val="0"/>
              </w:rPr>
              <w:t xml:space="preserve">E</w:t>
            </w:r>
            <w:r w:rsidDel="00000000" w:rsidR="00000000" w:rsidRPr="00000000">
              <w:rPr>
                <w:rtl w:val="0"/>
              </w:rPr>
            </w:r>
          </w:p>
        </w:tc>
        <w:tc>
          <w:tcPr>
            <w:tcBorders>
              <w:top w:color="000000" w:space="0" w:sz="4" w:val="single"/>
              <w:left w:color="ff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B6">
            <w:pPr>
              <w:spacing w:after="160"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color w:val="000000"/>
                <w:sz w:val="28"/>
                <w:szCs w:val="28"/>
                <w:rtl w:val="0"/>
              </w:rPr>
              <w:t xml:space="preserve">G</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B7">
            <w:pPr>
              <w:spacing w:after="160"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color w:val="000000"/>
                <w:sz w:val="28"/>
                <w:szCs w:val="28"/>
                <w:rtl w:val="0"/>
              </w:rPr>
              <w:t xml:space="preserve">I</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B8">
            <w:pPr>
              <w:spacing w:after="160"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color w:val="000000"/>
                <w:sz w:val="28"/>
                <w:szCs w:val="28"/>
                <w:rtl w:val="0"/>
              </w:rPr>
              <w:t xml:space="preserve">N</w:t>
            </w:r>
            <w:r w:rsidDel="00000000" w:rsidR="00000000" w:rsidRPr="00000000">
              <w:rPr>
                <w:rtl w:val="0"/>
              </w:rPr>
            </w:r>
          </w:p>
        </w:tc>
        <w:tc>
          <w:tcPr>
            <w:tcBorders>
              <w:top w:color="000000" w:space="0" w:sz="4" w:val="single"/>
              <w:left w:color="000000" w:space="0" w:sz="4" w:val="single"/>
              <w:bottom w:color="ffffff" w:space="0" w:sz="4" w:val="single"/>
              <w:right w:color="ffffff" w:space="0" w:sz="4" w:val="single"/>
            </w:tcBorders>
            <w:tcMar>
              <w:top w:w="0.0" w:type="dxa"/>
              <w:left w:w="108.0" w:type="dxa"/>
              <w:bottom w:w="0.0" w:type="dxa"/>
              <w:right w:w="108.0" w:type="dxa"/>
            </w:tcMar>
            <w:vAlign w:val="center"/>
          </w:tcPr>
          <w:p w:rsidR="00000000" w:rsidDel="00000000" w:rsidP="00000000" w:rsidRDefault="00000000" w:rsidRPr="00000000" w14:paraId="000000B9">
            <w:pPr>
              <w:spacing w:after="0" w:line="240" w:lineRule="auto"/>
              <w:jc w:val="center"/>
              <w:rPr>
                <w:rFonts w:ascii="Times New Roman" w:cs="Times New Roman" w:eastAsia="Times New Roman" w:hAnsi="Times New Roman"/>
                <w:sz w:val="28"/>
                <w:szCs w:val="28"/>
              </w:rPr>
            </w:pPr>
            <w:r w:rsidDel="00000000" w:rsidR="00000000" w:rsidRPr="00000000">
              <w:rPr>
                <w:rtl w:val="0"/>
              </w:rPr>
            </w:r>
          </w:p>
        </w:tc>
        <w:tc>
          <w:tcPr>
            <w:tcBorders>
              <w:top w:color="ffffff" w:space="0" w:sz="4" w:val="single"/>
              <w:left w:color="ffffff" w:space="0" w:sz="4" w:val="single"/>
              <w:bottom w:color="ffffff" w:space="0" w:sz="4" w:val="single"/>
              <w:right w:color="ffffff" w:space="0" w:sz="4" w:val="single"/>
            </w:tcBorders>
            <w:tcMar>
              <w:top w:w="0.0" w:type="dxa"/>
              <w:left w:w="108.0" w:type="dxa"/>
              <w:bottom w:w="0.0" w:type="dxa"/>
              <w:right w:w="108.0" w:type="dxa"/>
            </w:tcMar>
            <w:vAlign w:val="center"/>
          </w:tcPr>
          <w:p w:rsidR="00000000" w:rsidDel="00000000" w:rsidP="00000000" w:rsidRDefault="00000000" w:rsidRPr="00000000" w14:paraId="000000BA">
            <w:pPr>
              <w:spacing w:after="0" w:line="240" w:lineRule="auto"/>
              <w:jc w:val="center"/>
              <w:rPr>
                <w:rFonts w:ascii="Times New Roman" w:cs="Times New Roman" w:eastAsia="Times New Roman" w:hAnsi="Times New Roman"/>
                <w:sz w:val="28"/>
                <w:szCs w:val="28"/>
              </w:rPr>
            </w:pPr>
            <w:r w:rsidDel="00000000" w:rsidR="00000000" w:rsidRPr="00000000">
              <w:rPr>
                <w:rtl w:val="0"/>
              </w:rPr>
            </w:r>
          </w:p>
        </w:tc>
        <w:tc>
          <w:tcPr>
            <w:tcBorders>
              <w:top w:color="ffffff" w:space="0" w:sz="4" w:val="single"/>
              <w:left w:color="ffffff" w:space="0" w:sz="4" w:val="single"/>
              <w:bottom w:color="ffffff" w:space="0" w:sz="4" w:val="single"/>
              <w:right w:color="ffffff" w:space="0" w:sz="4" w:val="single"/>
            </w:tcBorders>
            <w:tcMar>
              <w:top w:w="0.0" w:type="dxa"/>
              <w:left w:w="108.0" w:type="dxa"/>
              <w:bottom w:w="0.0" w:type="dxa"/>
              <w:right w:w="108.0" w:type="dxa"/>
            </w:tcMar>
            <w:vAlign w:val="center"/>
          </w:tcPr>
          <w:p w:rsidR="00000000" w:rsidDel="00000000" w:rsidP="00000000" w:rsidRDefault="00000000" w:rsidRPr="00000000" w14:paraId="000000BB">
            <w:pPr>
              <w:spacing w:after="0" w:line="240" w:lineRule="auto"/>
              <w:jc w:val="center"/>
              <w:rPr>
                <w:rFonts w:ascii="Times New Roman" w:cs="Times New Roman" w:eastAsia="Times New Roman" w:hAnsi="Times New Roman"/>
                <w:sz w:val="28"/>
                <w:szCs w:val="28"/>
              </w:rPr>
            </w:pPr>
            <w:r w:rsidDel="00000000" w:rsidR="00000000" w:rsidRPr="00000000">
              <w:rPr>
                <w:rtl w:val="0"/>
              </w:rPr>
            </w:r>
          </w:p>
        </w:tc>
      </w:tr>
      <w:tr>
        <w:trPr>
          <w:cantSplit w:val="0"/>
          <w:tblHeader w:val="0"/>
        </w:trPr>
        <w:tc>
          <w:tcPr>
            <w:tcBorders>
              <w:top w:color="ffffff" w:space="0" w:sz="4" w:val="single"/>
              <w:left w:color="ffffff" w:space="0" w:sz="4" w:val="single"/>
              <w:bottom w:color="ffffff" w:space="0" w:sz="4" w:val="single"/>
              <w:right w:color="ffffff" w:space="0" w:sz="4" w:val="single"/>
            </w:tcBorders>
            <w:tcMar>
              <w:top w:w="0.0" w:type="dxa"/>
              <w:left w:w="108.0" w:type="dxa"/>
              <w:bottom w:w="0.0" w:type="dxa"/>
              <w:right w:w="108.0" w:type="dxa"/>
            </w:tcMar>
            <w:vAlign w:val="center"/>
          </w:tcPr>
          <w:p w:rsidR="00000000" w:rsidDel="00000000" w:rsidP="00000000" w:rsidRDefault="00000000" w:rsidRPr="00000000" w14:paraId="000000BC">
            <w:pPr>
              <w:numPr>
                <w:ilvl w:val="0"/>
                <w:numId w:val="12"/>
              </w:numPr>
              <w:spacing w:line="240" w:lineRule="auto"/>
              <w:ind w:left="0" w:firstLine="0"/>
              <w:jc w:val="center"/>
              <w:rPr>
                <w:rFonts w:ascii="Times New Roman" w:cs="Times New Roman" w:eastAsia="Times New Roman" w:hAnsi="Times New Roman"/>
                <w:color w:val="000000"/>
                <w:sz w:val="28"/>
                <w:szCs w:val="28"/>
              </w:rPr>
            </w:pPr>
            <w:r w:rsidDel="00000000" w:rsidR="00000000" w:rsidRPr="00000000">
              <w:rPr>
                <w:rtl w:val="0"/>
              </w:rPr>
            </w:r>
          </w:p>
        </w:tc>
        <w:tc>
          <w:tcPr>
            <w:tcBorders>
              <w:top w:color="ffffff" w:space="0" w:sz="4" w:val="single"/>
              <w:left w:color="ffffff" w:space="0" w:sz="4" w:val="single"/>
              <w:bottom w:color="000000" w:space="0" w:sz="4" w:val="single"/>
              <w:right w:color="ffffff" w:space="0" w:sz="4" w:val="single"/>
            </w:tcBorders>
            <w:tcMar>
              <w:top w:w="0.0" w:type="dxa"/>
              <w:left w:w="108.0" w:type="dxa"/>
              <w:bottom w:w="0.0" w:type="dxa"/>
              <w:right w:w="108.0" w:type="dxa"/>
            </w:tcMar>
            <w:vAlign w:val="center"/>
          </w:tcPr>
          <w:p w:rsidR="00000000" w:rsidDel="00000000" w:rsidP="00000000" w:rsidRDefault="00000000" w:rsidRPr="00000000" w14:paraId="000000BD">
            <w:pPr>
              <w:spacing w:after="0" w:line="240" w:lineRule="auto"/>
              <w:jc w:val="center"/>
              <w:rPr>
                <w:rFonts w:ascii="Times New Roman" w:cs="Times New Roman" w:eastAsia="Times New Roman" w:hAnsi="Times New Roman"/>
                <w:sz w:val="28"/>
                <w:szCs w:val="28"/>
              </w:rPr>
            </w:pPr>
            <w:r w:rsidDel="00000000" w:rsidR="00000000" w:rsidRPr="00000000">
              <w:rPr>
                <w:rtl w:val="0"/>
              </w:rPr>
            </w:r>
          </w:p>
        </w:tc>
        <w:tc>
          <w:tcPr>
            <w:tcBorders>
              <w:top w:color="ffffff" w:space="0" w:sz="4" w:val="single"/>
              <w:left w:color="ffffff" w:space="0" w:sz="4" w:val="single"/>
              <w:bottom w:color="000000" w:space="0" w:sz="4" w:val="single"/>
              <w:right w:color="ffffff" w:space="0" w:sz="4" w:val="single"/>
            </w:tcBorders>
            <w:tcMar>
              <w:top w:w="0.0" w:type="dxa"/>
              <w:left w:w="108.0" w:type="dxa"/>
              <w:bottom w:w="0.0" w:type="dxa"/>
              <w:right w:w="108.0" w:type="dxa"/>
            </w:tcMar>
            <w:vAlign w:val="center"/>
          </w:tcPr>
          <w:p w:rsidR="00000000" w:rsidDel="00000000" w:rsidP="00000000" w:rsidRDefault="00000000" w:rsidRPr="00000000" w14:paraId="000000BE">
            <w:pPr>
              <w:spacing w:after="0" w:line="240" w:lineRule="auto"/>
              <w:jc w:val="center"/>
              <w:rPr>
                <w:rFonts w:ascii="Times New Roman" w:cs="Times New Roman" w:eastAsia="Times New Roman" w:hAnsi="Times New Roman"/>
                <w:sz w:val="28"/>
                <w:szCs w:val="28"/>
              </w:rPr>
            </w:pPr>
            <w:r w:rsidDel="00000000" w:rsidR="00000000" w:rsidRPr="00000000">
              <w:rPr>
                <w:rtl w:val="0"/>
              </w:rPr>
            </w:r>
          </w:p>
        </w:tc>
        <w:tc>
          <w:tcPr>
            <w:tcBorders>
              <w:top w:color="ffffff" w:space="0" w:sz="4" w:val="single"/>
              <w:left w:color="ffffff" w:space="0" w:sz="4" w:val="single"/>
              <w:bottom w:color="000000" w:space="0" w:sz="4" w:val="single"/>
              <w:right w:color="ffffff" w:space="0" w:sz="4" w:val="single"/>
            </w:tcBorders>
            <w:tcMar>
              <w:top w:w="0.0" w:type="dxa"/>
              <w:left w:w="108.0" w:type="dxa"/>
              <w:bottom w:w="0.0" w:type="dxa"/>
              <w:right w:w="108.0" w:type="dxa"/>
            </w:tcMar>
            <w:vAlign w:val="center"/>
          </w:tcPr>
          <w:p w:rsidR="00000000" w:rsidDel="00000000" w:rsidP="00000000" w:rsidRDefault="00000000" w:rsidRPr="00000000" w14:paraId="000000BF">
            <w:pPr>
              <w:spacing w:after="0" w:line="240" w:lineRule="auto"/>
              <w:jc w:val="center"/>
              <w:rPr>
                <w:rFonts w:ascii="Times New Roman" w:cs="Times New Roman" w:eastAsia="Times New Roman" w:hAnsi="Times New Roman"/>
                <w:sz w:val="28"/>
                <w:szCs w:val="28"/>
              </w:rPr>
            </w:pPr>
            <w:r w:rsidDel="00000000" w:rsidR="00000000" w:rsidRPr="00000000">
              <w:rPr>
                <w:rtl w:val="0"/>
              </w:rPr>
            </w:r>
          </w:p>
        </w:tc>
        <w:tc>
          <w:tcPr>
            <w:tcBorders>
              <w:top w:color="ffffff" w:space="0" w:sz="4" w:val="single"/>
              <w:left w:color="ffffff" w:space="0" w:sz="4" w:val="single"/>
              <w:bottom w:color="000000" w:space="0" w:sz="4" w:val="single"/>
              <w:right w:color="ffffff" w:space="0" w:sz="4" w:val="single"/>
            </w:tcBorders>
            <w:tcMar>
              <w:top w:w="0.0" w:type="dxa"/>
              <w:left w:w="108.0" w:type="dxa"/>
              <w:bottom w:w="0.0" w:type="dxa"/>
              <w:right w:w="108.0" w:type="dxa"/>
            </w:tcMar>
            <w:vAlign w:val="center"/>
          </w:tcPr>
          <w:p w:rsidR="00000000" w:rsidDel="00000000" w:rsidP="00000000" w:rsidRDefault="00000000" w:rsidRPr="00000000" w14:paraId="000000C0">
            <w:pPr>
              <w:spacing w:after="0" w:line="240" w:lineRule="auto"/>
              <w:jc w:val="center"/>
              <w:rPr>
                <w:rFonts w:ascii="Times New Roman" w:cs="Times New Roman" w:eastAsia="Times New Roman" w:hAnsi="Times New Roman"/>
                <w:sz w:val="28"/>
                <w:szCs w:val="28"/>
              </w:rPr>
            </w:pPr>
            <w:r w:rsidDel="00000000" w:rsidR="00000000" w:rsidRPr="00000000">
              <w:rPr>
                <w:rtl w:val="0"/>
              </w:rPr>
            </w:r>
          </w:p>
        </w:tc>
        <w:tc>
          <w:tcPr>
            <w:vMerge w:val="continue"/>
            <w:tcBorders>
              <w:top w:color="000000" w:space="0" w:sz="4" w:val="single"/>
              <w:left w:color="ffffff"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8"/>
                <w:szCs w:val="28"/>
              </w:rPr>
            </w:pPr>
            <w:r w:rsidDel="00000000" w:rsidR="00000000" w:rsidRPr="00000000">
              <w:rPr>
                <w:rtl w:val="0"/>
              </w:rPr>
            </w:r>
          </w:p>
        </w:tc>
        <w:tc>
          <w:tcPr>
            <w:tcBorders>
              <w:top w:color="000000" w:space="0" w:sz="4" w:val="single"/>
              <w:left w:color="000000" w:space="0" w:sz="4" w:val="single"/>
              <w:bottom w:color="000000" w:space="0" w:sz="4" w:val="single"/>
              <w:right w:color="ff0000" w:space="0" w:sz="4" w:val="single"/>
            </w:tcBorders>
            <w:tcMar>
              <w:top w:w="0.0" w:type="dxa"/>
              <w:left w:w="108.0" w:type="dxa"/>
              <w:bottom w:w="0.0" w:type="dxa"/>
              <w:right w:w="108.0" w:type="dxa"/>
            </w:tcMar>
            <w:vAlign w:val="center"/>
          </w:tcPr>
          <w:p w:rsidR="00000000" w:rsidDel="00000000" w:rsidP="00000000" w:rsidRDefault="00000000" w:rsidRPr="00000000" w14:paraId="000000C2">
            <w:pPr>
              <w:spacing w:after="160"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color w:val="000000"/>
                <w:sz w:val="28"/>
                <w:szCs w:val="28"/>
                <w:rtl w:val="0"/>
              </w:rPr>
              <w:t xml:space="preserve">E</w:t>
            </w:r>
            <w:r w:rsidDel="00000000" w:rsidR="00000000" w:rsidRPr="00000000">
              <w:rPr>
                <w:rtl w:val="0"/>
              </w:rPr>
            </w:r>
          </w:p>
        </w:tc>
        <w:tc>
          <w:tcPr>
            <w:tcBorders>
              <w:top w:color="ff0000" w:space="0" w:sz="4" w:val="single"/>
              <w:left w:color="ff0000" w:space="0" w:sz="4" w:val="single"/>
              <w:bottom w:color="ff0000" w:space="0" w:sz="4" w:val="single"/>
              <w:right w:color="ff0000" w:space="0" w:sz="4" w:val="single"/>
            </w:tcBorders>
            <w:shd w:fill="fbe5d5" w:val="clear"/>
            <w:tcMar>
              <w:top w:w="0.0" w:type="dxa"/>
              <w:left w:w="108.0" w:type="dxa"/>
              <w:bottom w:w="0.0" w:type="dxa"/>
              <w:right w:w="108.0" w:type="dxa"/>
            </w:tcMar>
            <w:vAlign w:val="center"/>
          </w:tcPr>
          <w:p w:rsidR="00000000" w:rsidDel="00000000" w:rsidP="00000000" w:rsidRDefault="00000000" w:rsidRPr="00000000" w14:paraId="000000C3">
            <w:pPr>
              <w:spacing w:after="160"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color w:val="000000"/>
                <w:sz w:val="28"/>
                <w:szCs w:val="28"/>
                <w:rtl w:val="0"/>
              </w:rPr>
              <w:t xml:space="preserve">N</w:t>
            </w:r>
            <w:r w:rsidDel="00000000" w:rsidR="00000000" w:rsidRPr="00000000">
              <w:rPr>
                <w:rtl w:val="0"/>
              </w:rPr>
            </w:r>
          </w:p>
        </w:tc>
        <w:tc>
          <w:tcPr>
            <w:tcBorders>
              <w:top w:color="000000" w:space="0" w:sz="4" w:val="single"/>
              <w:left w:color="ff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C4">
            <w:pPr>
              <w:spacing w:after="160"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color w:val="000000"/>
                <w:sz w:val="28"/>
                <w:szCs w:val="28"/>
                <w:rtl w:val="0"/>
              </w:rPr>
              <w:t xml:space="preserve">D</w:t>
            </w:r>
            <w:r w:rsidDel="00000000" w:rsidR="00000000" w:rsidRPr="00000000">
              <w:rPr>
                <w:rtl w:val="0"/>
              </w:rPr>
            </w:r>
          </w:p>
        </w:tc>
        <w:tc>
          <w:tcPr>
            <w:tcBorders>
              <w:top w:color="000000" w:space="0" w:sz="4" w:val="single"/>
              <w:left w:color="000000" w:space="0" w:sz="4" w:val="single"/>
              <w:bottom w:color="ffffff" w:space="0" w:sz="4" w:val="single"/>
              <w:right w:color="ffffff" w:space="0" w:sz="4" w:val="single"/>
            </w:tcBorders>
            <w:tcMar>
              <w:top w:w="0.0" w:type="dxa"/>
              <w:left w:w="108.0" w:type="dxa"/>
              <w:bottom w:w="0.0" w:type="dxa"/>
              <w:right w:w="108.0" w:type="dxa"/>
            </w:tcMar>
            <w:vAlign w:val="center"/>
          </w:tcPr>
          <w:p w:rsidR="00000000" w:rsidDel="00000000" w:rsidP="00000000" w:rsidRDefault="00000000" w:rsidRPr="00000000" w14:paraId="000000C5">
            <w:pPr>
              <w:spacing w:after="0" w:line="240" w:lineRule="auto"/>
              <w:jc w:val="center"/>
              <w:rPr>
                <w:rFonts w:ascii="Times New Roman" w:cs="Times New Roman" w:eastAsia="Times New Roman" w:hAnsi="Times New Roman"/>
                <w:sz w:val="28"/>
                <w:szCs w:val="28"/>
              </w:rPr>
            </w:pPr>
            <w:r w:rsidDel="00000000" w:rsidR="00000000" w:rsidRPr="00000000">
              <w:rPr>
                <w:rtl w:val="0"/>
              </w:rPr>
            </w:r>
          </w:p>
        </w:tc>
        <w:tc>
          <w:tcPr>
            <w:tcBorders>
              <w:top w:color="000000" w:space="0" w:sz="4" w:val="single"/>
              <w:left w:color="ffffff" w:space="0" w:sz="4" w:val="single"/>
              <w:bottom w:color="ffffff" w:space="0" w:sz="4" w:val="single"/>
              <w:right w:color="ffffff" w:space="0" w:sz="4" w:val="single"/>
            </w:tcBorders>
            <w:tcMar>
              <w:top w:w="0.0" w:type="dxa"/>
              <w:left w:w="108.0" w:type="dxa"/>
              <w:bottom w:w="0.0" w:type="dxa"/>
              <w:right w:w="108.0" w:type="dxa"/>
            </w:tcMar>
            <w:vAlign w:val="center"/>
          </w:tcPr>
          <w:p w:rsidR="00000000" w:rsidDel="00000000" w:rsidP="00000000" w:rsidRDefault="00000000" w:rsidRPr="00000000" w14:paraId="000000C6">
            <w:pPr>
              <w:spacing w:after="0" w:line="240" w:lineRule="auto"/>
              <w:jc w:val="center"/>
              <w:rPr>
                <w:rFonts w:ascii="Times New Roman" w:cs="Times New Roman" w:eastAsia="Times New Roman" w:hAnsi="Times New Roman"/>
                <w:sz w:val="28"/>
                <w:szCs w:val="28"/>
              </w:rPr>
            </w:pPr>
            <w:r w:rsidDel="00000000" w:rsidR="00000000" w:rsidRPr="00000000">
              <w:rPr>
                <w:rtl w:val="0"/>
              </w:rPr>
            </w:r>
          </w:p>
        </w:tc>
        <w:tc>
          <w:tcPr>
            <w:tcBorders>
              <w:top w:color="ffffff" w:space="0" w:sz="4" w:val="single"/>
              <w:left w:color="ffffff" w:space="0" w:sz="4" w:val="single"/>
              <w:bottom w:color="ffffff" w:space="0" w:sz="4" w:val="single"/>
              <w:right w:color="ffffff" w:space="0" w:sz="4" w:val="single"/>
            </w:tcBorders>
            <w:tcMar>
              <w:top w:w="0.0" w:type="dxa"/>
              <w:left w:w="108.0" w:type="dxa"/>
              <w:bottom w:w="0.0" w:type="dxa"/>
              <w:right w:w="108.0" w:type="dxa"/>
            </w:tcMar>
            <w:vAlign w:val="center"/>
          </w:tcPr>
          <w:p w:rsidR="00000000" w:rsidDel="00000000" w:rsidP="00000000" w:rsidRDefault="00000000" w:rsidRPr="00000000" w14:paraId="000000C7">
            <w:pPr>
              <w:spacing w:after="0" w:line="240" w:lineRule="auto"/>
              <w:jc w:val="center"/>
              <w:rPr>
                <w:rFonts w:ascii="Times New Roman" w:cs="Times New Roman" w:eastAsia="Times New Roman" w:hAnsi="Times New Roman"/>
                <w:sz w:val="28"/>
                <w:szCs w:val="28"/>
              </w:rPr>
            </w:pPr>
            <w:r w:rsidDel="00000000" w:rsidR="00000000" w:rsidRPr="00000000">
              <w:rPr>
                <w:rtl w:val="0"/>
              </w:rPr>
            </w:r>
          </w:p>
        </w:tc>
        <w:tc>
          <w:tcPr>
            <w:tcBorders>
              <w:top w:color="ffffff" w:space="0" w:sz="4" w:val="single"/>
              <w:left w:color="ffffff" w:space="0" w:sz="4" w:val="single"/>
              <w:bottom w:color="ffffff" w:space="0" w:sz="4" w:val="single"/>
              <w:right w:color="ffffff" w:space="0" w:sz="4" w:val="single"/>
            </w:tcBorders>
            <w:tcMar>
              <w:top w:w="0.0" w:type="dxa"/>
              <w:left w:w="108.0" w:type="dxa"/>
              <w:bottom w:w="0.0" w:type="dxa"/>
              <w:right w:w="108.0" w:type="dxa"/>
            </w:tcMar>
            <w:vAlign w:val="center"/>
          </w:tcPr>
          <w:p w:rsidR="00000000" w:rsidDel="00000000" w:rsidP="00000000" w:rsidRDefault="00000000" w:rsidRPr="00000000" w14:paraId="000000C8">
            <w:pPr>
              <w:spacing w:after="0" w:line="240" w:lineRule="auto"/>
              <w:jc w:val="center"/>
              <w:rPr>
                <w:rFonts w:ascii="Times New Roman" w:cs="Times New Roman" w:eastAsia="Times New Roman" w:hAnsi="Times New Roman"/>
                <w:sz w:val="28"/>
                <w:szCs w:val="28"/>
              </w:rPr>
            </w:pPr>
            <w:r w:rsidDel="00000000" w:rsidR="00000000" w:rsidRPr="00000000">
              <w:rPr>
                <w:rtl w:val="0"/>
              </w:rPr>
            </w:r>
          </w:p>
        </w:tc>
        <w:tc>
          <w:tcPr>
            <w:tcBorders>
              <w:top w:color="ffffff" w:space="0" w:sz="4" w:val="single"/>
              <w:left w:color="ffffff" w:space="0" w:sz="4" w:val="single"/>
              <w:bottom w:color="ffffff" w:space="0" w:sz="4" w:val="single"/>
              <w:right w:color="ffffff" w:space="0" w:sz="4" w:val="single"/>
            </w:tcBorders>
            <w:tcMar>
              <w:top w:w="0.0" w:type="dxa"/>
              <w:left w:w="108.0" w:type="dxa"/>
              <w:bottom w:w="0.0" w:type="dxa"/>
              <w:right w:w="108.0" w:type="dxa"/>
            </w:tcMar>
            <w:vAlign w:val="center"/>
          </w:tcPr>
          <w:p w:rsidR="00000000" w:rsidDel="00000000" w:rsidP="00000000" w:rsidRDefault="00000000" w:rsidRPr="00000000" w14:paraId="000000C9">
            <w:pPr>
              <w:spacing w:after="0" w:line="240" w:lineRule="auto"/>
              <w:jc w:val="center"/>
              <w:rPr>
                <w:rFonts w:ascii="Times New Roman" w:cs="Times New Roman" w:eastAsia="Times New Roman" w:hAnsi="Times New Roman"/>
                <w:sz w:val="28"/>
                <w:szCs w:val="28"/>
              </w:rPr>
            </w:pPr>
            <w:r w:rsidDel="00000000" w:rsidR="00000000" w:rsidRPr="00000000">
              <w:rPr>
                <w:rtl w:val="0"/>
              </w:rPr>
            </w:r>
          </w:p>
        </w:tc>
      </w:tr>
      <w:tr>
        <w:trPr>
          <w:cantSplit w:val="0"/>
          <w:tblHeader w:val="0"/>
        </w:trPr>
        <w:tc>
          <w:tcPr>
            <w:tcBorders>
              <w:top w:color="ffffff" w:space="0" w:sz="4" w:val="single"/>
              <w:left w:color="ffffff" w:space="0" w:sz="4" w:val="single"/>
              <w:bottom w:color="ffffff"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CA">
            <w:pPr>
              <w:numPr>
                <w:ilvl w:val="0"/>
                <w:numId w:val="14"/>
              </w:numPr>
              <w:spacing w:line="240" w:lineRule="auto"/>
              <w:ind w:left="0" w:firstLine="0"/>
              <w:jc w:val="center"/>
              <w:rPr>
                <w:rFonts w:ascii="Times New Roman" w:cs="Times New Roman" w:eastAsia="Times New Roman" w:hAnsi="Times New Roman"/>
                <w:color w:val="000000"/>
                <w:sz w:val="28"/>
                <w:szCs w:val="2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CB">
            <w:pPr>
              <w:spacing w:after="160"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color w:val="000000"/>
                <w:sz w:val="28"/>
                <w:szCs w:val="28"/>
                <w:rtl w:val="0"/>
              </w:rPr>
              <w:t xml:space="preserve">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CC">
            <w:pPr>
              <w:spacing w:after="160"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color w:val="000000"/>
                <w:sz w:val="28"/>
                <w:szCs w:val="28"/>
                <w:rtl w:val="0"/>
              </w:rPr>
              <w:t xml:space="preserve">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CD">
            <w:pPr>
              <w:spacing w:after="160"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color w:val="000000"/>
                <w:sz w:val="28"/>
                <w:szCs w:val="28"/>
                <w:rtl w:val="0"/>
              </w:rPr>
              <w:t xml:space="preserve">C</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CE">
            <w:pPr>
              <w:spacing w:after="160"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color w:val="000000"/>
                <w:sz w:val="28"/>
                <w:szCs w:val="28"/>
                <w:rtl w:val="0"/>
              </w:rPr>
              <w:t xml:space="preserve">V</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CF">
            <w:pPr>
              <w:spacing w:after="160"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color w:val="000000"/>
                <w:sz w:val="28"/>
                <w:szCs w:val="28"/>
                <w:rtl w:val="0"/>
              </w:rPr>
              <w:t xml:space="preserve">E</w:t>
            </w:r>
            <w:r w:rsidDel="00000000" w:rsidR="00000000" w:rsidRPr="00000000">
              <w:rPr>
                <w:rtl w:val="0"/>
              </w:rPr>
            </w:r>
          </w:p>
        </w:tc>
        <w:tc>
          <w:tcPr>
            <w:tcBorders>
              <w:top w:color="000000" w:space="0" w:sz="4" w:val="single"/>
              <w:left w:color="000000" w:space="0" w:sz="4" w:val="single"/>
              <w:bottom w:color="000000" w:space="0" w:sz="4" w:val="single"/>
              <w:right w:color="ff0000" w:space="0" w:sz="4" w:val="single"/>
            </w:tcBorders>
            <w:tcMar>
              <w:top w:w="0.0" w:type="dxa"/>
              <w:left w:w="108.0" w:type="dxa"/>
              <w:bottom w:w="0.0" w:type="dxa"/>
              <w:right w:w="108.0" w:type="dxa"/>
            </w:tcMar>
            <w:vAlign w:val="center"/>
          </w:tcPr>
          <w:p w:rsidR="00000000" w:rsidDel="00000000" w:rsidP="00000000" w:rsidRDefault="00000000" w:rsidRPr="00000000" w14:paraId="000000D0">
            <w:pPr>
              <w:spacing w:after="160"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color w:val="000000"/>
                <w:sz w:val="28"/>
                <w:szCs w:val="28"/>
                <w:rtl w:val="0"/>
              </w:rPr>
              <w:t xml:space="preserve">N</w:t>
            </w:r>
            <w:r w:rsidDel="00000000" w:rsidR="00000000" w:rsidRPr="00000000">
              <w:rPr>
                <w:rtl w:val="0"/>
              </w:rPr>
            </w:r>
          </w:p>
        </w:tc>
        <w:tc>
          <w:tcPr>
            <w:tcBorders>
              <w:top w:color="ff0000" w:space="0" w:sz="4" w:val="single"/>
              <w:left w:color="ff0000" w:space="0" w:sz="4" w:val="single"/>
              <w:bottom w:color="ff0000" w:space="0" w:sz="4" w:val="single"/>
              <w:right w:color="ff0000" w:space="0" w:sz="4" w:val="single"/>
            </w:tcBorders>
            <w:shd w:fill="fbe5d5" w:val="clear"/>
            <w:tcMar>
              <w:top w:w="0.0" w:type="dxa"/>
              <w:left w:w="108.0" w:type="dxa"/>
              <w:bottom w:w="0.0" w:type="dxa"/>
              <w:right w:w="108.0" w:type="dxa"/>
            </w:tcMar>
            <w:vAlign w:val="center"/>
          </w:tcPr>
          <w:p w:rsidR="00000000" w:rsidDel="00000000" w:rsidP="00000000" w:rsidRDefault="00000000" w:rsidRPr="00000000" w14:paraId="000000D1">
            <w:pPr>
              <w:spacing w:after="160"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color w:val="000000"/>
                <w:sz w:val="28"/>
                <w:szCs w:val="28"/>
                <w:rtl w:val="0"/>
              </w:rPr>
              <w:t xml:space="preserve">Ț</w:t>
            </w:r>
            <w:r w:rsidDel="00000000" w:rsidR="00000000" w:rsidRPr="00000000">
              <w:rPr>
                <w:rtl w:val="0"/>
              </w:rPr>
            </w:r>
          </w:p>
        </w:tc>
        <w:tc>
          <w:tcPr>
            <w:tcBorders>
              <w:top w:color="000000" w:space="0" w:sz="4" w:val="single"/>
              <w:left w:color="ff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D2">
            <w:pPr>
              <w:spacing w:after="160"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color w:val="000000"/>
                <w:sz w:val="28"/>
                <w:szCs w:val="28"/>
                <w:rtl w:val="0"/>
              </w:rPr>
              <w:t xml:space="preserve">Ă</w:t>
            </w:r>
            <w:r w:rsidDel="00000000" w:rsidR="00000000" w:rsidRPr="00000000">
              <w:rPr>
                <w:rtl w:val="0"/>
              </w:rPr>
            </w:r>
          </w:p>
        </w:tc>
        <w:tc>
          <w:tcPr>
            <w:tcBorders>
              <w:top w:color="ffffff" w:space="0" w:sz="4" w:val="single"/>
              <w:left w:color="000000" w:space="0" w:sz="4" w:val="single"/>
              <w:bottom w:color="000000" w:space="0" w:sz="4" w:val="single"/>
              <w:right w:color="ffffff" w:space="0" w:sz="4" w:val="single"/>
            </w:tcBorders>
            <w:tcMar>
              <w:top w:w="0.0" w:type="dxa"/>
              <w:left w:w="108.0" w:type="dxa"/>
              <w:bottom w:w="0.0" w:type="dxa"/>
              <w:right w:w="108.0" w:type="dxa"/>
            </w:tcMar>
            <w:vAlign w:val="center"/>
          </w:tcPr>
          <w:p w:rsidR="00000000" w:rsidDel="00000000" w:rsidP="00000000" w:rsidRDefault="00000000" w:rsidRPr="00000000" w14:paraId="000000D3">
            <w:pPr>
              <w:spacing w:after="0" w:line="240" w:lineRule="auto"/>
              <w:jc w:val="center"/>
              <w:rPr>
                <w:rFonts w:ascii="Times New Roman" w:cs="Times New Roman" w:eastAsia="Times New Roman" w:hAnsi="Times New Roman"/>
                <w:sz w:val="28"/>
                <w:szCs w:val="28"/>
              </w:rPr>
            </w:pPr>
            <w:r w:rsidDel="00000000" w:rsidR="00000000" w:rsidRPr="00000000">
              <w:rPr>
                <w:rtl w:val="0"/>
              </w:rPr>
            </w:r>
          </w:p>
        </w:tc>
        <w:tc>
          <w:tcPr>
            <w:tcBorders>
              <w:top w:color="ffffff" w:space="0" w:sz="4" w:val="single"/>
              <w:left w:color="ffffff" w:space="0" w:sz="4" w:val="single"/>
              <w:bottom w:color="ffffff" w:space="0" w:sz="4" w:val="single"/>
              <w:right w:color="ffffff" w:space="0" w:sz="4" w:val="single"/>
            </w:tcBorders>
            <w:tcMar>
              <w:top w:w="0.0" w:type="dxa"/>
              <w:left w:w="108.0" w:type="dxa"/>
              <w:bottom w:w="0.0" w:type="dxa"/>
              <w:right w:w="108.0" w:type="dxa"/>
            </w:tcMar>
            <w:vAlign w:val="center"/>
          </w:tcPr>
          <w:p w:rsidR="00000000" w:rsidDel="00000000" w:rsidP="00000000" w:rsidRDefault="00000000" w:rsidRPr="00000000" w14:paraId="000000D4">
            <w:pPr>
              <w:spacing w:after="0" w:line="240" w:lineRule="auto"/>
              <w:jc w:val="center"/>
              <w:rPr>
                <w:rFonts w:ascii="Times New Roman" w:cs="Times New Roman" w:eastAsia="Times New Roman" w:hAnsi="Times New Roman"/>
                <w:sz w:val="28"/>
                <w:szCs w:val="28"/>
              </w:rPr>
            </w:pPr>
            <w:r w:rsidDel="00000000" w:rsidR="00000000" w:rsidRPr="00000000">
              <w:rPr>
                <w:rtl w:val="0"/>
              </w:rPr>
            </w:r>
          </w:p>
        </w:tc>
        <w:tc>
          <w:tcPr>
            <w:tcBorders>
              <w:top w:color="ffffff" w:space="0" w:sz="4" w:val="single"/>
              <w:left w:color="ffffff" w:space="0" w:sz="4" w:val="single"/>
              <w:bottom w:color="ffffff" w:space="0" w:sz="4" w:val="single"/>
              <w:right w:color="ffffff" w:space="0" w:sz="4" w:val="single"/>
            </w:tcBorders>
            <w:tcMar>
              <w:top w:w="0.0" w:type="dxa"/>
              <w:left w:w="108.0" w:type="dxa"/>
              <w:bottom w:w="0.0" w:type="dxa"/>
              <w:right w:w="108.0" w:type="dxa"/>
            </w:tcMar>
            <w:vAlign w:val="center"/>
          </w:tcPr>
          <w:p w:rsidR="00000000" w:rsidDel="00000000" w:rsidP="00000000" w:rsidRDefault="00000000" w:rsidRPr="00000000" w14:paraId="000000D5">
            <w:pPr>
              <w:spacing w:after="0" w:line="240" w:lineRule="auto"/>
              <w:jc w:val="center"/>
              <w:rPr>
                <w:rFonts w:ascii="Times New Roman" w:cs="Times New Roman" w:eastAsia="Times New Roman" w:hAnsi="Times New Roman"/>
                <w:sz w:val="28"/>
                <w:szCs w:val="28"/>
              </w:rPr>
            </w:pPr>
            <w:r w:rsidDel="00000000" w:rsidR="00000000" w:rsidRPr="00000000">
              <w:rPr>
                <w:rtl w:val="0"/>
              </w:rPr>
            </w:r>
          </w:p>
        </w:tc>
        <w:tc>
          <w:tcPr>
            <w:tcBorders>
              <w:top w:color="ffffff" w:space="0" w:sz="4" w:val="single"/>
              <w:left w:color="ffffff" w:space="0" w:sz="4" w:val="single"/>
              <w:bottom w:color="ffffff" w:space="0" w:sz="4" w:val="single"/>
              <w:right w:color="ffffff" w:space="0" w:sz="4" w:val="single"/>
            </w:tcBorders>
            <w:tcMar>
              <w:top w:w="0.0" w:type="dxa"/>
              <w:left w:w="108.0" w:type="dxa"/>
              <w:bottom w:w="0.0" w:type="dxa"/>
              <w:right w:w="108.0" w:type="dxa"/>
            </w:tcMar>
            <w:vAlign w:val="center"/>
          </w:tcPr>
          <w:p w:rsidR="00000000" w:rsidDel="00000000" w:rsidP="00000000" w:rsidRDefault="00000000" w:rsidRPr="00000000" w14:paraId="000000D6">
            <w:pPr>
              <w:spacing w:after="0" w:line="240" w:lineRule="auto"/>
              <w:jc w:val="center"/>
              <w:rPr>
                <w:rFonts w:ascii="Times New Roman" w:cs="Times New Roman" w:eastAsia="Times New Roman" w:hAnsi="Times New Roman"/>
                <w:sz w:val="28"/>
                <w:szCs w:val="28"/>
              </w:rPr>
            </w:pPr>
            <w:r w:rsidDel="00000000" w:rsidR="00000000" w:rsidRPr="00000000">
              <w:rPr>
                <w:rtl w:val="0"/>
              </w:rPr>
            </w:r>
          </w:p>
        </w:tc>
        <w:tc>
          <w:tcPr>
            <w:tcBorders>
              <w:top w:color="ffffff" w:space="0" w:sz="4" w:val="single"/>
              <w:left w:color="ffffff" w:space="0" w:sz="4" w:val="single"/>
              <w:bottom w:color="ffffff" w:space="0" w:sz="4" w:val="single"/>
              <w:right w:color="ffffff" w:space="0" w:sz="4" w:val="single"/>
            </w:tcBorders>
            <w:tcMar>
              <w:top w:w="0.0" w:type="dxa"/>
              <w:left w:w="108.0" w:type="dxa"/>
              <w:bottom w:w="0.0" w:type="dxa"/>
              <w:right w:w="108.0" w:type="dxa"/>
            </w:tcMar>
            <w:vAlign w:val="center"/>
          </w:tcPr>
          <w:p w:rsidR="00000000" w:rsidDel="00000000" w:rsidP="00000000" w:rsidRDefault="00000000" w:rsidRPr="00000000" w14:paraId="000000D7">
            <w:pPr>
              <w:spacing w:after="0" w:line="240" w:lineRule="auto"/>
              <w:jc w:val="center"/>
              <w:rPr>
                <w:rFonts w:ascii="Times New Roman" w:cs="Times New Roman" w:eastAsia="Times New Roman" w:hAnsi="Times New Roman"/>
                <w:sz w:val="28"/>
                <w:szCs w:val="28"/>
              </w:rPr>
            </w:pPr>
            <w:r w:rsidDel="00000000" w:rsidR="00000000" w:rsidRPr="00000000">
              <w:rPr>
                <w:rtl w:val="0"/>
              </w:rPr>
            </w:r>
          </w:p>
        </w:tc>
      </w:tr>
      <w:tr>
        <w:trPr>
          <w:cantSplit w:val="0"/>
          <w:tblHeader w:val="0"/>
        </w:trPr>
        <w:tc>
          <w:tcPr>
            <w:tcBorders>
              <w:top w:color="ffffff" w:space="0" w:sz="4" w:val="single"/>
              <w:left w:color="ffffff" w:space="0" w:sz="4" w:val="single"/>
              <w:bottom w:color="ffffff" w:space="0" w:sz="4" w:val="single"/>
              <w:right w:color="ffffff" w:space="0" w:sz="4" w:val="single"/>
            </w:tcBorders>
            <w:tcMar>
              <w:top w:w="0.0" w:type="dxa"/>
              <w:left w:w="108.0" w:type="dxa"/>
              <w:bottom w:w="0.0" w:type="dxa"/>
              <w:right w:w="108.0" w:type="dxa"/>
            </w:tcMar>
            <w:vAlign w:val="center"/>
          </w:tcPr>
          <w:p w:rsidR="00000000" w:rsidDel="00000000" w:rsidP="00000000" w:rsidRDefault="00000000" w:rsidRPr="00000000" w14:paraId="000000D8">
            <w:pPr>
              <w:numPr>
                <w:ilvl w:val="0"/>
                <w:numId w:val="1"/>
              </w:numPr>
              <w:spacing w:line="240" w:lineRule="auto"/>
              <w:ind w:left="0" w:firstLine="0"/>
              <w:jc w:val="center"/>
              <w:rPr>
                <w:rFonts w:ascii="Times New Roman" w:cs="Times New Roman" w:eastAsia="Times New Roman" w:hAnsi="Times New Roman"/>
                <w:color w:val="000000"/>
                <w:sz w:val="28"/>
                <w:szCs w:val="28"/>
              </w:rPr>
            </w:pPr>
            <w:r w:rsidDel="00000000" w:rsidR="00000000" w:rsidRPr="00000000">
              <w:rPr>
                <w:rtl w:val="0"/>
              </w:rPr>
            </w:r>
          </w:p>
        </w:tc>
        <w:tc>
          <w:tcPr>
            <w:tcBorders>
              <w:top w:color="000000" w:space="0" w:sz="4" w:val="single"/>
              <w:left w:color="ffffff" w:space="0" w:sz="4" w:val="single"/>
              <w:bottom w:color="ffffff" w:space="0" w:sz="4" w:val="single"/>
              <w:right w:color="ffffff" w:space="0" w:sz="4" w:val="single"/>
            </w:tcBorders>
            <w:tcMar>
              <w:top w:w="0.0" w:type="dxa"/>
              <w:left w:w="108.0" w:type="dxa"/>
              <w:bottom w:w="0.0" w:type="dxa"/>
              <w:right w:w="108.0" w:type="dxa"/>
            </w:tcMar>
            <w:vAlign w:val="center"/>
          </w:tcPr>
          <w:p w:rsidR="00000000" w:rsidDel="00000000" w:rsidP="00000000" w:rsidRDefault="00000000" w:rsidRPr="00000000" w14:paraId="000000D9">
            <w:pPr>
              <w:spacing w:after="0" w:line="240" w:lineRule="auto"/>
              <w:jc w:val="center"/>
              <w:rPr>
                <w:rFonts w:ascii="Times New Roman" w:cs="Times New Roman" w:eastAsia="Times New Roman" w:hAnsi="Times New Roman"/>
                <w:sz w:val="28"/>
                <w:szCs w:val="28"/>
              </w:rPr>
            </w:pPr>
            <w:r w:rsidDel="00000000" w:rsidR="00000000" w:rsidRPr="00000000">
              <w:rPr>
                <w:rtl w:val="0"/>
              </w:rPr>
            </w:r>
          </w:p>
        </w:tc>
        <w:tc>
          <w:tcPr>
            <w:tcBorders>
              <w:top w:color="000000" w:space="0" w:sz="4" w:val="single"/>
              <w:left w:color="ffffff" w:space="0" w:sz="4" w:val="single"/>
              <w:bottom w:color="ffffff"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DA">
            <w:pPr>
              <w:spacing w:after="0" w:line="240" w:lineRule="auto"/>
              <w:jc w:val="center"/>
              <w:rPr>
                <w:rFonts w:ascii="Times New Roman" w:cs="Times New Roman" w:eastAsia="Times New Roman" w:hAnsi="Times New Roman"/>
                <w:sz w:val="28"/>
                <w:szCs w:val="2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DB">
            <w:pPr>
              <w:spacing w:after="160"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color w:val="000000"/>
                <w:sz w:val="28"/>
                <w:szCs w:val="28"/>
                <w:rtl w:val="0"/>
              </w:rPr>
              <w:t xml:space="preserve">A</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DC">
            <w:pPr>
              <w:spacing w:after="160"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color w:val="000000"/>
                <w:sz w:val="28"/>
                <w:szCs w:val="28"/>
                <w:rtl w:val="0"/>
              </w:rPr>
              <w:t xml:space="preserve">F</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DD">
            <w:pPr>
              <w:spacing w:after="160"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color w:val="000000"/>
                <w:sz w:val="28"/>
                <w:szCs w:val="28"/>
                <w:rtl w:val="0"/>
              </w:rPr>
              <w:t xml:space="preserve">I</w:t>
            </w:r>
            <w:r w:rsidDel="00000000" w:rsidR="00000000" w:rsidRPr="00000000">
              <w:rPr>
                <w:rtl w:val="0"/>
              </w:rPr>
            </w:r>
          </w:p>
        </w:tc>
        <w:tc>
          <w:tcPr>
            <w:tcBorders>
              <w:top w:color="000000" w:space="0" w:sz="4" w:val="single"/>
              <w:left w:color="000000" w:space="0" w:sz="4" w:val="single"/>
              <w:bottom w:color="000000" w:space="0" w:sz="4" w:val="single"/>
              <w:right w:color="ff0000" w:space="0" w:sz="4" w:val="single"/>
            </w:tcBorders>
            <w:tcMar>
              <w:top w:w="0.0" w:type="dxa"/>
              <w:left w:w="108.0" w:type="dxa"/>
              <w:bottom w:w="0.0" w:type="dxa"/>
              <w:right w:w="108.0" w:type="dxa"/>
            </w:tcMar>
            <w:vAlign w:val="center"/>
          </w:tcPr>
          <w:p w:rsidR="00000000" w:rsidDel="00000000" w:rsidP="00000000" w:rsidRDefault="00000000" w:rsidRPr="00000000" w14:paraId="000000DE">
            <w:pPr>
              <w:spacing w:after="160"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color w:val="000000"/>
                <w:sz w:val="28"/>
                <w:szCs w:val="28"/>
                <w:rtl w:val="0"/>
              </w:rPr>
              <w:t xml:space="preserve">Ș</w:t>
            </w:r>
            <w:r w:rsidDel="00000000" w:rsidR="00000000" w:rsidRPr="00000000">
              <w:rPr>
                <w:rtl w:val="0"/>
              </w:rPr>
            </w:r>
          </w:p>
        </w:tc>
        <w:tc>
          <w:tcPr>
            <w:tcBorders>
              <w:top w:color="ff0000" w:space="0" w:sz="4" w:val="single"/>
              <w:left w:color="ff0000" w:space="0" w:sz="4" w:val="single"/>
              <w:bottom w:color="ff0000" w:space="0" w:sz="4" w:val="single"/>
              <w:right w:color="ff0000" w:space="0" w:sz="4" w:val="single"/>
            </w:tcBorders>
            <w:shd w:fill="fbe5d5" w:val="clear"/>
            <w:tcMar>
              <w:top w:w="0.0" w:type="dxa"/>
              <w:left w:w="108.0" w:type="dxa"/>
              <w:bottom w:w="0.0" w:type="dxa"/>
              <w:right w:w="108.0" w:type="dxa"/>
            </w:tcMar>
            <w:vAlign w:val="center"/>
          </w:tcPr>
          <w:p w:rsidR="00000000" w:rsidDel="00000000" w:rsidP="00000000" w:rsidRDefault="00000000" w:rsidRPr="00000000" w14:paraId="000000DF">
            <w:pPr>
              <w:spacing w:after="160"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color w:val="000000"/>
                <w:sz w:val="28"/>
                <w:szCs w:val="28"/>
                <w:rtl w:val="0"/>
              </w:rPr>
              <w:t xml:space="preserve">A</w:t>
            </w:r>
            <w:r w:rsidDel="00000000" w:rsidR="00000000" w:rsidRPr="00000000">
              <w:rPr>
                <w:rtl w:val="0"/>
              </w:rPr>
            </w:r>
          </w:p>
        </w:tc>
        <w:tc>
          <w:tcPr>
            <w:tcBorders>
              <w:top w:color="000000" w:space="0" w:sz="4" w:val="single"/>
              <w:left w:color="ff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E0">
            <w:pPr>
              <w:spacing w:after="160"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color w:val="000000"/>
                <w:sz w:val="28"/>
                <w:szCs w:val="28"/>
                <w:rtl w:val="0"/>
              </w:rPr>
              <w:t xml:space="preserve">R</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E1">
            <w:pPr>
              <w:spacing w:after="160"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color w:val="000000"/>
                <w:sz w:val="28"/>
                <w:szCs w:val="28"/>
                <w:rtl w:val="0"/>
              </w:rPr>
              <w:t xml:space="preserve">E</w:t>
            </w:r>
            <w:r w:rsidDel="00000000" w:rsidR="00000000" w:rsidRPr="00000000">
              <w:rPr>
                <w:rtl w:val="0"/>
              </w:rPr>
            </w:r>
          </w:p>
        </w:tc>
        <w:tc>
          <w:tcPr>
            <w:tcBorders>
              <w:top w:color="ffffff" w:space="0" w:sz="4" w:val="single"/>
              <w:left w:color="000000" w:space="0" w:sz="4" w:val="single"/>
              <w:bottom w:color="ffffff" w:space="0" w:sz="4" w:val="single"/>
              <w:right w:color="ffffff" w:space="0" w:sz="4" w:val="single"/>
            </w:tcBorders>
            <w:tcMar>
              <w:top w:w="0.0" w:type="dxa"/>
              <w:left w:w="108.0" w:type="dxa"/>
              <w:bottom w:w="0.0" w:type="dxa"/>
              <w:right w:w="108.0" w:type="dxa"/>
            </w:tcMar>
            <w:vAlign w:val="center"/>
          </w:tcPr>
          <w:p w:rsidR="00000000" w:rsidDel="00000000" w:rsidP="00000000" w:rsidRDefault="00000000" w:rsidRPr="00000000" w14:paraId="000000E2">
            <w:pPr>
              <w:spacing w:after="0" w:line="240" w:lineRule="auto"/>
              <w:jc w:val="center"/>
              <w:rPr>
                <w:rFonts w:ascii="Times New Roman" w:cs="Times New Roman" w:eastAsia="Times New Roman" w:hAnsi="Times New Roman"/>
                <w:sz w:val="28"/>
                <w:szCs w:val="28"/>
              </w:rPr>
            </w:pPr>
            <w:r w:rsidDel="00000000" w:rsidR="00000000" w:rsidRPr="00000000">
              <w:rPr>
                <w:rtl w:val="0"/>
              </w:rPr>
            </w:r>
          </w:p>
        </w:tc>
        <w:tc>
          <w:tcPr>
            <w:tcBorders>
              <w:top w:color="ffffff" w:space="0" w:sz="4" w:val="single"/>
              <w:left w:color="ffffff" w:space="0" w:sz="4" w:val="single"/>
              <w:bottom w:color="ffffff" w:space="0" w:sz="4" w:val="single"/>
              <w:right w:color="ffffff" w:space="0" w:sz="4" w:val="single"/>
            </w:tcBorders>
            <w:tcMar>
              <w:top w:w="0.0" w:type="dxa"/>
              <w:left w:w="108.0" w:type="dxa"/>
              <w:bottom w:w="0.0" w:type="dxa"/>
              <w:right w:w="108.0" w:type="dxa"/>
            </w:tcMar>
            <w:vAlign w:val="center"/>
          </w:tcPr>
          <w:p w:rsidR="00000000" w:rsidDel="00000000" w:rsidP="00000000" w:rsidRDefault="00000000" w:rsidRPr="00000000" w14:paraId="000000E3">
            <w:pPr>
              <w:spacing w:after="0" w:line="240" w:lineRule="auto"/>
              <w:jc w:val="center"/>
              <w:rPr>
                <w:rFonts w:ascii="Times New Roman" w:cs="Times New Roman" w:eastAsia="Times New Roman" w:hAnsi="Times New Roman"/>
                <w:sz w:val="28"/>
                <w:szCs w:val="28"/>
              </w:rPr>
            </w:pPr>
            <w:r w:rsidDel="00000000" w:rsidR="00000000" w:rsidRPr="00000000">
              <w:rPr>
                <w:rtl w:val="0"/>
              </w:rPr>
            </w:r>
          </w:p>
        </w:tc>
        <w:tc>
          <w:tcPr>
            <w:tcBorders>
              <w:top w:color="ffffff" w:space="0" w:sz="4" w:val="single"/>
              <w:left w:color="ffffff" w:space="0" w:sz="4" w:val="single"/>
              <w:bottom w:color="ffffff" w:space="0" w:sz="4" w:val="single"/>
              <w:right w:color="ffffff" w:space="0" w:sz="4" w:val="single"/>
            </w:tcBorders>
            <w:tcMar>
              <w:top w:w="0.0" w:type="dxa"/>
              <w:left w:w="108.0" w:type="dxa"/>
              <w:bottom w:w="0.0" w:type="dxa"/>
              <w:right w:w="108.0" w:type="dxa"/>
            </w:tcMar>
            <w:vAlign w:val="center"/>
          </w:tcPr>
          <w:p w:rsidR="00000000" w:rsidDel="00000000" w:rsidP="00000000" w:rsidRDefault="00000000" w:rsidRPr="00000000" w14:paraId="000000E4">
            <w:pPr>
              <w:spacing w:after="0" w:line="240" w:lineRule="auto"/>
              <w:jc w:val="center"/>
              <w:rPr>
                <w:rFonts w:ascii="Times New Roman" w:cs="Times New Roman" w:eastAsia="Times New Roman" w:hAnsi="Times New Roman"/>
                <w:sz w:val="28"/>
                <w:szCs w:val="28"/>
              </w:rPr>
            </w:pPr>
            <w:r w:rsidDel="00000000" w:rsidR="00000000" w:rsidRPr="00000000">
              <w:rPr>
                <w:rtl w:val="0"/>
              </w:rPr>
            </w:r>
          </w:p>
        </w:tc>
        <w:tc>
          <w:tcPr>
            <w:tcBorders>
              <w:top w:color="ffffff" w:space="0" w:sz="4" w:val="single"/>
              <w:left w:color="ffffff" w:space="0" w:sz="4" w:val="single"/>
              <w:bottom w:color="ffffff" w:space="0" w:sz="4" w:val="single"/>
              <w:right w:color="ffffff" w:space="0" w:sz="4" w:val="single"/>
            </w:tcBorders>
            <w:tcMar>
              <w:top w:w="0.0" w:type="dxa"/>
              <w:left w:w="108.0" w:type="dxa"/>
              <w:bottom w:w="0.0" w:type="dxa"/>
              <w:right w:w="108.0" w:type="dxa"/>
            </w:tcMar>
            <w:vAlign w:val="center"/>
          </w:tcPr>
          <w:p w:rsidR="00000000" w:rsidDel="00000000" w:rsidP="00000000" w:rsidRDefault="00000000" w:rsidRPr="00000000" w14:paraId="000000E5">
            <w:pPr>
              <w:spacing w:after="0" w:line="240" w:lineRule="auto"/>
              <w:jc w:val="center"/>
              <w:rPr>
                <w:rFonts w:ascii="Times New Roman" w:cs="Times New Roman" w:eastAsia="Times New Roman" w:hAnsi="Times New Roman"/>
                <w:sz w:val="28"/>
                <w:szCs w:val="28"/>
              </w:rPr>
            </w:pPr>
            <w:r w:rsidDel="00000000" w:rsidR="00000000" w:rsidRPr="00000000">
              <w:rPr>
                <w:rtl w:val="0"/>
              </w:rPr>
            </w:r>
          </w:p>
        </w:tc>
      </w:tr>
    </w:tbl>
    <w:p w:rsidR="00000000" w:rsidDel="00000000" w:rsidP="00000000" w:rsidRDefault="00000000" w:rsidRPr="00000000" w14:paraId="000000E6">
      <w:pPr>
        <w:spacing w:after="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4"/>
          <w:szCs w:val="24"/>
          <w:rtl w:val="0"/>
        </w:rPr>
        <w:br w:type="textWrapping"/>
      </w:r>
      <w:r w:rsidDel="00000000" w:rsidR="00000000" w:rsidRPr="00000000">
        <w:rPr>
          <w:rtl w:val="0"/>
        </w:rPr>
      </w:r>
    </w:p>
    <w:p w:rsidR="00000000" w:rsidDel="00000000" w:rsidP="00000000" w:rsidRDefault="00000000" w:rsidRPr="00000000" w14:paraId="000000E7">
      <w:pPr>
        <w:numPr>
          <w:ilvl w:val="0"/>
          <w:numId w:val="4"/>
        </w:numPr>
        <w:spacing w:after="0" w:line="360" w:lineRule="auto"/>
        <w:ind w:left="1080" w:hanging="370.99999999999994"/>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Orice program pentru a îndeplini careva operații are nevoie de măcar o ……</w:t>
      </w:r>
    </w:p>
    <w:p w:rsidR="00000000" w:rsidDel="00000000" w:rsidP="00000000" w:rsidRDefault="00000000" w:rsidRPr="00000000" w14:paraId="000000E8">
      <w:pPr>
        <w:numPr>
          <w:ilvl w:val="0"/>
          <w:numId w:val="4"/>
        </w:numPr>
        <w:spacing w:after="0" w:line="360" w:lineRule="auto"/>
        <w:ind w:left="108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Tip de date cu valorile de TRUE și FALSE</w:t>
      </w:r>
    </w:p>
    <w:p w:rsidR="00000000" w:rsidDel="00000000" w:rsidP="00000000" w:rsidRDefault="00000000" w:rsidRPr="00000000" w14:paraId="000000E9">
      <w:pPr>
        <w:numPr>
          <w:ilvl w:val="0"/>
          <w:numId w:val="4"/>
        </w:numPr>
        <w:spacing w:after="0" w:line="360" w:lineRule="auto"/>
        <w:ind w:left="108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Operație a tipului de date ordinal care permite extragerea restului împărțirii la un număr</w:t>
      </w:r>
    </w:p>
    <w:p w:rsidR="00000000" w:rsidDel="00000000" w:rsidP="00000000" w:rsidRDefault="00000000" w:rsidRPr="00000000" w14:paraId="000000EA">
      <w:pPr>
        <w:numPr>
          <w:ilvl w:val="0"/>
          <w:numId w:val="4"/>
        </w:numPr>
        <w:spacing w:after="0" w:line="360" w:lineRule="auto"/>
        <w:ind w:left="108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Partea declarativă și executivă fac parte dintr-un ….</w:t>
      </w:r>
    </w:p>
    <w:p w:rsidR="00000000" w:rsidDel="00000000" w:rsidP="00000000" w:rsidRDefault="00000000" w:rsidRPr="00000000" w14:paraId="000000EB">
      <w:pPr>
        <w:numPr>
          <w:ilvl w:val="0"/>
          <w:numId w:val="4"/>
        </w:numPr>
        <w:spacing w:after="0" w:line="360" w:lineRule="auto"/>
        <w:ind w:left="108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Citirea datelor de la tastatură se realizează cu ajutorul procedurii...</w:t>
      </w:r>
    </w:p>
    <w:p w:rsidR="00000000" w:rsidDel="00000000" w:rsidP="00000000" w:rsidRDefault="00000000" w:rsidRPr="00000000" w14:paraId="000000EC">
      <w:pPr>
        <w:numPr>
          <w:ilvl w:val="0"/>
          <w:numId w:val="4"/>
        </w:numPr>
        <w:spacing w:after="0" w:line="360" w:lineRule="auto"/>
        <w:ind w:left="108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Tip de date a căror valori este cuprins între -32768 .. 32767</w:t>
      </w:r>
    </w:p>
    <w:p w:rsidR="00000000" w:rsidDel="00000000" w:rsidP="00000000" w:rsidRDefault="00000000" w:rsidRPr="00000000" w14:paraId="000000ED">
      <w:pPr>
        <w:numPr>
          <w:ilvl w:val="0"/>
          <w:numId w:val="4"/>
        </w:numPr>
        <w:spacing w:after="0" w:line="360" w:lineRule="auto"/>
        <w:ind w:left="108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Cuvânt cheie care indică începutul părții executive a programului</w:t>
      </w:r>
    </w:p>
    <w:p w:rsidR="00000000" w:rsidDel="00000000" w:rsidP="00000000" w:rsidRDefault="00000000" w:rsidRPr="00000000" w14:paraId="000000EE">
      <w:pPr>
        <w:numPr>
          <w:ilvl w:val="0"/>
          <w:numId w:val="4"/>
        </w:numPr>
        <w:spacing w:after="0" w:line="360" w:lineRule="auto"/>
        <w:ind w:left="108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La sfârșitul oricărui program este prezentă instrucțiunea: sfârșit de program</w:t>
      </w:r>
    </w:p>
    <w:p w:rsidR="00000000" w:rsidDel="00000000" w:rsidP="00000000" w:rsidRDefault="00000000" w:rsidRPr="00000000" w14:paraId="000000EF">
      <w:pPr>
        <w:numPr>
          <w:ilvl w:val="0"/>
          <w:numId w:val="4"/>
        </w:numPr>
        <w:spacing w:after="0" w:line="360" w:lineRule="auto"/>
        <w:ind w:left="108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Parte a programului care poate fi lipsită de antet, dar poate specifica momente cheie a programului</w:t>
      </w:r>
    </w:p>
    <w:p w:rsidR="00000000" w:rsidDel="00000000" w:rsidP="00000000" w:rsidRDefault="00000000" w:rsidRPr="00000000" w14:paraId="000000F0">
      <w:pPr>
        <w:numPr>
          <w:ilvl w:val="0"/>
          <w:numId w:val="4"/>
        </w:numPr>
        <w:spacing w:after="160" w:line="360" w:lineRule="auto"/>
        <w:ind w:left="108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Writeln este o procedură predefinită care în rezultat produce …..</w:t>
      </w:r>
    </w:p>
    <w:p w:rsidR="00000000" w:rsidDel="00000000" w:rsidP="00000000" w:rsidRDefault="00000000" w:rsidRPr="00000000" w14:paraId="000000F1">
      <w:pPr>
        <w:spacing w:after="0" w:line="240" w:lineRule="auto"/>
        <w:rPr>
          <w:rFonts w:ascii="Times New Roman" w:cs="Times New Roman" w:eastAsia="Times New Roman" w:hAnsi="Times New Roman"/>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F2">
      <w:pPr>
        <w:spacing w:after="0" w:line="240" w:lineRule="auto"/>
        <w:rPr>
          <w:rFonts w:ascii="Times New Roman" w:cs="Times New Roman" w:eastAsia="Times New Roman" w:hAnsi="Times New Roman"/>
          <w:sz w:val="24"/>
          <w:szCs w:val="24"/>
        </w:rPr>
      </w:pPr>
      <w:r w:rsidDel="00000000" w:rsidR="00000000" w:rsidRPr="00000000">
        <w:rPr>
          <w:rtl w:val="0"/>
        </w:rPr>
      </w:r>
    </w:p>
    <w:tbl>
      <w:tblPr>
        <w:tblStyle w:val="Table3"/>
        <w:tblW w:w="8969.999999999998" w:type="dxa"/>
        <w:jc w:val="left"/>
        <w:tblLayout w:type="fixed"/>
        <w:tblLook w:val="0400"/>
      </w:tblPr>
      <w:tblGrid>
        <w:gridCol w:w="936"/>
        <w:gridCol w:w="618"/>
        <w:gridCol w:w="618"/>
        <w:gridCol w:w="618"/>
        <w:gridCol w:w="618"/>
        <w:gridCol w:w="618"/>
        <w:gridCol w:w="618"/>
        <w:gridCol w:w="618"/>
        <w:gridCol w:w="618"/>
        <w:gridCol w:w="618"/>
        <w:gridCol w:w="618"/>
        <w:gridCol w:w="618"/>
        <w:gridCol w:w="618"/>
        <w:gridCol w:w="618"/>
        <w:tblGridChange w:id="0">
          <w:tblGrid>
            <w:gridCol w:w="936"/>
            <w:gridCol w:w="618"/>
            <w:gridCol w:w="618"/>
            <w:gridCol w:w="618"/>
            <w:gridCol w:w="618"/>
            <w:gridCol w:w="618"/>
            <w:gridCol w:w="618"/>
            <w:gridCol w:w="618"/>
            <w:gridCol w:w="618"/>
            <w:gridCol w:w="618"/>
            <w:gridCol w:w="618"/>
            <w:gridCol w:w="618"/>
            <w:gridCol w:w="618"/>
            <w:gridCol w:w="618"/>
          </w:tblGrid>
        </w:tblGridChange>
      </w:tblGrid>
      <w:tr>
        <w:trPr>
          <w:cantSplit w:val="0"/>
          <w:tblHeader w:val="0"/>
        </w:trPr>
        <w:tc>
          <w:tcPr>
            <w:tcBorders>
              <w:top w:color="ffffff" w:space="0" w:sz="4" w:val="single"/>
              <w:left w:color="ffffff" w:space="0" w:sz="4" w:val="single"/>
              <w:bottom w:color="ffffff"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F3">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686"/>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F4">
            <w:pPr>
              <w:spacing w:after="160" w:line="240" w:lineRule="auto"/>
              <w:jc w:val="center"/>
              <w:rPr>
                <w:rFonts w:ascii="Times New Roman" w:cs="Times New Roman" w:eastAsia="Times New Roman" w:hAnsi="Times New Roman"/>
                <w:sz w:val="28"/>
                <w:szCs w:val="2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F5">
            <w:pPr>
              <w:spacing w:after="160" w:line="240" w:lineRule="auto"/>
              <w:jc w:val="center"/>
              <w:rPr>
                <w:rFonts w:ascii="Times New Roman" w:cs="Times New Roman" w:eastAsia="Times New Roman" w:hAnsi="Times New Roman"/>
                <w:sz w:val="28"/>
                <w:szCs w:val="2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F6">
            <w:pPr>
              <w:spacing w:after="160" w:line="240" w:lineRule="auto"/>
              <w:jc w:val="center"/>
              <w:rPr>
                <w:rFonts w:ascii="Times New Roman" w:cs="Times New Roman" w:eastAsia="Times New Roman" w:hAnsi="Times New Roman"/>
                <w:sz w:val="28"/>
                <w:szCs w:val="2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F7">
            <w:pPr>
              <w:spacing w:after="160" w:line="240" w:lineRule="auto"/>
              <w:jc w:val="center"/>
              <w:rPr>
                <w:rFonts w:ascii="Times New Roman" w:cs="Times New Roman" w:eastAsia="Times New Roman" w:hAnsi="Times New Roman"/>
                <w:sz w:val="28"/>
                <w:szCs w:val="2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F8">
            <w:pPr>
              <w:spacing w:after="160" w:line="240" w:lineRule="auto"/>
              <w:jc w:val="center"/>
              <w:rPr>
                <w:rFonts w:ascii="Times New Roman" w:cs="Times New Roman" w:eastAsia="Times New Roman" w:hAnsi="Times New Roman"/>
                <w:sz w:val="28"/>
                <w:szCs w:val="28"/>
              </w:rPr>
            </w:pPr>
            <w:r w:rsidDel="00000000" w:rsidR="00000000" w:rsidRPr="00000000">
              <w:rPr>
                <w:rtl w:val="0"/>
              </w:rPr>
            </w:r>
          </w:p>
        </w:tc>
        <w:tc>
          <w:tcPr>
            <w:tcBorders>
              <w:top w:color="000000" w:space="0" w:sz="4" w:val="single"/>
              <w:left w:color="000000" w:space="0" w:sz="4" w:val="single"/>
              <w:bottom w:color="000000" w:space="0" w:sz="4" w:val="single"/>
              <w:right w:color="ff0000" w:space="0" w:sz="4" w:val="single"/>
            </w:tcBorders>
            <w:tcMar>
              <w:top w:w="0.0" w:type="dxa"/>
              <w:left w:w="108.0" w:type="dxa"/>
              <w:bottom w:w="0.0" w:type="dxa"/>
              <w:right w:w="108.0" w:type="dxa"/>
            </w:tcMar>
            <w:vAlign w:val="center"/>
          </w:tcPr>
          <w:p w:rsidR="00000000" w:rsidDel="00000000" w:rsidP="00000000" w:rsidRDefault="00000000" w:rsidRPr="00000000" w14:paraId="000000F9">
            <w:pPr>
              <w:spacing w:after="160" w:line="240" w:lineRule="auto"/>
              <w:jc w:val="center"/>
              <w:rPr>
                <w:rFonts w:ascii="Times New Roman" w:cs="Times New Roman" w:eastAsia="Times New Roman" w:hAnsi="Times New Roman"/>
                <w:sz w:val="28"/>
                <w:szCs w:val="28"/>
              </w:rPr>
            </w:pPr>
            <w:r w:rsidDel="00000000" w:rsidR="00000000" w:rsidRPr="00000000">
              <w:rPr>
                <w:rtl w:val="0"/>
              </w:rPr>
            </w:r>
          </w:p>
        </w:tc>
        <w:tc>
          <w:tcPr>
            <w:tcBorders>
              <w:top w:color="ff0000" w:space="0" w:sz="4" w:val="single"/>
              <w:left w:color="ff0000" w:space="0" w:sz="4" w:val="single"/>
              <w:bottom w:color="ff0000" w:space="0" w:sz="4" w:val="single"/>
              <w:right w:color="ff0000" w:space="0" w:sz="4" w:val="single"/>
            </w:tcBorders>
            <w:shd w:fill="fbe5d5" w:val="clear"/>
            <w:tcMar>
              <w:top w:w="0.0" w:type="dxa"/>
              <w:left w:w="108.0" w:type="dxa"/>
              <w:bottom w:w="0.0" w:type="dxa"/>
              <w:right w:w="108.0" w:type="dxa"/>
            </w:tcMar>
            <w:vAlign w:val="center"/>
          </w:tcPr>
          <w:p w:rsidR="00000000" w:rsidDel="00000000" w:rsidP="00000000" w:rsidRDefault="00000000" w:rsidRPr="00000000" w14:paraId="000000FA">
            <w:pPr>
              <w:spacing w:after="160" w:line="240" w:lineRule="auto"/>
              <w:jc w:val="center"/>
              <w:rPr>
                <w:rFonts w:ascii="Times New Roman" w:cs="Times New Roman" w:eastAsia="Times New Roman" w:hAnsi="Times New Roman"/>
                <w:sz w:val="28"/>
                <w:szCs w:val="28"/>
              </w:rPr>
            </w:pPr>
            <w:r w:rsidDel="00000000" w:rsidR="00000000" w:rsidRPr="00000000">
              <w:rPr>
                <w:rtl w:val="0"/>
              </w:rPr>
            </w:r>
          </w:p>
        </w:tc>
        <w:tc>
          <w:tcPr>
            <w:tcBorders>
              <w:top w:color="000000" w:space="0" w:sz="4" w:val="single"/>
              <w:left w:color="ff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FB">
            <w:pPr>
              <w:spacing w:after="160" w:line="240" w:lineRule="auto"/>
              <w:jc w:val="center"/>
              <w:rPr>
                <w:rFonts w:ascii="Times New Roman" w:cs="Times New Roman" w:eastAsia="Times New Roman" w:hAnsi="Times New Roman"/>
                <w:sz w:val="28"/>
                <w:szCs w:val="2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FC">
            <w:pPr>
              <w:spacing w:after="160" w:line="240" w:lineRule="auto"/>
              <w:jc w:val="center"/>
              <w:rPr>
                <w:rFonts w:ascii="Times New Roman" w:cs="Times New Roman" w:eastAsia="Times New Roman" w:hAnsi="Times New Roman"/>
                <w:sz w:val="28"/>
                <w:szCs w:val="2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FD">
            <w:pPr>
              <w:spacing w:after="160" w:line="240" w:lineRule="auto"/>
              <w:jc w:val="center"/>
              <w:rPr>
                <w:rFonts w:ascii="Times New Roman" w:cs="Times New Roman" w:eastAsia="Times New Roman" w:hAnsi="Times New Roman"/>
                <w:sz w:val="28"/>
                <w:szCs w:val="2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FE">
            <w:pPr>
              <w:spacing w:after="160" w:line="240" w:lineRule="auto"/>
              <w:jc w:val="center"/>
              <w:rPr>
                <w:rFonts w:ascii="Times New Roman" w:cs="Times New Roman" w:eastAsia="Times New Roman" w:hAnsi="Times New Roman"/>
                <w:sz w:val="28"/>
                <w:szCs w:val="2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FF">
            <w:pPr>
              <w:spacing w:after="160" w:line="240" w:lineRule="auto"/>
              <w:jc w:val="center"/>
              <w:rPr>
                <w:rFonts w:ascii="Times New Roman" w:cs="Times New Roman" w:eastAsia="Times New Roman" w:hAnsi="Times New Roman"/>
                <w:sz w:val="28"/>
                <w:szCs w:val="28"/>
              </w:rPr>
            </w:pPr>
            <w:r w:rsidDel="00000000" w:rsidR="00000000" w:rsidRPr="00000000">
              <w:rPr>
                <w:rtl w:val="0"/>
              </w:rPr>
            </w:r>
          </w:p>
        </w:tc>
        <w:tc>
          <w:tcPr>
            <w:tcBorders>
              <w:top w:color="ffffff" w:space="0" w:sz="4" w:val="single"/>
              <w:left w:color="000000" w:space="0" w:sz="4" w:val="single"/>
              <w:bottom w:color="ffffff" w:space="0" w:sz="4" w:val="single"/>
              <w:right w:color="ffffff" w:space="0" w:sz="4" w:val="single"/>
            </w:tcBorders>
            <w:tcMar>
              <w:top w:w="0.0" w:type="dxa"/>
              <w:left w:w="108.0" w:type="dxa"/>
              <w:bottom w:w="0.0" w:type="dxa"/>
              <w:right w:w="108.0" w:type="dxa"/>
            </w:tcMar>
            <w:vAlign w:val="center"/>
          </w:tcPr>
          <w:p w:rsidR="00000000" w:rsidDel="00000000" w:rsidP="00000000" w:rsidRDefault="00000000" w:rsidRPr="00000000" w14:paraId="00000100">
            <w:pPr>
              <w:spacing w:after="0" w:line="240" w:lineRule="auto"/>
              <w:jc w:val="center"/>
              <w:rPr>
                <w:rFonts w:ascii="Times New Roman" w:cs="Times New Roman" w:eastAsia="Times New Roman" w:hAnsi="Times New Roman"/>
                <w:sz w:val="28"/>
                <w:szCs w:val="28"/>
              </w:rPr>
            </w:pPr>
            <w:r w:rsidDel="00000000" w:rsidR="00000000" w:rsidRPr="00000000">
              <w:rPr>
                <w:rtl w:val="0"/>
              </w:rPr>
            </w:r>
          </w:p>
        </w:tc>
      </w:tr>
      <w:tr>
        <w:trPr>
          <w:cantSplit w:val="0"/>
          <w:tblHeader w:val="0"/>
        </w:trPr>
        <w:tc>
          <w:tcPr>
            <w:tcBorders>
              <w:top w:color="ffffff" w:space="0" w:sz="4" w:val="single"/>
              <w:left w:color="ffffff" w:space="0" w:sz="4" w:val="single"/>
              <w:bottom w:color="ffffff" w:space="0" w:sz="4" w:val="single"/>
              <w:right w:color="ffffff" w:space="0" w:sz="4" w:val="single"/>
            </w:tcBorders>
            <w:tcMar>
              <w:top w:w="0.0" w:type="dxa"/>
              <w:left w:w="108.0" w:type="dxa"/>
              <w:bottom w:w="0.0" w:type="dxa"/>
              <w:right w:w="108.0" w:type="dxa"/>
            </w:tcMar>
            <w:vAlign w:val="center"/>
          </w:tcPr>
          <w:p w:rsidR="00000000" w:rsidDel="00000000" w:rsidP="00000000" w:rsidRDefault="00000000" w:rsidRPr="00000000" w14:paraId="00000101">
            <w:pPr>
              <w:numPr>
                <w:ilvl w:val="0"/>
                <w:numId w:val="6"/>
              </w:numPr>
              <w:spacing w:line="240" w:lineRule="auto"/>
              <w:ind w:left="0" w:hanging="24"/>
              <w:jc w:val="center"/>
              <w:rPr>
                <w:rFonts w:ascii="Times New Roman" w:cs="Times New Roman" w:eastAsia="Times New Roman" w:hAnsi="Times New Roman"/>
                <w:color w:val="000000"/>
                <w:sz w:val="28"/>
                <w:szCs w:val="28"/>
              </w:rPr>
            </w:pPr>
            <w:r w:rsidDel="00000000" w:rsidR="00000000" w:rsidRPr="00000000">
              <w:rPr>
                <w:rtl w:val="0"/>
              </w:rPr>
            </w:r>
          </w:p>
        </w:tc>
        <w:tc>
          <w:tcPr>
            <w:tcBorders>
              <w:top w:color="000000" w:space="0" w:sz="4" w:val="single"/>
              <w:left w:color="ffffff" w:space="0" w:sz="4" w:val="single"/>
              <w:bottom w:color="ffffff" w:space="0" w:sz="4" w:val="single"/>
              <w:right w:color="ffffff" w:space="0" w:sz="4" w:val="single"/>
            </w:tcBorders>
            <w:tcMar>
              <w:top w:w="0.0" w:type="dxa"/>
              <w:left w:w="108.0" w:type="dxa"/>
              <w:bottom w:w="0.0" w:type="dxa"/>
              <w:right w:w="108.0" w:type="dxa"/>
            </w:tcMar>
            <w:vAlign w:val="center"/>
          </w:tcPr>
          <w:p w:rsidR="00000000" w:rsidDel="00000000" w:rsidP="00000000" w:rsidRDefault="00000000" w:rsidRPr="00000000" w14:paraId="00000102">
            <w:pPr>
              <w:spacing w:after="0" w:line="240" w:lineRule="auto"/>
              <w:jc w:val="center"/>
              <w:rPr>
                <w:rFonts w:ascii="Times New Roman" w:cs="Times New Roman" w:eastAsia="Times New Roman" w:hAnsi="Times New Roman"/>
                <w:sz w:val="28"/>
                <w:szCs w:val="28"/>
              </w:rPr>
            </w:pPr>
            <w:r w:rsidDel="00000000" w:rsidR="00000000" w:rsidRPr="00000000">
              <w:rPr>
                <w:rtl w:val="0"/>
              </w:rPr>
            </w:r>
          </w:p>
        </w:tc>
        <w:tc>
          <w:tcPr>
            <w:tcBorders>
              <w:top w:color="000000" w:space="0" w:sz="4" w:val="single"/>
              <w:left w:color="ffffff" w:space="0" w:sz="4" w:val="single"/>
              <w:bottom w:color="ffffff" w:space="0" w:sz="4" w:val="single"/>
              <w:right w:color="ffffff" w:space="0" w:sz="4" w:val="single"/>
            </w:tcBorders>
            <w:tcMar>
              <w:top w:w="0.0" w:type="dxa"/>
              <w:left w:w="108.0" w:type="dxa"/>
              <w:bottom w:w="0.0" w:type="dxa"/>
              <w:right w:w="108.0" w:type="dxa"/>
            </w:tcMar>
            <w:vAlign w:val="center"/>
          </w:tcPr>
          <w:p w:rsidR="00000000" w:rsidDel="00000000" w:rsidP="00000000" w:rsidRDefault="00000000" w:rsidRPr="00000000" w14:paraId="00000103">
            <w:pPr>
              <w:spacing w:after="0" w:line="240" w:lineRule="auto"/>
              <w:jc w:val="center"/>
              <w:rPr>
                <w:rFonts w:ascii="Times New Roman" w:cs="Times New Roman" w:eastAsia="Times New Roman" w:hAnsi="Times New Roman"/>
                <w:sz w:val="28"/>
                <w:szCs w:val="28"/>
              </w:rPr>
            </w:pPr>
            <w:r w:rsidDel="00000000" w:rsidR="00000000" w:rsidRPr="00000000">
              <w:rPr>
                <w:rtl w:val="0"/>
              </w:rPr>
            </w:r>
          </w:p>
        </w:tc>
        <w:tc>
          <w:tcPr>
            <w:tcBorders>
              <w:top w:color="000000" w:space="0" w:sz="4" w:val="single"/>
              <w:left w:color="ffffff" w:space="0" w:sz="4" w:val="single"/>
              <w:bottom w:color="ffffff" w:space="0" w:sz="4" w:val="single"/>
              <w:right w:color="ffffff" w:space="0" w:sz="4" w:val="single"/>
            </w:tcBorders>
            <w:tcMar>
              <w:top w:w="0.0" w:type="dxa"/>
              <w:left w:w="108.0" w:type="dxa"/>
              <w:bottom w:w="0.0" w:type="dxa"/>
              <w:right w:w="108.0" w:type="dxa"/>
            </w:tcMar>
            <w:vAlign w:val="center"/>
          </w:tcPr>
          <w:p w:rsidR="00000000" w:rsidDel="00000000" w:rsidP="00000000" w:rsidRDefault="00000000" w:rsidRPr="00000000" w14:paraId="00000104">
            <w:pPr>
              <w:spacing w:after="0" w:line="240" w:lineRule="auto"/>
              <w:jc w:val="center"/>
              <w:rPr>
                <w:rFonts w:ascii="Times New Roman" w:cs="Times New Roman" w:eastAsia="Times New Roman" w:hAnsi="Times New Roman"/>
                <w:sz w:val="28"/>
                <w:szCs w:val="28"/>
              </w:rPr>
            </w:pPr>
            <w:r w:rsidDel="00000000" w:rsidR="00000000" w:rsidRPr="00000000">
              <w:rPr>
                <w:rtl w:val="0"/>
              </w:rPr>
            </w:r>
          </w:p>
        </w:tc>
        <w:tc>
          <w:tcPr>
            <w:tcBorders>
              <w:top w:color="000000" w:space="0" w:sz="4" w:val="single"/>
              <w:left w:color="ffffff" w:space="0" w:sz="4" w:val="single"/>
              <w:bottom w:color="ffffff"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105">
            <w:pPr>
              <w:spacing w:after="0" w:line="240" w:lineRule="auto"/>
              <w:jc w:val="center"/>
              <w:rPr>
                <w:rFonts w:ascii="Times New Roman" w:cs="Times New Roman" w:eastAsia="Times New Roman" w:hAnsi="Times New Roman"/>
                <w:sz w:val="28"/>
                <w:szCs w:val="2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106">
            <w:pPr>
              <w:spacing w:after="0" w:line="240" w:lineRule="auto"/>
              <w:jc w:val="center"/>
              <w:rPr>
                <w:rFonts w:ascii="Times New Roman" w:cs="Times New Roman" w:eastAsia="Times New Roman" w:hAnsi="Times New Roman"/>
                <w:sz w:val="28"/>
                <w:szCs w:val="28"/>
              </w:rPr>
            </w:pPr>
            <w:r w:rsidDel="00000000" w:rsidR="00000000" w:rsidRPr="00000000">
              <w:rPr>
                <w:rtl w:val="0"/>
              </w:rPr>
            </w:r>
          </w:p>
        </w:tc>
        <w:tc>
          <w:tcPr>
            <w:tcBorders>
              <w:top w:color="000000" w:space="0" w:sz="4" w:val="single"/>
              <w:left w:color="000000" w:space="0" w:sz="4" w:val="single"/>
              <w:bottom w:color="000000" w:space="0" w:sz="4" w:val="single"/>
              <w:right w:color="ff0000" w:space="0" w:sz="4" w:val="single"/>
            </w:tcBorders>
            <w:tcMar>
              <w:top w:w="0.0" w:type="dxa"/>
              <w:left w:w="108.0" w:type="dxa"/>
              <w:bottom w:w="0.0" w:type="dxa"/>
              <w:right w:w="108.0" w:type="dxa"/>
            </w:tcMar>
            <w:vAlign w:val="center"/>
          </w:tcPr>
          <w:p w:rsidR="00000000" w:rsidDel="00000000" w:rsidP="00000000" w:rsidRDefault="00000000" w:rsidRPr="00000000" w14:paraId="00000107">
            <w:pPr>
              <w:spacing w:after="0" w:line="240" w:lineRule="auto"/>
              <w:jc w:val="center"/>
              <w:rPr>
                <w:rFonts w:ascii="Times New Roman" w:cs="Times New Roman" w:eastAsia="Times New Roman" w:hAnsi="Times New Roman"/>
                <w:sz w:val="28"/>
                <w:szCs w:val="28"/>
              </w:rPr>
            </w:pPr>
            <w:r w:rsidDel="00000000" w:rsidR="00000000" w:rsidRPr="00000000">
              <w:rPr>
                <w:rtl w:val="0"/>
              </w:rPr>
            </w:r>
          </w:p>
        </w:tc>
        <w:tc>
          <w:tcPr>
            <w:tcBorders>
              <w:top w:color="ff0000" w:space="0" w:sz="4" w:val="single"/>
              <w:left w:color="ff0000" w:space="0" w:sz="4" w:val="single"/>
              <w:bottom w:color="000000" w:space="0" w:sz="4" w:val="single"/>
              <w:right w:color="ff0000" w:space="0" w:sz="4" w:val="single"/>
            </w:tcBorders>
            <w:shd w:fill="fbe5d5" w:val="clear"/>
            <w:tcMar>
              <w:top w:w="0.0" w:type="dxa"/>
              <w:left w:w="108.0" w:type="dxa"/>
              <w:bottom w:w="0.0" w:type="dxa"/>
              <w:right w:w="108.0" w:type="dxa"/>
            </w:tcMar>
            <w:vAlign w:val="center"/>
          </w:tcPr>
          <w:p w:rsidR="00000000" w:rsidDel="00000000" w:rsidP="00000000" w:rsidRDefault="00000000" w:rsidRPr="00000000" w14:paraId="00000108">
            <w:pPr>
              <w:spacing w:after="160" w:line="240" w:lineRule="auto"/>
              <w:jc w:val="center"/>
              <w:rPr>
                <w:rFonts w:ascii="Times New Roman" w:cs="Times New Roman" w:eastAsia="Times New Roman" w:hAnsi="Times New Roman"/>
                <w:sz w:val="28"/>
                <w:szCs w:val="28"/>
              </w:rPr>
            </w:pPr>
            <w:r w:rsidDel="00000000" w:rsidR="00000000" w:rsidRPr="00000000">
              <w:rPr>
                <w:rtl w:val="0"/>
              </w:rPr>
            </w:r>
          </w:p>
        </w:tc>
        <w:tc>
          <w:tcPr>
            <w:tcBorders>
              <w:top w:color="000000" w:space="0" w:sz="4" w:val="single"/>
              <w:left w:color="ff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109">
            <w:pPr>
              <w:spacing w:after="160" w:line="240" w:lineRule="auto"/>
              <w:jc w:val="center"/>
              <w:rPr>
                <w:rFonts w:ascii="Times New Roman" w:cs="Times New Roman" w:eastAsia="Times New Roman" w:hAnsi="Times New Roman"/>
                <w:sz w:val="28"/>
                <w:szCs w:val="2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10A">
            <w:pPr>
              <w:spacing w:after="160" w:line="240" w:lineRule="auto"/>
              <w:jc w:val="center"/>
              <w:rPr>
                <w:rFonts w:ascii="Times New Roman" w:cs="Times New Roman" w:eastAsia="Times New Roman" w:hAnsi="Times New Roman"/>
                <w:sz w:val="28"/>
                <w:szCs w:val="2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10B">
            <w:pPr>
              <w:spacing w:after="0" w:line="240" w:lineRule="auto"/>
              <w:jc w:val="center"/>
              <w:rPr>
                <w:rFonts w:ascii="Times New Roman" w:cs="Times New Roman" w:eastAsia="Times New Roman" w:hAnsi="Times New Roman"/>
                <w:sz w:val="28"/>
                <w:szCs w:val="2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10C">
            <w:pPr>
              <w:spacing w:after="0" w:line="240" w:lineRule="auto"/>
              <w:jc w:val="center"/>
              <w:rPr>
                <w:rFonts w:ascii="Times New Roman" w:cs="Times New Roman" w:eastAsia="Times New Roman" w:hAnsi="Times New Roman"/>
                <w:sz w:val="28"/>
                <w:szCs w:val="28"/>
              </w:rPr>
            </w:pPr>
            <w:r w:rsidDel="00000000" w:rsidR="00000000" w:rsidRPr="00000000">
              <w:rPr>
                <w:rtl w:val="0"/>
              </w:rPr>
            </w:r>
          </w:p>
        </w:tc>
        <w:tc>
          <w:tcPr>
            <w:tcBorders>
              <w:top w:color="000000" w:space="0" w:sz="4" w:val="single"/>
              <w:left w:color="000000" w:space="0" w:sz="4" w:val="single"/>
              <w:bottom w:color="ffffff" w:space="0" w:sz="4" w:val="single"/>
              <w:right w:color="ffffff" w:space="0" w:sz="4" w:val="single"/>
            </w:tcBorders>
            <w:tcMar>
              <w:top w:w="0.0" w:type="dxa"/>
              <w:left w:w="108.0" w:type="dxa"/>
              <w:bottom w:w="0.0" w:type="dxa"/>
              <w:right w:w="108.0" w:type="dxa"/>
            </w:tcMar>
            <w:vAlign w:val="center"/>
          </w:tcPr>
          <w:p w:rsidR="00000000" w:rsidDel="00000000" w:rsidP="00000000" w:rsidRDefault="00000000" w:rsidRPr="00000000" w14:paraId="0000010D">
            <w:pPr>
              <w:spacing w:after="0" w:line="240" w:lineRule="auto"/>
              <w:jc w:val="center"/>
              <w:rPr>
                <w:rFonts w:ascii="Times New Roman" w:cs="Times New Roman" w:eastAsia="Times New Roman" w:hAnsi="Times New Roman"/>
                <w:sz w:val="28"/>
                <w:szCs w:val="28"/>
              </w:rPr>
            </w:pPr>
            <w:r w:rsidDel="00000000" w:rsidR="00000000" w:rsidRPr="00000000">
              <w:rPr>
                <w:rtl w:val="0"/>
              </w:rPr>
            </w:r>
          </w:p>
        </w:tc>
        <w:tc>
          <w:tcPr>
            <w:tcBorders>
              <w:top w:color="ffffff" w:space="0" w:sz="4" w:val="single"/>
              <w:left w:color="ffffff" w:space="0" w:sz="4" w:val="single"/>
              <w:bottom w:color="ffffff" w:space="0" w:sz="4" w:val="single"/>
              <w:right w:color="ffffff" w:space="0" w:sz="4" w:val="single"/>
            </w:tcBorders>
            <w:tcMar>
              <w:top w:w="0.0" w:type="dxa"/>
              <w:left w:w="108.0" w:type="dxa"/>
              <w:bottom w:w="0.0" w:type="dxa"/>
              <w:right w:w="108.0" w:type="dxa"/>
            </w:tcMar>
            <w:vAlign w:val="center"/>
          </w:tcPr>
          <w:p w:rsidR="00000000" w:rsidDel="00000000" w:rsidP="00000000" w:rsidRDefault="00000000" w:rsidRPr="00000000" w14:paraId="0000010E">
            <w:pPr>
              <w:spacing w:after="0" w:line="240" w:lineRule="auto"/>
              <w:jc w:val="center"/>
              <w:rPr>
                <w:rFonts w:ascii="Times New Roman" w:cs="Times New Roman" w:eastAsia="Times New Roman" w:hAnsi="Times New Roman"/>
                <w:sz w:val="28"/>
                <w:szCs w:val="28"/>
              </w:rPr>
            </w:pPr>
            <w:r w:rsidDel="00000000" w:rsidR="00000000" w:rsidRPr="00000000">
              <w:rPr>
                <w:rtl w:val="0"/>
              </w:rPr>
            </w:r>
          </w:p>
        </w:tc>
      </w:tr>
      <w:tr>
        <w:trPr>
          <w:cantSplit w:val="0"/>
          <w:tblHeader w:val="0"/>
        </w:trPr>
        <w:tc>
          <w:tcPr>
            <w:tcBorders>
              <w:top w:color="ffffff" w:space="0" w:sz="4" w:val="single"/>
              <w:left w:color="ffffff" w:space="0" w:sz="4" w:val="single"/>
              <w:bottom w:color="ffffff" w:space="0" w:sz="4" w:val="single"/>
              <w:right w:color="ffffff" w:space="0" w:sz="4" w:val="single"/>
            </w:tcBorders>
            <w:tcMar>
              <w:top w:w="0.0" w:type="dxa"/>
              <w:left w:w="108.0" w:type="dxa"/>
              <w:bottom w:w="0.0" w:type="dxa"/>
              <w:right w:w="108.0" w:type="dxa"/>
            </w:tcMar>
            <w:vAlign w:val="center"/>
          </w:tcPr>
          <w:p w:rsidR="00000000" w:rsidDel="00000000" w:rsidP="00000000" w:rsidRDefault="00000000" w:rsidRPr="00000000" w14:paraId="0000010F">
            <w:pPr>
              <w:numPr>
                <w:ilvl w:val="0"/>
                <w:numId w:val="7"/>
              </w:numPr>
              <w:spacing w:line="240" w:lineRule="auto"/>
              <w:ind w:left="0" w:firstLine="0"/>
              <w:jc w:val="center"/>
              <w:rPr>
                <w:rFonts w:ascii="Times New Roman" w:cs="Times New Roman" w:eastAsia="Times New Roman" w:hAnsi="Times New Roman"/>
                <w:color w:val="000000"/>
                <w:sz w:val="28"/>
                <w:szCs w:val="28"/>
              </w:rPr>
            </w:pPr>
            <w:r w:rsidDel="00000000" w:rsidR="00000000" w:rsidRPr="00000000">
              <w:rPr>
                <w:rtl w:val="0"/>
              </w:rPr>
            </w:r>
          </w:p>
        </w:tc>
        <w:tc>
          <w:tcPr>
            <w:tcBorders>
              <w:top w:color="ffffff" w:space="0" w:sz="4" w:val="single"/>
              <w:left w:color="ffffff" w:space="0" w:sz="4" w:val="single"/>
              <w:bottom w:color="ffffff" w:space="0" w:sz="4" w:val="single"/>
              <w:right w:color="ffffff" w:space="0" w:sz="4" w:val="single"/>
            </w:tcBorders>
            <w:tcMar>
              <w:top w:w="0.0" w:type="dxa"/>
              <w:left w:w="108.0" w:type="dxa"/>
              <w:bottom w:w="0.0" w:type="dxa"/>
              <w:right w:w="108.0" w:type="dxa"/>
            </w:tcMar>
            <w:vAlign w:val="center"/>
          </w:tcPr>
          <w:p w:rsidR="00000000" w:rsidDel="00000000" w:rsidP="00000000" w:rsidRDefault="00000000" w:rsidRPr="00000000" w14:paraId="00000110">
            <w:pPr>
              <w:spacing w:after="0" w:line="240" w:lineRule="auto"/>
              <w:jc w:val="center"/>
              <w:rPr>
                <w:rFonts w:ascii="Times New Roman" w:cs="Times New Roman" w:eastAsia="Times New Roman" w:hAnsi="Times New Roman"/>
                <w:sz w:val="28"/>
                <w:szCs w:val="28"/>
              </w:rPr>
            </w:pPr>
            <w:r w:rsidDel="00000000" w:rsidR="00000000" w:rsidRPr="00000000">
              <w:rPr>
                <w:rtl w:val="0"/>
              </w:rPr>
            </w:r>
          </w:p>
        </w:tc>
        <w:tc>
          <w:tcPr>
            <w:tcBorders>
              <w:top w:color="ffffff" w:space="0" w:sz="4" w:val="single"/>
              <w:left w:color="ffffff" w:space="0" w:sz="4" w:val="single"/>
              <w:bottom w:color="ffffff" w:space="0" w:sz="4" w:val="single"/>
              <w:right w:color="ffffff" w:space="0" w:sz="4" w:val="single"/>
            </w:tcBorders>
            <w:tcMar>
              <w:top w:w="0.0" w:type="dxa"/>
              <w:left w:w="108.0" w:type="dxa"/>
              <w:bottom w:w="0.0" w:type="dxa"/>
              <w:right w:w="108.0" w:type="dxa"/>
            </w:tcMar>
            <w:vAlign w:val="center"/>
          </w:tcPr>
          <w:p w:rsidR="00000000" w:rsidDel="00000000" w:rsidP="00000000" w:rsidRDefault="00000000" w:rsidRPr="00000000" w14:paraId="00000111">
            <w:pPr>
              <w:spacing w:after="0" w:line="240" w:lineRule="auto"/>
              <w:jc w:val="center"/>
              <w:rPr>
                <w:rFonts w:ascii="Times New Roman" w:cs="Times New Roman" w:eastAsia="Times New Roman" w:hAnsi="Times New Roman"/>
                <w:sz w:val="28"/>
                <w:szCs w:val="28"/>
              </w:rPr>
            </w:pPr>
            <w:r w:rsidDel="00000000" w:rsidR="00000000" w:rsidRPr="00000000">
              <w:rPr>
                <w:rtl w:val="0"/>
              </w:rPr>
            </w:r>
          </w:p>
        </w:tc>
        <w:tc>
          <w:tcPr>
            <w:tcBorders>
              <w:top w:color="ffffff" w:space="0" w:sz="4" w:val="single"/>
              <w:left w:color="ffffff" w:space="0" w:sz="4" w:val="single"/>
              <w:bottom w:color="ffffff" w:space="0" w:sz="4" w:val="single"/>
              <w:right w:color="ffffff" w:space="0" w:sz="4" w:val="single"/>
            </w:tcBorders>
            <w:tcMar>
              <w:top w:w="0.0" w:type="dxa"/>
              <w:left w:w="108.0" w:type="dxa"/>
              <w:bottom w:w="0.0" w:type="dxa"/>
              <w:right w:w="108.0" w:type="dxa"/>
            </w:tcMar>
            <w:vAlign w:val="center"/>
          </w:tcPr>
          <w:p w:rsidR="00000000" w:rsidDel="00000000" w:rsidP="00000000" w:rsidRDefault="00000000" w:rsidRPr="00000000" w14:paraId="00000112">
            <w:pPr>
              <w:spacing w:after="0" w:line="240" w:lineRule="auto"/>
              <w:jc w:val="center"/>
              <w:rPr>
                <w:rFonts w:ascii="Times New Roman" w:cs="Times New Roman" w:eastAsia="Times New Roman" w:hAnsi="Times New Roman"/>
                <w:sz w:val="28"/>
                <w:szCs w:val="28"/>
              </w:rPr>
            </w:pPr>
            <w:r w:rsidDel="00000000" w:rsidR="00000000" w:rsidRPr="00000000">
              <w:rPr>
                <w:rtl w:val="0"/>
              </w:rPr>
            </w:r>
          </w:p>
        </w:tc>
        <w:tc>
          <w:tcPr>
            <w:tcBorders>
              <w:top w:color="ffffff" w:space="0" w:sz="4" w:val="single"/>
              <w:left w:color="ffffff" w:space="0" w:sz="4" w:val="single"/>
              <w:bottom w:color="ffffff" w:space="0" w:sz="4" w:val="single"/>
              <w:right w:color="ffffff" w:space="0" w:sz="4" w:val="single"/>
            </w:tcBorders>
            <w:tcMar>
              <w:top w:w="0.0" w:type="dxa"/>
              <w:left w:w="108.0" w:type="dxa"/>
              <w:bottom w:w="0.0" w:type="dxa"/>
              <w:right w:w="108.0" w:type="dxa"/>
            </w:tcMar>
            <w:vAlign w:val="center"/>
          </w:tcPr>
          <w:p w:rsidR="00000000" w:rsidDel="00000000" w:rsidP="00000000" w:rsidRDefault="00000000" w:rsidRPr="00000000" w14:paraId="00000113">
            <w:pPr>
              <w:spacing w:after="0" w:line="240" w:lineRule="auto"/>
              <w:jc w:val="center"/>
              <w:rPr>
                <w:rFonts w:ascii="Times New Roman" w:cs="Times New Roman" w:eastAsia="Times New Roman" w:hAnsi="Times New Roman"/>
                <w:sz w:val="28"/>
                <w:szCs w:val="28"/>
              </w:rPr>
            </w:pPr>
            <w:r w:rsidDel="00000000" w:rsidR="00000000" w:rsidRPr="00000000">
              <w:rPr>
                <w:rtl w:val="0"/>
              </w:rPr>
            </w:r>
          </w:p>
        </w:tc>
        <w:tc>
          <w:tcPr>
            <w:tcBorders>
              <w:top w:color="000000" w:space="0" w:sz="4" w:val="single"/>
              <w:left w:color="ffffff" w:space="0" w:sz="4" w:val="single"/>
              <w:bottom w:color="ffffff" w:space="0" w:sz="4" w:val="single"/>
              <w:right w:color="ffffff" w:space="0" w:sz="4" w:val="single"/>
            </w:tcBorders>
            <w:tcMar>
              <w:top w:w="0.0" w:type="dxa"/>
              <w:left w:w="108.0" w:type="dxa"/>
              <w:bottom w:w="0.0" w:type="dxa"/>
              <w:right w:w="108.0" w:type="dxa"/>
            </w:tcMar>
            <w:vAlign w:val="center"/>
          </w:tcPr>
          <w:p w:rsidR="00000000" w:rsidDel="00000000" w:rsidP="00000000" w:rsidRDefault="00000000" w:rsidRPr="00000000" w14:paraId="00000114">
            <w:pPr>
              <w:spacing w:after="0" w:line="240" w:lineRule="auto"/>
              <w:jc w:val="center"/>
              <w:rPr>
                <w:rFonts w:ascii="Times New Roman" w:cs="Times New Roman" w:eastAsia="Times New Roman" w:hAnsi="Times New Roman"/>
                <w:sz w:val="28"/>
                <w:szCs w:val="28"/>
              </w:rPr>
            </w:pPr>
            <w:r w:rsidDel="00000000" w:rsidR="00000000" w:rsidRPr="00000000">
              <w:rPr>
                <w:rtl w:val="0"/>
              </w:rPr>
            </w:r>
          </w:p>
        </w:tc>
        <w:tc>
          <w:tcPr>
            <w:tcBorders>
              <w:top w:color="000000" w:space="0" w:sz="4" w:val="single"/>
              <w:left w:color="ffffff" w:space="0" w:sz="4" w:val="single"/>
              <w:bottom w:color="ffffff" w:space="0" w:sz="4" w:val="single"/>
              <w:right w:color="ff0000" w:space="0" w:sz="4" w:val="single"/>
            </w:tcBorders>
            <w:tcMar>
              <w:top w:w="0.0" w:type="dxa"/>
              <w:left w:w="108.0" w:type="dxa"/>
              <w:bottom w:w="0.0" w:type="dxa"/>
              <w:right w:w="108.0" w:type="dxa"/>
            </w:tcMar>
            <w:vAlign w:val="center"/>
          </w:tcPr>
          <w:p w:rsidR="00000000" w:rsidDel="00000000" w:rsidP="00000000" w:rsidRDefault="00000000" w:rsidRPr="00000000" w14:paraId="00000115">
            <w:pPr>
              <w:spacing w:after="0" w:line="240" w:lineRule="auto"/>
              <w:jc w:val="center"/>
              <w:rPr>
                <w:rFonts w:ascii="Times New Roman" w:cs="Times New Roman" w:eastAsia="Times New Roman" w:hAnsi="Times New Roman"/>
                <w:sz w:val="28"/>
                <w:szCs w:val="28"/>
              </w:rPr>
            </w:pPr>
            <w:r w:rsidDel="00000000" w:rsidR="00000000" w:rsidRPr="00000000">
              <w:rPr>
                <w:rtl w:val="0"/>
              </w:rPr>
            </w:r>
          </w:p>
        </w:tc>
        <w:tc>
          <w:tcPr>
            <w:tcBorders>
              <w:top w:color="000000" w:space="0" w:sz="4" w:val="single"/>
              <w:left w:color="ff0000" w:space="0" w:sz="4" w:val="single"/>
              <w:bottom w:color="ff0000" w:space="0" w:sz="4" w:val="single"/>
              <w:right w:color="ff0000" w:space="0" w:sz="4" w:val="single"/>
            </w:tcBorders>
            <w:shd w:fill="fbe5d5" w:val="clear"/>
            <w:tcMar>
              <w:top w:w="0.0" w:type="dxa"/>
              <w:left w:w="108.0" w:type="dxa"/>
              <w:bottom w:w="0.0" w:type="dxa"/>
              <w:right w:w="108.0" w:type="dxa"/>
            </w:tcMar>
            <w:vAlign w:val="center"/>
          </w:tcPr>
          <w:p w:rsidR="00000000" w:rsidDel="00000000" w:rsidP="00000000" w:rsidRDefault="00000000" w:rsidRPr="00000000" w14:paraId="00000116">
            <w:pPr>
              <w:spacing w:after="160" w:line="240" w:lineRule="auto"/>
              <w:jc w:val="center"/>
              <w:rPr>
                <w:rFonts w:ascii="Times New Roman" w:cs="Times New Roman" w:eastAsia="Times New Roman" w:hAnsi="Times New Roman"/>
                <w:sz w:val="28"/>
                <w:szCs w:val="28"/>
              </w:rPr>
            </w:pPr>
            <w:r w:rsidDel="00000000" w:rsidR="00000000" w:rsidRPr="00000000">
              <w:rPr>
                <w:rtl w:val="0"/>
              </w:rPr>
            </w:r>
          </w:p>
        </w:tc>
        <w:tc>
          <w:tcPr>
            <w:tcBorders>
              <w:top w:color="000000" w:space="0" w:sz="4" w:val="single"/>
              <w:left w:color="ff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117">
            <w:pPr>
              <w:spacing w:after="160" w:line="240" w:lineRule="auto"/>
              <w:jc w:val="center"/>
              <w:rPr>
                <w:rFonts w:ascii="Times New Roman" w:cs="Times New Roman" w:eastAsia="Times New Roman" w:hAnsi="Times New Roman"/>
                <w:sz w:val="28"/>
                <w:szCs w:val="2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118">
            <w:pPr>
              <w:spacing w:after="160" w:line="240" w:lineRule="auto"/>
              <w:jc w:val="center"/>
              <w:rPr>
                <w:rFonts w:ascii="Times New Roman" w:cs="Times New Roman" w:eastAsia="Times New Roman" w:hAnsi="Times New Roman"/>
                <w:sz w:val="28"/>
                <w:szCs w:val="28"/>
              </w:rPr>
            </w:pPr>
            <w:r w:rsidDel="00000000" w:rsidR="00000000" w:rsidRPr="00000000">
              <w:rPr>
                <w:rtl w:val="0"/>
              </w:rPr>
            </w:r>
          </w:p>
        </w:tc>
        <w:tc>
          <w:tcPr>
            <w:tcBorders>
              <w:top w:color="000000" w:space="0" w:sz="4" w:val="single"/>
              <w:left w:color="000000" w:space="0" w:sz="4" w:val="single"/>
              <w:bottom w:color="000000" w:space="0" w:sz="4" w:val="single"/>
              <w:right w:color="ffffff" w:space="0" w:sz="4" w:val="single"/>
            </w:tcBorders>
            <w:tcMar>
              <w:top w:w="0.0" w:type="dxa"/>
              <w:left w:w="108.0" w:type="dxa"/>
              <w:bottom w:w="0.0" w:type="dxa"/>
              <w:right w:w="108.0" w:type="dxa"/>
            </w:tcMar>
            <w:vAlign w:val="center"/>
          </w:tcPr>
          <w:p w:rsidR="00000000" w:rsidDel="00000000" w:rsidP="00000000" w:rsidRDefault="00000000" w:rsidRPr="00000000" w14:paraId="00000119">
            <w:pPr>
              <w:spacing w:after="0" w:line="240" w:lineRule="auto"/>
              <w:jc w:val="center"/>
              <w:rPr>
                <w:rFonts w:ascii="Times New Roman" w:cs="Times New Roman" w:eastAsia="Times New Roman" w:hAnsi="Times New Roman"/>
                <w:sz w:val="28"/>
                <w:szCs w:val="28"/>
              </w:rPr>
            </w:pPr>
            <w:r w:rsidDel="00000000" w:rsidR="00000000" w:rsidRPr="00000000">
              <w:rPr>
                <w:rtl w:val="0"/>
              </w:rPr>
            </w:r>
          </w:p>
        </w:tc>
        <w:tc>
          <w:tcPr>
            <w:tcBorders>
              <w:top w:color="000000" w:space="0" w:sz="4" w:val="single"/>
              <w:left w:color="ffffff" w:space="0" w:sz="4" w:val="single"/>
              <w:bottom w:color="000000" w:space="0" w:sz="4" w:val="single"/>
              <w:right w:color="ffffff" w:space="0" w:sz="4" w:val="single"/>
            </w:tcBorders>
            <w:tcMar>
              <w:top w:w="0.0" w:type="dxa"/>
              <w:left w:w="108.0" w:type="dxa"/>
              <w:bottom w:w="0.0" w:type="dxa"/>
              <w:right w:w="108.0" w:type="dxa"/>
            </w:tcMar>
            <w:vAlign w:val="center"/>
          </w:tcPr>
          <w:p w:rsidR="00000000" w:rsidDel="00000000" w:rsidP="00000000" w:rsidRDefault="00000000" w:rsidRPr="00000000" w14:paraId="0000011A">
            <w:pPr>
              <w:spacing w:after="0" w:line="240" w:lineRule="auto"/>
              <w:jc w:val="center"/>
              <w:rPr>
                <w:rFonts w:ascii="Times New Roman" w:cs="Times New Roman" w:eastAsia="Times New Roman" w:hAnsi="Times New Roman"/>
                <w:sz w:val="28"/>
                <w:szCs w:val="28"/>
              </w:rPr>
            </w:pPr>
            <w:r w:rsidDel="00000000" w:rsidR="00000000" w:rsidRPr="00000000">
              <w:rPr>
                <w:rtl w:val="0"/>
              </w:rPr>
            </w:r>
          </w:p>
        </w:tc>
        <w:tc>
          <w:tcPr>
            <w:tcBorders>
              <w:top w:color="ffffff" w:space="0" w:sz="4" w:val="single"/>
              <w:left w:color="ffffff" w:space="0" w:sz="4" w:val="single"/>
              <w:bottom w:color="000000" w:space="0" w:sz="4" w:val="single"/>
              <w:right w:color="ffffff" w:space="0" w:sz="4" w:val="single"/>
            </w:tcBorders>
            <w:tcMar>
              <w:top w:w="0.0" w:type="dxa"/>
              <w:left w:w="108.0" w:type="dxa"/>
              <w:bottom w:w="0.0" w:type="dxa"/>
              <w:right w:w="108.0" w:type="dxa"/>
            </w:tcMar>
            <w:vAlign w:val="center"/>
          </w:tcPr>
          <w:p w:rsidR="00000000" w:rsidDel="00000000" w:rsidP="00000000" w:rsidRDefault="00000000" w:rsidRPr="00000000" w14:paraId="0000011B">
            <w:pPr>
              <w:spacing w:after="0" w:line="240" w:lineRule="auto"/>
              <w:jc w:val="center"/>
              <w:rPr>
                <w:rFonts w:ascii="Times New Roman" w:cs="Times New Roman" w:eastAsia="Times New Roman" w:hAnsi="Times New Roman"/>
                <w:sz w:val="28"/>
                <w:szCs w:val="28"/>
              </w:rPr>
            </w:pPr>
            <w:r w:rsidDel="00000000" w:rsidR="00000000" w:rsidRPr="00000000">
              <w:rPr>
                <w:rtl w:val="0"/>
              </w:rPr>
            </w:r>
          </w:p>
        </w:tc>
        <w:tc>
          <w:tcPr>
            <w:tcBorders>
              <w:top w:color="ffffff" w:space="0" w:sz="4" w:val="single"/>
              <w:left w:color="ffffff" w:space="0" w:sz="4" w:val="single"/>
              <w:bottom w:color="000000" w:space="0" w:sz="4" w:val="single"/>
              <w:right w:color="ffffff" w:space="0" w:sz="4" w:val="single"/>
            </w:tcBorders>
            <w:tcMar>
              <w:top w:w="0.0" w:type="dxa"/>
              <w:left w:w="108.0" w:type="dxa"/>
              <w:bottom w:w="0.0" w:type="dxa"/>
              <w:right w:w="108.0" w:type="dxa"/>
            </w:tcMar>
            <w:vAlign w:val="center"/>
          </w:tcPr>
          <w:p w:rsidR="00000000" w:rsidDel="00000000" w:rsidP="00000000" w:rsidRDefault="00000000" w:rsidRPr="00000000" w14:paraId="0000011C">
            <w:pPr>
              <w:spacing w:after="0" w:line="240" w:lineRule="auto"/>
              <w:jc w:val="center"/>
              <w:rPr>
                <w:rFonts w:ascii="Times New Roman" w:cs="Times New Roman" w:eastAsia="Times New Roman" w:hAnsi="Times New Roman"/>
                <w:sz w:val="28"/>
                <w:szCs w:val="28"/>
              </w:rPr>
            </w:pPr>
            <w:r w:rsidDel="00000000" w:rsidR="00000000" w:rsidRPr="00000000">
              <w:rPr>
                <w:rtl w:val="0"/>
              </w:rPr>
            </w:r>
          </w:p>
        </w:tc>
      </w:tr>
      <w:tr>
        <w:trPr>
          <w:cantSplit w:val="0"/>
          <w:tblHeader w:val="0"/>
        </w:trPr>
        <w:tc>
          <w:tcPr>
            <w:tcBorders>
              <w:top w:color="ffffff" w:space="0" w:sz="4" w:val="single"/>
              <w:left w:color="ffffff" w:space="0" w:sz="4" w:val="single"/>
              <w:bottom w:color="ffffff" w:space="0" w:sz="4" w:val="single"/>
              <w:right w:color="ffffff" w:space="0" w:sz="4" w:val="single"/>
            </w:tcBorders>
            <w:tcMar>
              <w:top w:w="0.0" w:type="dxa"/>
              <w:left w:w="108.0" w:type="dxa"/>
              <w:bottom w:w="0.0" w:type="dxa"/>
              <w:right w:w="108.0" w:type="dxa"/>
            </w:tcMar>
            <w:vAlign w:val="center"/>
          </w:tcPr>
          <w:p w:rsidR="00000000" w:rsidDel="00000000" w:rsidP="00000000" w:rsidRDefault="00000000" w:rsidRPr="00000000" w14:paraId="0000011D">
            <w:pPr>
              <w:numPr>
                <w:ilvl w:val="0"/>
                <w:numId w:val="8"/>
              </w:numPr>
              <w:spacing w:line="240" w:lineRule="auto"/>
              <w:ind w:left="0" w:firstLine="0"/>
              <w:jc w:val="center"/>
              <w:rPr>
                <w:rFonts w:ascii="Times New Roman" w:cs="Times New Roman" w:eastAsia="Times New Roman" w:hAnsi="Times New Roman"/>
                <w:color w:val="000000"/>
                <w:sz w:val="28"/>
                <w:szCs w:val="28"/>
              </w:rPr>
            </w:pPr>
            <w:r w:rsidDel="00000000" w:rsidR="00000000" w:rsidRPr="00000000">
              <w:rPr>
                <w:rtl w:val="0"/>
              </w:rPr>
            </w:r>
          </w:p>
        </w:tc>
        <w:tc>
          <w:tcPr>
            <w:tcBorders>
              <w:top w:color="ffffff" w:space="0" w:sz="4" w:val="single"/>
              <w:left w:color="ffffff" w:space="0" w:sz="4" w:val="single"/>
              <w:bottom w:color="ffffff" w:space="0" w:sz="4" w:val="single"/>
              <w:right w:color="ffffff" w:space="0" w:sz="4" w:val="single"/>
            </w:tcBorders>
            <w:tcMar>
              <w:top w:w="0.0" w:type="dxa"/>
              <w:left w:w="108.0" w:type="dxa"/>
              <w:bottom w:w="0.0" w:type="dxa"/>
              <w:right w:w="108.0" w:type="dxa"/>
            </w:tcMar>
            <w:vAlign w:val="center"/>
          </w:tcPr>
          <w:p w:rsidR="00000000" w:rsidDel="00000000" w:rsidP="00000000" w:rsidRDefault="00000000" w:rsidRPr="00000000" w14:paraId="0000011E">
            <w:pPr>
              <w:spacing w:after="0" w:line="240" w:lineRule="auto"/>
              <w:jc w:val="center"/>
              <w:rPr>
                <w:rFonts w:ascii="Times New Roman" w:cs="Times New Roman" w:eastAsia="Times New Roman" w:hAnsi="Times New Roman"/>
                <w:sz w:val="28"/>
                <w:szCs w:val="28"/>
              </w:rPr>
            </w:pPr>
            <w:r w:rsidDel="00000000" w:rsidR="00000000" w:rsidRPr="00000000">
              <w:rPr>
                <w:rtl w:val="0"/>
              </w:rPr>
            </w:r>
          </w:p>
        </w:tc>
        <w:tc>
          <w:tcPr>
            <w:tcBorders>
              <w:top w:color="ffffff" w:space="0" w:sz="4" w:val="single"/>
              <w:left w:color="ffffff" w:space="0" w:sz="4" w:val="single"/>
              <w:bottom w:color="ffffff" w:space="0" w:sz="4" w:val="single"/>
              <w:right w:color="ffffff" w:space="0" w:sz="4" w:val="single"/>
            </w:tcBorders>
            <w:tcMar>
              <w:top w:w="0.0" w:type="dxa"/>
              <w:left w:w="108.0" w:type="dxa"/>
              <w:bottom w:w="0.0" w:type="dxa"/>
              <w:right w:w="108.0" w:type="dxa"/>
            </w:tcMar>
            <w:vAlign w:val="center"/>
          </w:tcPr>
          <w:p w:rsidR="00000000" w:rsidDel="00000000" w:rsidP="00000000" w:rsidRDefault="00000000" w:rsidRPr="00000000" w14:paraId="0000011F">
            <w:pPr>
              <w:spacing w:after="0" w:line="240" w:lineRule="auto"/>
              <w:jc w:val="center"/>
              <w:rPr>
                <w:rFonts w:ascii="Times New Roman" w:cs="Times New Roman" w:eastAsia="Times New Roman" w:hAnsi="Times New Roman"/>
                <w:sz w:val="28"/>
                <w:szCs w:val="28"/>
              </w:rPr>
            </w:pPr>
            <w:r w:rsidDel="00000000" w:rsidR="00000000" w:rsidRPr="00000000">
              <w:rPr>
                <w:rtl w:val="0"/>
              </w:rPr>
            </w:r>
          </w:p>
        </w:tc>
        <w:tc>
          <w:tcPr>
            <w:tcBorders>
              <w:top w:color="ffffff" w:space="0" w:sz="4" w:val="single"/>
              <w:left w:color="ffffff" w:space="0" w:sz="4" w:val="single"/>
              <w:bottom w:color="ffffff" w:space="0" w:sz="4" w:val="single"/>
              <w:right w:color="ffffff" w:space="0" w:sz="4" w:val="single"/>
            </w:tcBorders>
            <w:tcMar>
              <w:top w:w="0.0" w:type="dxa"/>
              <w:left w:w="108.0" w:type="dxa"/>
              <w:bottom w:w="0.0" w:type="dxa"/>
              <w:right w:w="108.0" w:type="dxa"/>
            </w:tcMar>
            <w:vAlign w:val="center"/>
          </w:tcPr>
          <w:p w:rsidR="00000000" w:rsidDel="00000000" w:rsidP="00000000" w:rsidRDefault="00000000" w:rsidRPr="00000000" w14:paraId="00000120">
            <w:pPr>
              <w:spacing w:after="0" w:line="240" w:lineRule="auto"/>
              <w:jc w:val="center"/>
              <w:rPr>
                <w:rFonts w:ascii="Times New Roman" w:cs="Times New Roman" w:eastAsia="Times New Roman" w:hAnsi="Times New Roman"/>
                <w:sz w:val="28"/>
                <w:szCs w:val="28"/>
              </w:rPr>
            </w:pPr>
            <w:r w:rsidDel="00000000" w:rsidR="00000000" w:rsidRPr="00000000">
              <w:rPr>
                <w:rtl w:val="0"/>
              </w:rPr>
            </w:r>
          </w:p>
        </w:tc>
        <w:tc>
          <w:tcPr>
            <w:tcBorders>
              <w:top w:color="ffffff" w:space="0" w:sz="4" w:val="single"/>
              <w:left w:color="ffffff" w:space="0" w:sz="4" w:val="single"/>
              <w:bottom w:color="ffffff" w:space="0" w:sz="4" w:val="single"/>
              <w:right w:color="ffffff" w:space="0" w:sz="4" w:val="single"/>
            </w:tcBorders>
            <w:tcMar>
              <w:top w:w="0.0" w:type="dxa"/>
              <w:left w:w="108.0" w:type="dxa"/>
              <w:bottom w:w="0.0" w:type="dxa"/>
              <w:right w:w="108.0" w:type="dxa"/>
            </w:tcMar>
            <w:vAlign w:val="center"/>
          </w:tcPr>
          <w:p w:rsidR="00000000" w:rsidDel="00000000" w:rsidP="00000000" w:rsidRDefault="00000000" w:rsidRPr="00000000" w14:paraId="00000121">
            <w:pPr>
              <w:spacing w:after="0" w:line="240" w:lineRule="auto"/>
              <w:jc w:val="center"/>
              <w:rPr>
                <w:rFonts w:ascii="Times New Roman" w:cs="Times New Roman" w:eastAsia="Times New Roman" w:hAnsi="Times New Roman"/>
                <w:sz w:val="28"/>
                <w:szCs w:val="28"/>
              </w:rPr>
            </w:pPr>
            <w:r w:rsidDel="00000000" w:rsidR="00000000" w:rsidRPr="00000000">
              <w:rPr>
                <w:rtl w:val="0"/>
              </w:rPr>
            </w:r>
          </w:p>
        </w:tc>
        <w:tc>
          <w:tcPr>
            <w:vMerge w:val="restart"/>
            <w:tcBorders>
              <w:top w:color="ffffff" w:space="0" w:sz="4" w:val="single"/>
              <w:left w:color="ffffff" w:space="0" w:sz="4" w:val="single"/>
            </w:tcBorders>
            <w:tcMar>
              <w:top w:w="0.0" w:type="dxa"/>
              <w:left w:w="108.0" w:type="dxa"/>
              <w:bottom w:w="0.0" w:type="dxa"/>
              <w:right w:w="108.0" w:type="dxa"/>
            </w:tcMar>
            <w:vAlign w:val="center"/>
          </w:tcPr>
          <w:p w:rsidR="00000000" w:rsidDel="00000000" w:rsidP="00000000" w:rsidRDefault="00000000" w:rsidRPr="00000000" w14:paraId="00000122">
            <w:pPr>
              <w:spacing w:after="0" w:line="240" w:lineRule="auto"/>
              <w:jc w:val="center"/>
              <w:rPr>
                <w:rFonts w:ascii="Times New Roman" w:cs="Times New Roman" w:eastAsia="Times New Roman" w:hAnsi="Times New Roman"/>
                <w:sz w:val="28"/>
                <w:szCs w:val="28"/>
              </w:rPr>
            </w:pPr>
            <w:r w:rsidDel="00000000" w:rsidR="00000000" w:rsidRPr="00000000">
              <w:rPr>
                <w:rtl w:val="0"/>
              </w:rPr>
            </w:r>
          </w:p>
        </w:tc>
        <w:tc>
          <w:tcPr>
            <w:tcBorders>
              <w:top w:color="ffffff" w:space="0" w:sz="4" w:val="single"/>
              <w:bottom w:color="000000" w:space="0" w:sz="4" w:val="single"/>
              <w:right w:color="ff0000" w:space="0" w:sz="4" w:val="single"/>
            </w:tcBorders>
            <w:tcMar>
              <w:top w:w="0.0" w:type="dxa"/>
              <w:left w:w="108.0" w:type="dxa"/>
              <w:bottom w:w="0.0" w:type="dxa"/>
              <w:right w:w="108.0" w:type="dxa"/>
            </w:tcMar>
            <w:vAlign w:val="center"/>
          </w:tcPr>
          <w:p w:rsidR="00000000" w:rsidDel="00000000" w:rsidP="00000000" w:rsidRDefault="00000000" w:rsidRPr="00000000" w14:paraId="00000123">
            <w:pPr>
              <w:spacing w:after="0" w:line="240" w:lineRule="auto"/>
              <w:jc w:val="center"/>
              <w:rPr>
                <w:rFonts w:ascii="Times New Roman" w:cs="Times New Roman" w:eastAsia="Times New Roman" w:hAnsi="Times New Roman"/>
                <w:sz w:val="28"/>
                <w:szCs w:val="28"/>
              </w:rPr>
            </w:pPr>
            <w:r w:rsidDel="00000000" w:rsidR="00000000" w:rsidRPr="00000000">
              <w:rPr>
                <w:rtl w:val="0"/>
              </w:rPr>
            </w:r>
          </w:p>
        </w:tc>
        <w:tc>
          <w:tcPr>
            <w:tcBorders>
              <w:top w:color="ff0000" w:space="0" w:sz="4" w:val="single"/>
              <w:left w:color="ff0000" w:space="0" w:sz="4" w:val="single"/>
              <w:bottom w:color="ff0000" w:space="0" w:sz="4" w:val="single"/>
              <w:right w:color="ff0000" w:space="0" w:sz="4" w:val="single"/>
            </w:tcBorders>
            <w:shd w:fill="fbe5d5" w:val="clear"/>
            <w:tcMar>
              <w:top w:w="0.0" w:type="dxa"/>
              <w:left w:w="108.0" w:type="dxa"/>
              <w:bottom w:w="0.0" w:type="dxa"/>
              <w:right w:w="108.0" w:type="dxa"/>
            </w:tcMar>
            <w:vAlign w:val="center"/>
          </w:tcPr>
          <w:p w:rsidR="00000000" w:rsidDel="00000000" w:rsidP="00000000" w:rsidRDefault="00000000" w:rsidRPr="00000000" w14:paraId="00000124">
            <w:pPr>
              <w:spacing w:after="160" w:line="240" w:lineRule="auto"/>
              <w:jc w:val="center"/>
              <w:rPr>
                <w:rFonts w:ascii="Times New Roman" w:cs="Times New Roman" w:eastAsia="Times New Roman" w:hAnsi="Times New Roman"/>
                <w:sz w:val="28"/>
                <w:szCs w:val="28"/>
              </w:rPr>
            </w:pPr>
            <w:r w:rsidDel="00000000" w:rsidR="00000000" w:rsidRPr="00000000">
              <w:rPr>
                <w:rtl w:val="0"/>
              </w:rPr>
            </w:r>
          </w:p>
        </w:tc>
        <w:tc>
          <w:tcPr>
            <w:tcBorders>
              <w:top w:color="000000" w:space="0" w:sz="4" w:val="single"/>
              <w:left w:color="ff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125">
            <w:pPr>
              <w:spacing w:after="160" w:line="240" w:lineRule="auto"/>
              <w:jc w:val="center"/>
              <w:rPr>
                <w:rFonts w:ascii="Times New Roman" w:cs="Times New Roman" w:eastAsia="Times New Roman" w:hAnsi="Times New Roman"/>
                <w:sz w:val="28"/>
                <w:szCs w:val="2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126">
            <w:pPr>
              <w:spacing w:after="160" w:line="240" w:lineRule="auto"/>
              <w:jc w:val="center"/>
              <w:rPr>
                <w:rFonts w:ascii="Times New Roman" w:cs="Times New Roman" w:eastAsia="Times New Roman" w:hAnsi="Times New Roman"/>
                <w:sz w:val="28"/>
                <w:szCs w:val="2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127">
            <w:pPr>
              <w:spacing w:after="160" w:line="240" w:lineRule="auto"/>
              <w:jc w:val="center"/>
              <w:rPr>
                <w:rFonts w:ascii="Times New Roman" w:cs="Times New Roman" w:eastAsia="Times New Roman" w:hAnsi="Times New Roman"/>
                <w:sz w:val="28"/>
                <w:szCs w:val="2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128">
            <w:pPr>
              <w:spacing w:after="160" w:line="240" w:lineRule="auto"/>
              <w:jc w:val="center"/>
              <w:rPr>
                <w:rFonts w:ascii="Times New Roman" w:cs="Times New Roman" w:eastAsia="Times New Roman" w:hAnsi="Times New Roman"/>
                <w:sz w:val="28"/>
                <w:szCs w:val="2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129">
            <w:pPr>
              <w:spacing w:after="160" w:line="240" w:lineRule="auto"/>
              <w:jc w:val="center"/>
              <w:rPr>
                <w:rFonts w:ascii="Times New Roman" w:cs="Times New Roman" w:eastAsia="Times New Roman" w:hAnsi="Times New Roman"/>
                <w:sz w:val="28"/>
                <w:szCs w:val="2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12A">
            <w:pPr>
              <w:spacing w:after="160" w:line="240" w:lineRule="auto"/>
              <w:jc w:val="center"/>
              <w:rPr>
                <w:rFonts w:ascii="Times New Roman" w:cs="Times New Roman" w:eastAsia="Times New Roman" w:hAnsi="Times New Roman"/>
                <w:sz w:val="28"/>
                <w:szCs w:val="28"/>
              </w:rPr>
            </w:pPr>
            <w:r w:rsidDel="00000000" w:rsidR="00000000" w:rsidRPr="00000000">
              <w:rPr>
                <w:rtl w:val="0"/>
              </w:rPr>
            </w:r>
          </w:p>
        </w:tc>
      </w:tr>
      <w:tr>
        <w:trPr>
          <w:cantSplit w:val="0"/>
          <w:tblHeader w:val="0"/>
        </w:trPr>
        <w:tc>
          <w:tcPr>
            <w:tcBorders>
              <w:top w:color="ffffff" w:space="0" w:sz="4" w:val="single"/>
              <w:left w:color="ffffff" w:space="0" w:sz="4" w:val="single"/>
              <w:bottom w:color="ffffff" w:space="0" w:sz="4" w:val="single"/>
              <w:right w:color="ffffff" w:space="0" w:sz="4" w:val="single"/>
            </w:tcBorders>
            <w:tcMar>
              <w:top w:w="0.0" w:type="dxa"/>
              <w:left w:w="108.0" w:type="dxa"/>
              <w:bottom w:w="0.0" w:type="dxa"/>
              <w:right w:w="108.0" w:type="dxa"/>
            </w:tcMar>
            <w:vAlign w:val="center"/>
          </w:tcPr>
          <w:p w:rsidR="00000000" w:rsidDel="00000000" w:rsidP="00000000" w:rsidRDefault="00000000" w:rsidRPr="00000000" w14:paraId="0000012B">
            <w:pPr>
              <w:numPr>
                <w:ilvl w:val="0"/>
                <w:numId w:val="9"/>
              </w:numPr>
              <w:spacing w:line="240" w:lineRule="auto"/>
              <w:ind w:left="0" w:firstLine="0"/>
              <w:jc w:val="center"/>
              <w:rPr>
                <w:rFonts w:ascii="Times New Roman" w:cs="Times New Roman" w:eastAsia="Times New Roman" w:hAnsi="Times New Roman"/>
                <w:color w:val="000000"/>
                <w:sz w:val="28"/>
                <w:szCs w:val="28"/>
              </w:rPr>
            </w:pPr>
            <w:r w:rsidDel="00000000" w:rsidR="00000000" w:rsidRPr="00000000">
              <w:rPr>
                <w:rtl w:val="0"/>
              </w:rPr>
            </w:r>
          </w:p>
        </w:tc>
        <w:tc>
          <w:tcPr>
            <w:tcBorders>
              <w:top w:color="ffffff" w:space="0" w:sz="4" w:val="single"/>
              <w:left w:color="ffffff" w:space="0" w:sz="4" w:val="single"/>
              <w:bottom w:color="ffffff" w:space="0" w:sz="4" w:val="single"/>
              <w:right w:color="ffffff" w:space="0" w:sz="4" w:val="single"/>
            </w:tcBorders>
            <w:tcMar>
              <w:top w:w="0.0" w:type="dxa"/>
              <w:left w:w="108.0" w:type="dxa"/>
              <w:bottom w:w="0.0" w:type="dxa"/>
              <w:right w:w="108.0" w:type="dxa"/>
            </w:tcMar>
            <w:vAlign w:val="center"/>
          </w:tcPr>
          <w:p w:rsidR="00000000" w:rsidDel="00000000" w:rsidP="00000000" w:rsidRDefault="00000000" w:rsidRPr="00000000" w14:paraId="0000012C">
            <w:pPr>
              <w:spacing w:after="0" w:line="240" w:lineRule="auto"/>
              <w:jc w:val="center"/>
              <w:rPr>
                <w:rFonts w:ascii="Times New Roman" w:cs="Times New Roman" w:eastAsia="Times New Roman" w:hAnsi="Times New Roman"/>
                <w:sz w:val="28"/>
                <w:szCs w:val="28"/>
              </w:rPr>
            </w:pPr>
            <w:r w:rsidDel="00000000" w:rsidR="00000000" w:rsidRPr="00000000">
              <w:rPr>
                <w:rtl w:val="0"/>
              </w:rPr>
            </w:r>
          </w:p>
        </w:tc>
        <w:tc>
          <w:tcPr>
            <w:tcBorders>
              <w:top w:color="ffffff" w:space="0" w:sz="4" w:val="single"/>
              <w:left w:color="ffffff" w:space="0" w:sz="4" w:val="single"/>
              <w:bottom w:color="ffffff" w:space="0" w:sz="4" w:val="single"/>
              <w:right w:color="ffffff" w:space="0" w:sz="4" w:val="single"/>
            </w:tcBorders>
            <w:tcMar>
              <w:top w:w="0.0" w:type="dxa"/>
              <w:left w:w="108.0" w:type="dxa"/>
              <w:bottom w:w="0.0" w:type="dxa"/>
              <w:right w:w="108.0" w:type="dxa"/>
            </w:tcMar>
            <w:vAlign w:val="center"/>
          </w:tcPr>
          <w:p w:rsidR="00000000" w:rsidDel="00000000" w:rsidP="00000000" w:rsidRDefault="00000000" w:rsidRPr="00000000" w14:paraId="0000012D">
            <w:pPr>
              <w:spacing w:after="0" w:line="240" w:lineRule="auto"/>
              <w:jc w:val="center"/>
              <w:rPr>
                <w:rFonts w:ascii="Times New Roman" w:cs="Times New Roman" w:eastAsia="Times New Roman" w:hAnsi="Times New Roman"/>
                <w:sz w:val="28"/>
                <w:szCs w:val="28"/>
              </w:rPr>
            </w:pPr>
            <w:r w:rsidDel="00000000" w:rsidR="00000000" w:rsidRPr="00000000">
              <w:rPr>
                <w:rtl w:val="0"/>
              </w:rPr>
            </w:r>
          </w:p>
        </w:tc>
        <w:tc>
          <w:tcPr>
            <w:tcBorders>
              <w:top w:color="ffffff" w:space="0" w:sz="4" w:val="single"/>
              <w:left w:color="ffffff" w:space="0" w:sz="4" w:val="single"/>
              <w:bottom w:color="ffffff" w:space="0" w:sz="4" w:val="single"/>
              <w:right w:color="ffffff" w:space="0" w:sz="4" w:val="single"/>
            </w:tcBorders>
            <w:tcMar>
              <w:top w:w="0.0" w:type="dxa"/>
              <w:left w:w="108.0" w:type="dxa"/>
              <w:bottom w:w="0.0" w:type="dxa"/>
              <w:right w:w="108.0" w:type="dxa"/>
            </w:tcMar>
            <w:vAlign w:val="center"/>
          </w:tcPr>
          <w:p w:rsidR="00000000" w:rsidDel="00000000" w:rsidP="00000000" w:rsidRDefault="00000000" w:rsidRPr="00000000" w14:paraId="0000012E">
            <w:pPr>
              <w:spacing w:after="0" w:line="240" w:lineRule="auto"/>
              <w:jc w:val="center"/>
              <w:rPr>
                <w:rFonts w:ascii="Times New Roman" w:cs="Times New Roman" w:eastAsia="Times New Roman" w:hAnsi="Times New Roman"/>
                <w:sz w:val="28"/>
                <w:szCs w:val="28"/>
              </w:rPr>
            </w:pPr>
            <w:r w:rsidDel="00000000" w:rsidR="00000000" w:rsidRPr="00000000">
              <w:rPr>
                <w:rtl w:val="0"/>
              </w:rPr>
            </w:r>
          </w:p>
        </w:tc>
        <w:tc>
          <w:tcPr>
            <w:tcBorders>
              <w:top w:color="ffffff" w:space="0" w:sz="4" w:val="single"/>
              <w:left w:color="ffffff" w:space="0" w:sz="4" w:val="single"/>
              <w:bottom w:color="ffffff" w:space="0" w:sz="4" w:val="single"/>
              <w:right w:color="ffffff" w:space="0" w:sz="4" w:val="single"/>
            </w:tcBorders>
            <w:tcMar>
              <w:top w:w="0.0" w:type="dxa"/>
              <w:left w:w="108.0" w:type="dxa"/>
              <w:bottom w:w="0.0" w:type="dxa"/>
              <w:right w:w="108.0" w:type="dxa"/>
            </w:tcMar>
            <w:vAlign w:val="center"/>
          </w:tcPr>
          <w:p w:rsidR="00000000" w:rsidDel="00000000" w:rsidP="00000000" w:rsidRDefault="00000000" w:rsidRPr="00000000" w14:paraId="0000012F">
            <w:pPr>
              <w:spacing w:after="0" w:line="240" w:lineRule="auto"/>
              <w:jc w:val="center"/>
              <w:rPr>
                <w:rFonts w:ascii="Times New Roman" w:cs="Times New Roman" w:eastAsia="Times New Roman" w:hAnsi="Times New Roman"/>
                <w:sz w:val="28"/>
                <w:szCs w:val="28"/>
              </w:rPr>
            </w:pPr>
            <w:r w:rsidDel="00000000" w:rsidR="00000000" w:rsidRPr="00000000">
              <w:rPr>
                <w:rtl w:val="0"/>
              </w:rPr>
            </w:r>
          </w:p>
        </w:tc>
        <w:tc>
          <w:tcPr>
            <w:vMerge w:val="continue"/>
            <w:tcBorders>
              <w:top w:color="ffffff" w:space="0" w:sz="4" w:val="single"/>
              <w:left w:color="ffffff" w:space="0" w:sz="4" w:val="single"/>
            </w:tcBorders>
            <w:tcMar>
              <w:top w:w="0.0" w:type="dxa"/>
              <w:left w:w="108.0" w:type="dxa"/>
              <w:bottom w:w="0.0" w:type="dxa"/>
              <w:right w:w="108.0" w:type="dxa"/>
            </w:tcMar>
            <w:vAlign w:val="center"/>
          </w:tcPr>
          <w:p w:rsidR="00000000" w:rsidDel="00000000" w:rsidP="00000000" w:rsidRDefault="00000000" w:rsidRPr="00000000" w14:paraId="000001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8"/>
                <w:szCs w:val="28"/>
              </w:rPr>
            </w:pPr>
            <w:r w:rsidDel="00000000" w:rsidR="00000000" w:rsidRPr="00000000">
              <w:rPr>
                <w:rtl w:val="0"/>
              </w:rPr>
            </w:r>
          </w:p>
        </w:tc>
        <w:tc>
          <w:tcPr>
            <w:tcBorders>
              <w:top w:color="000000" w:space="0" w:sz="4" w:val="single"/>
              <w:left w:color="000000" w:space="0" w:sz="4" w:val="single"/>
              <w:bottom w:color="000000" w:space="0" w:sz="4" w:val="single"/>
              <w:right w:color="ff0000" w:space="0" w:sz="4" w:val="single"/>
            </w:tcBorders>
            <w:tcMar>
              <w:top w:w="0.0" w:type="dxa"/>
              <w:left w:w="108.0" w:type="dxa"/>
              <w:bottom w:w="0.0" w:type="dxa"/>
              <w:right w:w="108.0" w:type="dxa"/>
            </w:tcMar>
            <w:vAlign w:val="center"/>
          </w:tcPr>
          <w:p w:rsidR="00000000" w:rsidDel="00000000" w:rsidP="00000000" w:rsidRDefault="00000000" w:rsidRPr="00000000" w14:paraId="00000131">
            <w:pPr>
              <w:spacing w:after="160" w:line="240" w:lineRule="auto"/>
              <w:jc w:val="center"/>
              <w:rPr>
                <w:rFonts w:ascii="Times New Roman" w:cs="Times New Roman" w:eastAsia="Times New Roman" w:hAnsi="Times New Roman"/>
                <w:sz w:val="28"/>
                <w:szCs w:val="28"/>
              </w:rPr>
            </w:pPr>
            <w:r w:rsidDel="00000000" w:rsidR="00000000" w:rsidRPr="00000000">
              <w:rPr>
                <w:rtl w:val="0"/>
              </w:rPr>
            </w:r>
          </w:p>
        </w:tc>
        <w:tc>
          <w:tcPr>
            <w:tcBorders>
              <w:top w:color="ff0000" w:space="0" w:sz="4" w:val="single"/>
              <w:left w:color="ff0000" w:space="0" w:sz="4" w:val="single"/>
              <w:bottom w:color="ff0000" w:space="0" w:sz="4" w:val="single"/>
              <w:right w:color="ff0000" w:space="0" w:sz="4" w:val="single"/>
            </w:tcBorders>
            <w:shd w:fill="fbe5d5" w:val="clear"/>
            <w:tcMar>
              <w:top w:w="0.0" w:type="dxa"/>
              <w:left w:w="108.0" w:type="dxa"/>
              <w:bottom w:w="0.0" w:type="dxa"/>
              <w:right w:w="108.0" w:type="dxa"/>
            </w:tcMar>
            <w:vAlign w:val="center"/>
          </w:tcPr>
          <w:p w:rsidR="00000000" w:rsidDel="00000000" w:rsidP="00000000" w:rsidRDefault="00000000" w:rsidRPr="00000000" w14:paraId="00000132">
            <w:pPr>
              <w:spacing w:after="160" w:line="240" w:lineRule="auto"/>
              <w:jc w:val="center"/>
              <w:rPr>
                <w:rFonts w:ascii="Times New Roman" w:cs="Times New Roman" w:eastAsia="Times New Roman" w:hAnsi="Times New Roman"/>
                <w:sz w:val="28"/>
                <w:szCs w:val="28"/>
              </w:rPr>
            </w:pPr>
            <w:r w:rsidDel="00000000" w:rsidR="00000000" w:rsidRPr="00000000">
              <w:rPr>
                <w:rtl w:val="0"/>
              </w:rPr>
            </w:r>
          </w:p>
        </w:tc>
        <w:tc>
          <w:tcPr>
            <w:tcBorders>
              <w:top w:color="000000" w:space="0" w:sz="4" w:val="single"/>
              <w:left w:color="ff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133">
            <w:pPr>
              <w:spacing w:after="160" w:line="240" w:lineRule="auto"/>
              <w:jc w:val="center"/>
              <w:rPr>
                <w:rFonts w:ascii="Times New Roman" w:cs="Times New Roman" w:eastAsia="Times New Roman" w:hAnsi="Times New Roman"/>
                <w:sz w:val="28"/>
                <w:szCs w:val="2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134">
            <w:pPr>
              <w:spacing w:after="0" w:line="240" w:lineRule="auto"/>
              <w:jc w:val="center"/>
              <w:rPr>
                <w:rFonts w:ascii="Times New Roman" w:cs="Times New Roman" w:eastAsia="Times New Roman" w:hAnsi="Times New Roman"/>
                <w:sz w:val="28"/>
                <w:szCs w:val="2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135">
            <w:pPr>
              <w:spacing w:after="0" w:line="240" w:lineRule="auto"/>
              <w:jc w:val="center"/>
              <w:rPr>
                <w:rFonts w:ascii="Times New Roman" w:cs="Times New Roman" w:eastAsia="Times New Roman" w:hAnsi="Times New Roman"/>
                <w:sz w:val="28"/>
                <w:szCs w:val="2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136">
            <w:pPr>
              <w:spacing w:after="0" w:line="240" w:lineRule="auto"/>
              <w:jc w:val="center"/>
              <w:rPr>
                <w:rFonts w:ascii="Times New Roman" w:cs="Times New Roman" w:eastAsia="Times New Roman" w:hAnsi="Times New Roman"/>
                <w:sz w:val="28"/>
                <w:szCs w:val="28"/>
              </w:rPr>
            </w:pPr>
            <w:r w:rsidDel="00000000" w:rsidR="00000000" w:rsidRPr="00000000">
              <w:rPr>
                <w:rtl w:val="0"/>
              </w:rPr>
            </w:r>
          </w:p>
        </w:tc>
        <w:tc>
          <w:tcPr>
            <w:tcBorders>
              <w:top w:color="000000" w:space="0" w:sz="4" w:val="single"/>
              <w:left w:color="000000" w:space="0" w:sz="4" w:val="single"/>
              <w:bottom w:color="ffffff" w:space="0" w:sz="4" w:val="single"/>
              <w:right w:color="ffffff" w:space="0" w:sz="4" w:val="single"/>
            </w:tcBorders>
            <w:tcMar>
              <w:top w:w="0.0" w:type="dxa"/>
              <w:left w:w="108.0" w:type="dxa"/>
              <w:bottom w:w="0.0" w:type="dxa"/>
              <w:right w:w="108.0" w:type="dxa"/>
            </w:tcMar>
            <w:vAlign w:val="center"/>
          </w:tcPr>
          <w:p w:rsidR="00000000" w:rsidDel="00000000" w:rsidP="00000000" w:rsidRDefault="00000000" w:rsidRPr="00000000" w14:paraId="00000137">
            <w:pPr>
              <w:spacing w:after="0" w:line="240" w:lineRule="auto"/>
              <w:jc w:val="center"/>
              <w:rPr>
                <w:rFonts w:ascii="Times New Roman" w:cs="Times New Roman" w:eastAsia="Times New Roman" w:hAnsi="Times New Roman"/>
                <w:sz w:val="28"/>
                <w:szCs w:val="28"/>
              </w:rPr>
            </w:pPr>
            <w:r w:rsidDel="00000000" w:rsidR="00000000" w:rsidRPr="00000000">
              <w:rPr>
                <w:rtl w:val="0"/>
              </w:rPr>
            </w:r>
          </w:p>
        </w:tc>
        <w:tc>
          <w:tcPr>
            <w:tcBorders>
              <w:top w:color="000000" w:space="0" w:sz="4" w:val="single"/>
              <w:left w:color="ffffff" w:space="0" w:sz="4" w:val="single"/>
              <w:bottom w:color="ffffff" w:space="0" w:sz="4" w:val="single"/>
              <w:right w:color="ffffff" w:space="0" w:sz="4" w:val="single"/>
            </w:tcBorders>
            <w:tcMar>
              <w:top w:w="0.0" w:type="dxa"/>
              <w:left w:w="108.0" w:type="dxa"/>
              <w:bottom w:w="0.0" w:type="dxa"/>
              <w:right w:w="108.0" w:type="dxa"/>
            </w:tcMar>
            <w:vAlign w:val="center"/>
          </w:tcPr>
          <w:p w:rsidR="00000000" w:rsidDel="00000000" w:rsidP="00000000" w:rsidRDefault="00000000" w:rsidRPr="00000000" w14:paraId="00000138">
            <w:pPr>
              <w:spacing w:after="0" w:line="240" w:lineRule="auto"/>
              <w:jc w:val="center"/>
              <w:rPr>
                <w:rFonts w:ascii="Times New Roman" w:cs="Times New Roman" w:eastAsia="Times New Roman" w:hAnsi="Times New Roman"/>
                <w:sz w:val="28"/>
                <w:szCs w:val="28"/>
              </w:rPr>
            </w:pPr>
            <w:r w:rsidDel="00000000" w:rsidR="00000000" w:rsidRPr="00000000">
              <w:rPr>
                <w:rtl w:val="0"/>
              </w:rPr>
            </w:r>
          </w:p>
        </w:tc>
      </w:tr>
      <w:tr>
        <w:trPr>
          <w:cantSplit w:val="0"/>
          <w:tblHeader w:val="0"/>
        </w:trPr>
        <w:tc>
          <w:tcPr>
            <w:tcBorders>
              <w:top w:color="ffffff" w:space="0" w:sz="4" w:val="single"/>
              <w:left w:color="ffffff" w:space="0" w:sz="4" w:val="single"/>
              <w:bottom w:color="ffffff" w:space="0" w:sz="4" w:val="single"/>
              <w:right w:color="ffffff" w:space="0" w:sz="4" w:val="single"/>
            </w:tcBorders>
            <w:tcMar>
              <w:top w:w="0.0" w:type="dxa"/>
              <w:left w:w="108.0" w:type="dxa"/>
              <w:bottom w:w="0.0" w:type="dxa"/>
              <w:right w:w="108.0" w:type="dxa"/>
            </w:tcMar>
            <w:vAlign w:val="center"/>
          </w:tcPr>
          <w:p w:rsidR="00000000" w:rsidDel="00000000" w:rsidP="00000000" w:rsidRDefault="00000000" w:rsidRPr="00000000" w14:paraId="00000139">
            <w:pPr>
              <w:numPr>
                <w:ilvl w:val="0"/>
                <w:numId w:val="10"/>
              </w:numPr>
              <w:spacing w:line="240" w:lineRule="auto"/>
              <w:ind w:left="0" w:firstLine="0"/>
              <w:jc w:val="center"/>
              <w:rPr>
                <w:rFonts w:ascii="Times New Roman" w:cs="Times New Roman" w:eastAsia="Times New Roman" w:hAnsi="Times New Roman"/>
                <w:color w:val="000000"/>
                <w:sz w:val="28"/>
                <w:szCs w:val="28"/>
              </w:rPr>
            </w:pPr>
            <w:r w:rsidDel="00000000" w:rsidR="00000000" w:rsidRPr="00000000">
              <w:rPr>
                <w:rtl w:val="0"/>
              </w:rPr>
            </w:r>
          </w:p>
        </w:tc>
        <w:tc>
          <w:tcPr>
            <w:tcBorders>
              <w:top w:color="ffffff" w:space="0" w:sz="4" w:val="single"/>
              <w:left w:color="ffffff" w:space="0" w:sz="4" w:val="single"/>
              <w:bottom w:color="ffffff" w:space="0" w:sz="4" w:val="single"/>
              <w:right w:color="ffffff" w:space="0" w:sz="4" w:val="single"/>
            </w:tcBorders>
            <w:tcMar>
              <w:top w:w="0.0" w:type="dxa"/>
              <w:left w:w="108.0" w:type="dxa"/>
              <w:bottom w:w="0.0" w:type="dxa"/>
              <w:right w:w="108.0" w:type="dxa"/>
            </w:tcMar>
            <w:vAlign w:val="center"/>
          </w:tcPr>
          <w:p w:rsidR="00000000" w:rsidDel="00000000" w:rsidP="00000000" w:rsidRDefault="00000000" w:rsidRPr="00000000" w14:paraId="0000013A">
            <w:pPr>
              <w:spacing w:after="0" w:line="240" w:lineRule="auto"/>
              <w:jc w:val="center"/>
              <w:rPr>
                <w:rFonts w:ascii="Times New Roman" w:cs="Times New Roman" w:eastAsia="Times New Roman" w:hAnsi="Times New Roman"/>
                <w:sz w:val="28"/>
                <w:szCs w:val="28"/>
              </w:rPr>
            </w:pPr>
            <w:r w:rsidDel="00000000" w:rsidR="00000000" w:rsidRPr="00000000">
              <w:rPr>
                <w:rtl w:val="0"/>
              </w:rPr>
            </w:r>
          </w:p>
        </w:tc>
        <w:tc>
          <w:tcPr>
            <w:tcBorders>
              <w:top w:color="ffffff" w:space="0" w:sz="4" w:val="single"/>
              <w:left w:color="ffffff" w:space="0" w:sz="4" w:val="single"/>
              <w:bottom w:color="ffffff" w:space="0" w:sz="4" w:val="single"/>
              <w:right w:color="ffffff" w:space="0" w:sz="4" w:val="single"/>
            </w:tcBorders>
            <w:tcMar>
              <w:top w:w="0.0" w:type="dxa"/>
              <w:left w:w="108.0" w:type="dxa"/>
              <w:bottom w:w="0.0" w:type="dxa"/>
              <w:right w:w="108.0" w:type="dxa"/>
            </w:tcMar>
            <w:vAlign w:val="center"/>
          </w:tcPr>
          <w:p w:rsidR="00000000" w:rsidDel="00000000" w:rsidP="00000000" w:rsidRDefault="00000000" w:rsidRPr="00000000" w14:paraId="0000013B">
            <w:pPr>
              <w:spacing w:after="0" w:line="240" w:lineRule="auto"/>
              <w:jc w:val="center"/>
              <w:rPr>
                <w:rFonts w:ascii="Times New Roman" w:cs="Times New Roman" w:eastAsia="Times New Roman" w:hAnsi="Times New Roman"/>
                <w:sz w:val="28"/>
                <w:szCs w:val="28"/>
              </w:rPr>
            </w:pPr>
            <w:r w:rsidDel="00000000" w:rsidR="00000000" w:rsidRPr="00000000">
              <w:rPr>
                <w:rtl w:val="0"/>
              </w:rPr>
            </w:r>
          </w:p>
        </w:tc>
        <w:tc>
          <w:tcPr>
            <w:tcBorders>
              <w:top w:color="ffffff" w:space="0" w:sz="4" w:val="single"/>
              <w:left w:color="ffffff" w:space="0" w:sz="4" w:val="single"/>
              <w:bottom w:color="ffffff" w:space="0" w:sz="4" w:val="single"/>
              <w:right w:color="ffffff" w:space="0" w:sz="4" w:val="single"/>
            </w:tcBorders>
            <w:tcMar>
              <w:top w:w="0.0" w:type="dxa"/>
              <w:left w:w="108.0" w:type="dxa"/>
              <w:bottom w:w="0.0" w:type="dxa"/>
              <w:right w:w="108.0" w:type="dxa"/>
            </w:tcMar>
            <w:vAlign w:val="center"/>
          </w:tcPr>
          <w:p w:rsidR="00000000" w:rsidDel="00000000" w:rsidP="00000000" w:rsidRDefault="00000000" w:rsidRPr="00000000" w14:paraId="0000013C">
            <w:pPr>
              <w:spacing w:after="0" w:line="240" w:lineRule="auto"/>
              <w:jc w:val="center"/>
              <w:rPr>
                <w:rFonts w:ascii="Times New Roman" w:cs="Times New Roman" w:eastAsia="Times New Roman" w:hAnsi="Times New Roman"/>
                <w:sz w:val="28"/>
                <w:szCs w:val="28"/>
              </w:rPr>
            </w:pPr>
            <w:r w:rsidDel="00000000" w:rsidR="00000000" w:rsidRPr="00000000">
              <w:rPr>
                <w:rtl w:val="0"/>
              </w:rPr>
            </w:r>
          </w:p>
        </w:tc>
        <w:tc>
          <w:tcPr>
            <w:tcBorders>
              <w:top w:color="ffffff" w:space="0" w:sz="4" w:val="single"/>
              <w:left w:color="ffffff" w:space="0" w:sz="4" w:val="single"/>
              <w:bottom w:color="ffffff"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13D">
            <w:pPr>
              <w:spacing w:after="0" w:line="240" w:lineRule="auto"/>
              <w:jc w:val="center"/>
              <w:rPr>
                <w:rFonts w:ascii="Times New Roman" w:cs="Times New Roman" w:eastAsia="Times New Roman" w:hAnsi="Times New Roman"/>
                <w:sz w:val="28"/>
                <w:szCs w:val="2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13E">
            <w:pPr>
              <w:spacing w:after="160" w:line="240" w:lineRule="auto"/>
              <w:jc w:val="center"/>
              <w:rPr>
                <w:rFonts w:ascii="Times New Roman" w:cs="Times New Roman" w:eastAsia="Times New Roman" w:hAnsi="Times New Roman"/>
                <w:sz w:val="28"/>
                <w:szCs w:val="28"/>
              </w:rPr>
            </w:pPr>
            <w:r w:rsidDel="00000000" w:rsidR="00000000" w:rsidRPr="00000000">
              <w:rPr>
                <w:rtl w:val="0"/>
              </w:rPr>
            </w:r>
          </w:p>
        </w:tc>
        <w:tc>
          <w:tcPr>
            <w:tcBorders>
              <w:top w:color="000000" w:space="0" w:sz="4" w:val="single"/>
              <w:left w:color="000000" w:space="0" w:sz="4" w:val="single"/>
              <w:bottom w:color="000000" w:space="0" w:sz="4" w:val="single"/>
              <w:right w:color="ff0000" w:space="0" w:sz="4" w:val="single"/>
            </w:tcBorders>
            <w:tcMar>
              <w:top w:w="0.0" w:type="dxa"/>
              <w:left w:w="108.0" w:type="dxa"/>
              <w:bottom w:w="0.0" w:type="dxa"/>
              <w:right w:w="108.0" w:type="dxa"/>
            </w:tcMar>
            <w:vAlign w:val="center"/>
          </w:tcPr>
          <w:p w:rsidR="00000000" w:rsidDel="00000000" w:rsidP="00000000" w:rsidRDefault="00000000" w:rsidRPr="00000000" w14:paraId="0000013F">
            <w:pPr>
              <w:spacing w:after="160" w:line="240" w:lineRule="auto"/>
              <w:jc w:val="center"/>
              <w:rPr>
                <w:rFonts w:ascii="Times New Roman" w:cs="Times New Roman" w:eastAsia="Times New Roman" w:hAnsi="Times New Roman"/>
                <w:sz w:val="28"/>
                <w:szCs w:val="28"/>
              </w:rPr>
            </w:pPr>
            <w:r w:rsidDel="00000000" w:rsidR="00000000" w:rsidRPr="00000000">
              <w:rPr>
                <w:rtl w:val="0"/>
              </w:rPr>
            </w:r>
          </w:p>
        </w:tc>
        <w:tc>
          <w:tcPr>
            <w:tcBorders>
              <w:top w:color="ff0000" w:space="0" w:sz="4" w:val="single"/>
              <w:left w:color="ff0000" w:space="0" w:sz="4" w:val="single"/>
              <w:bottom w:color="ff0000" w:space="0" w:sz="4" w:val="single"/>
              <w:right w:color="ff0000" w:space="0" w:sz="4" w:val="single"/>
            </w:tcBorders>
            <w:shd w:fill="fbe5d5" w:val="clear"/>
            <w:tcMar>
              <w:top w:w="0.0" w:type="dxa"/>
              <w:left w:w="108.0" w:type="dxa"/>
              <w:bottom w:w="0.0" w:type="dxa"/>
              <w:right w:w="108.0" w:type="dxa"/>
            </w:tcMar>
            <w:vAlign w:val="center"/>
          </w:tcPr>
          <w:p w:rsidR="00000000" w:rsidDel="00000000" w:rsidP="00000000" w:rsidRDefault="00000000" w:rsidRPr="00000000" w14:paraId="00000140">
            <w:pPr>
              <w:spacing w:after="160" w:line="240" w:lineRule="auto"/>
              <w:jc w:val="center"/>
              <w:rPr>
                <w:rFonts w:ascii="Times New Roman" w:cs="Times New Roman" w:eastAsia="Times New Roman" w:hAnsi="Times New Roman"/>
                <w:sz w:val="28"/>
                <w:szCs w:val="28"/>
              </w:rPr>
            </w:pPr>
            <w:r w:rsidDel="00000000" w:rsidR="00000000" w:rsidRPr="00000000">
              <w:rPr>
                <w:rtl w:val="0"/>
              </w:rPr>
            </w:r>
          </w:p>
        </w:tc>
        <w:tc>
          <w:tcPr>
            <w:tcBorders>
              <w:top w:color="000000" w:space="0" w:sz="4" w:val="single"/>
              <w:left w:color="ff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141">
            <w:pPr>
              <w:spacing w:after="160" w:line="240" w:lineRule="auto"/>
              <w:jc w:val="center"/>
              <w:rPr>
                <w:rFonts w:ascii="Times New Roman" w:cs="Times New Roman" w:eastAsia="Times New Roman" w:hAnsi="Times New Roman"/>
                <w:sz w:val="28"/>
                <w:szCs w:val="2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142">
            <w:pPr>
              <w:spacing w:after="160" w:line="240" w:lineRule="auto"/>
              <w:jc w:val="center"/>
              <w:rPr>
                <w:rFonts w:ascii="Times New Roman" w:cs="Times New Roman" w:eastAsia="Times New Roman" w:hAnsi="Times New Roman"/>
                <w:sz w:val="28"/>
                <w:szCs w:val="2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143">
            <w:pPr>
              <w:spacing w:after="160" w:line="240" w:lineRule="auto"/>
              <w:jc w:val="center"/>
              <w:rPr>
                <w:rFonts w:ascii="Times New Roman" w:cs="Times New Roman" w:eastAsia="Times New Roman" w:hAnsi="Times New Roman"/>
                <w:sz w:val="28"/>
                <w:szCs w:val="2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144">
            <w:pPr>
              <w:spacing w:after="160" w:line="240" w:lineRule="auto"/>
              <w:jc w:val="center"/>
              <w:rPr>
                <w:rFonts w:ascii="Times New Roman" w:cs="Times New Roman" w:eastAsia="Times New Roman" w:hAnsi="Times New Roman"/>
                <w:sz w:val="28"/>
                <w:szCs w:val="28"/>
              </w:rPr>
            </w:pPr>
            <w:r w:rsidDel="00000000" w:rsidR="00000000" w:rsidRPr="00000000">
              <w:rPr>
                <w:rtl w:val="0"/>
              </w:rPr>
            </w:r>
          </w:p>
        </w:tc>
        <w:tc>
          <w:tcPr>
            <w:tcBorders>
              <w:top w:color="ffffff" w:space="0" w:sz="4" w:val="single"/>
              <w:left w:color="000000" w:space="0" w:sz="4" w:val="single"/>
              <w:bottom w:color="ffffff" w:space="0" w:sz="4" w:val="single"/>
              <w:right w:color="ffffff" w:space="0" w:sz="4" w:val="single"/>
            </w:tcBorders>
            <w:tcMar>
              <w:top w:w="0.0" w:type="dxa"/>
              <w:left w:w="108.0" w:type="dxa"/>
              <w:bottom w:w="0.0" w:type="dxa"/>
              <w:right w:w="108.0" w:type="dxa"/>
            </w:tcMar>
            <w:vAlign w:val="center"/>
          </w:tcPr>
          <w:p w:rsidR="00000000" w:rsidDel="00000000" w:rsidP="00000000" w:rsidRDefault="00000000" w:rsidRPr="00000000" w14:paraId="00000145">
            <w:pPr>
              <w:spacing w:after="0" w:line="240" w:lineRule="auto"/>
              <w:jc w:val="center"/>
              <w:rPr>
                <w:rFonts w:ascii="Times New Roman" w:cs="Times New Roman" w:eastAsia="Times New Roman" w:hAnsi="Times New Roman"/>
                <w:sz w:val="28"/>
                <w:szCs w:val="28"/>
              </w:rPr>
            </w:pPr>
            <w:r w:rsidDel="00000000" w:rsidR="00000000" w:rsidRPr="00000000">
              <w:rPr>
                <w:rtl w:val="0"/>
              </w:rPr>
            </w:r>
          </w:p>
        </w:tc>
        <w:tc>
          <w:tcPr>
            <w:tcBorders>
              <w:top w:color="ffffff" w:space="0" w:sz="4" w:val="single"/>
              <w:left w:color="ffffff" w:space="0" w:sz="4" w:val="single"/>
              <w:bottom w:color="ffffff" w:space="0" w:sz="4" w:val="single"/>
              <w:right w:color="ffffff" w:space="0" w:sz="4" w:val="single"/>
            </w:tcBorders>
            <w:tcMar>
              <w:top w:w="0.0" w:type="dxa"/>
              <w:left w:w="108.0" w:type="dxa"/>
              <w:bottom w:w="0.0" w:type="dxa"/>
              <w:right w:w="108.0" w:type="dxa"/>
            </w:tcMar>
            <w:vAlign w:val="center"/>
          </w:tcPr>
          <w:p w:rsidR="00000000" w:rsidDel="00000000" w:rsidP="00000000" w:rsidRDefault="00000000" w:rsidRPr="00000000" w14:paraId="00000146">
            <w:pPr>
              <w:spacing w:after="0" w:line="240" w:lineRule="auto"/>
              <w:jc w:val="center"/>
              <w:rPr>
                <w:rFonts w:ascii="Times New Roman" w:cs="Times New Roman" w:eastAsia="Times New Roman" w:hAnsi="Times New Roman"/>
                <w:sz w:val="28"/>
                <w:szCs w:val="28"/>
              </w:rPr>
            </w:pPr>
            <w:r w:rsidDel="00000000" w:rsidR="00000000" w:rsidRPr="00000000">
              <w:rPr>
                <w:rtl w:val="0"/>
              </w:rPr>
            </w:r>
          </w:p>
        </w:tc>
      </w:tr>
      <w:tr>
        <w:trPr>
          <w:cantSplit w:val="0"/>
          <w:tblHeader w:val="0"/>
        </w:trPr>
        <w:tc>
          <w:tcPr>
            <w:tcBorders>
              <w:top w:color="ffffff" w:space="0" w:sz="4" w:val="single"/>
              <w:left w:color="ffffff" w:space="0" w:sz="4" w:val="single"/>
              <w:bottom w:color="ffffff" w:space="0" w:sz="4" w:val="single"/>
              <w:right w:color="ffffff" w:space="0" w:sz="4" w:val="single"/>
            </w:tcBorders>
            <w:tcMar>
              <w:top w:w="0.0" w:type="dxa"/>
              <w:left w:w="108.0" w:type="dxa"/>
              <w:bottom w:w="0.0" w:type="dxa"/>
              <w:right w:w="108.0" w:type="dxa"/>
            </w:tcMar>
            <w:vAlign w:val="center"/>
          </w:tcPr>
          <w:p w:rsidR="00000000" w:rsidDel="00000000" w:rsidP="00000000" w:rsidRDefault="00000000" w:rsidRPr="00000000" w14:paraId="00000147">
            <w:pPr>
              <w:numPr>
                <w:ilvl w:val="0"/>
                <w:numId w:val="11"/>
              </w:numPr>
              <w:spacing w:line="240" w:lineRule="auto"/>
              <w:ind w:left="0" w:firstLine="0"/>
              <w:jc w:val="center"/>
              <w:rPr>
                <w:rFonts w:ascii="Times New Roman" w:cs="Times New Roman" w:eastAsia="Times New Roman" w:hAnsi="Times New Roman"/>
                <w:color w:val="000000"/>
                <w:sz w:val="28"/>
                <w:szCs w:val="28"/>
              </w:rPr>
            </w:pPr>
            <w:r w:rsidDel="00000000" w:rsidR="00000000" w:rsidRPr="00000000">
              <w:rPr>
                <w:rtl w:val="0"/>
              </w:rPr>
            </w:r>
          </w:p>
        </w:tc>
        <w:tc>
          <w:tcPr>
            <w:tcBorders>
              <w:top w:color="ffffff" w:space="0" w:sz="4" w:val="single"/>
              <w:left w:color="ffffff" w:space="0" w:sz="4" w:val="single"/>
              <w:bottom w:color="ffffff" w:space="0" w:sz="4" w:val="single"/>
              <w:right w:color="ffffff" w:space="0" w:sz="4" w:val="single"/>
            </w:tcBorders>
            <w:tcMar>
              <w:top w:w="0.0" w:type="dxa"/>
              <w:left w:w="108.0" w:type="dxa"/>
              <w:bottom w:w="0.0" w:type="dxa"/>
              <w:right w:w="108.0" w:type="dxa"/>
            </w:tcMar>
            <w:vAlign w:val="center"/>
          </w:tcPr>
          <w:p w:rsidR="00000000" w:rsidDel="00000000" w:rsidP="00000000" w:rsidRDefault="00000000" w:rsidRPr="00000000" w14:paraId="00000148">
            <w:pPr>
              <w:spacing w:after="0" w:line="240" w:lineRule="auto"/>
              <w:jc w:val="center"/>
              <w:rPr>
                <w:rFonts w:ascii="Times New Roman" w:cs="Times New Roman" w:eastAsia="Times New Roman" w:hAnsi="Times New Roman"/>
                <w:sz w:val="28"/>
                <w:szCs w:val="28"/>
              </w:rPr>
            </w:pPr>
            <w:r w:rsidDel="00000000" w:rsidR="00000000" w:rsidRPr="00000000">
              <w:rPr>
                <w:rtl w:val="0"/>
              </w:rPr>
            </w:r>
          </w:p>
        </w:tc>
        <w:tc>
          <w:tcPr>
            <w:tcBorders>
              <w:top w:color="ffffff" w:space="0" w:sz="4" w:val="single"/>
              <w:left w:color="ffffff" w:space="0" w:sz="4" w:val="single"/>
              <w:bottom w:color="ffffff" w:space="0" w:sz="4" w:val="single"/>
              <w:right w:color="ffffff" w:space="0" w:sz="4" w:val="single"/>
            </w:tcBorders>
            <w:tcMar>
              <w:top w:w="0.0" w:type="dxa"/>
              <w:left w:w="108.0" w:type="dxa"/>
              <w:bottom w:w="0.0" w:type="dxa"/>
              <w:right w:w="108.0" w:type="dxa"/>
            </w:tcMar>
            <w:vAlign w:val="center"/>
          </w:tcPr>
          <w:p w:rsidR="00000000" w:rsidDel="00000000" w:rsidP="00000000" w:rsidRDefault="00000000" w:rsidRPr="00000000" w14:paraId="00000149">
            <w:pPr>
              <w:spacing w:after="0" w:line="240" w:lineRule="auto"/>
              <w:jc w:val="center"/>
              <w:rPr>
                <w:rFonts w:ascii="Times New Roman" w:cs="Times New Roman" w:eastAsia="Times New Roman" w:hAnsi="Times New Roman"/>
                <w:sz w:val="28"/>
                <w:szCs w:val="28"/>
              </w:rPr>
            </w:pPr>
            <w:r w:rsidDel="00000000" w:rsidR="00000000" w:rsidRPr="00000000">
              <w:rPr>
                <w:rtl w:val="0"/>
              </w:rPr>
            </w:r>
          </w:p>
        </w:tc>
        <w:tc>
          <w:tcPr>
            <w:tcBorders>
              <w:top w:color="ffffff" w:space="0" w:sz="4" w:val="single"/>
              <w:left w:color="ffffff" w:space="0" w:sz="4" w:val="single"/>
              <w:bottom w:color="ffffff" w:space="0" w:sz="4" w:val="single"/>
              <w:right w:color="ffffff" w:space="0" w:sz="4" w:val="single"/>
            </w:tcBorders>
            <w:tcMar>
              <w:top w:w="0.0" w:type="dxa"/>
              <w:left w:w="108.0" w:type="dxa"/>
              <w:bottom w:w="0.0" w:type="dxa"/>
              <w:right w:w="108.0" w:type="dxa"/>
            </w:tcMar>
            <w:vAlign w:val="center"/>
          </w:tcPr>
          <w:p w:rsidR="00000000" w:rsidDel="00000000" w:rsidP="00000000" w:rsidRDefault="00000000" w:rsidRPr="00000000" w14:paraId="0000014A">
            <w:pPr>
              <w:spacing w:after="0" w:line="240" w:lineRule="auto"/>
              <w:jc w:val="center"/>
              <w:rPr>
                <w:rFonts w:ascii="Times New Roman" w:cs="Times New Roman" w:eastAsia="Times New Roman" w:hAnsi="Times New Roman"/>
                <w:sz w:val="28"/>
                <w:szCs w:val="28"/>
              </w:rPr>
            </w:pPr>
            <w:r w:rsidDel="00000000" w:rsidR="00000000" w:rsidRPr="00000000">
              <w:rPr>
                <w:rtl w:val="0"/>
              </w:rPr>
            </w:r>
          </w:p>
        </w:tc>
        <w:tc>
          <w:tcPr>
            <w:tcBorders>
              <w:top w:color="ffffff" w:space="0" w:sz="4" w:val="single"/>
              <w:left w:color="ffffff" w:space="0" w:sz="4" w:val="single"/>
              <w:bottom w:color="ffffff" w:space="0" w:sz="4" w:val="single"/>
              <w:right w:color="ffffff" w:space="0" w:sz="4" w:val="single"/>
            </w:tcBorders>
            <w:tcMar>
              <w:top w:w="0.0" w:type="dxa"/>
              <w:left w:w="108.0" w:type="dxa"/>
              <w:bottom w:w="0.0" w:type="dxa"/>
              <w:right w:w="108.0" w:type="dxa"/>
            </w:tcMar>
            <w:vAlign w:val="center"/>
          </w:tcPr>
          <w:p w:rsidR="00000000" w:rsidDel="00000000" w:rsidP="00000000" w:rsidRDefault="00000000" w:rsidRPr="00000000" w14:paraId="0000014B">
            <w:pPr>
              <w:spacing w:after="0" w:line="240" w:lineRule="auto"/>
              <w:jc w:val="center"/>
              <w:rPr>
                <w:rFonts w:ascii="Times New Roman" w:cs="Times New Roman" w:eastAsia="Times New Roman" w:hAnsi="Times New Roman"/>
                <w:sz w:val="28"/>
                <w:szCs w:val="28"/>
              </w:rPr>
            </w:pPr>
            <w:r w:rsidDel="00000000" w:rsidR="00000000" w:rsidRPr="00000000">
              <w:rPr>
                <w:rtl w:val="0"/>
              </w:rPr>
            </w:r>
          </w:p>
        </w:tc>
        <w:tc>
          <w:tcPr>
            <w:vMerge w:val="restart"/>
            <w:tcBorders>
              <w:top w:color="000000" w:space="0" w:sz="4" w:val="single"/>
              <w:left w:color="ffffff"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14C">
            <w:pPr>
              <w:spacing w:after="0" w:line="240" w:lineRule="auto"/>
              <w:jc w:val="center"/>
              <w:rPr>
                <w:rFonts w:ascii="Times New Roman" w:cs="Times New Roman" w:eastAsia="Times New Roman" w:hAnsi="Times New Roman"/>
                <w:sz w:val="28"/>
                <w:szCs w:val="28"/>
              </w:rPr>
            </w:pPr>
            <w:r w:rsidDel="00000000" w:rsidR="00000000" w:rsidRPr="00000000">
              <w:rPr>
                <w:rtl w:val="0"/>
              </w:rPr>
            </w:r>
          </w:p>
        </w:tc>
        <w:tc>
          <w:tcPr>
            <w:tcBorders>
              <w:top w:color="000000" w:space="0" w:sz="4" w:val="single"/>
              <w:left w:color="000000" w:space="0" w:sz="4" w:val="single"/>
              <w:bottom w:color="000000" w:space="0" w:sz="4" w:val="single"/>
              <w:right w:color="ff0000" w:space="0" w:sz="4" w:val="single"/>
            </w:tcBorders>
            <w:tcMar>
              <w:top w:w="0.0" w:type="dxa"/>
              <w:left w:w="108.0" w:type="dxa"/>
              <w:bottom w:w="0.0" w:type="dxa"/>
              <w:right w:w="108.0" w:type="dxa"/>
            </w:tcMar>
            <w:vAlign w:val="center"/>
          </w:tcPr>
          <w:p w:rsidR="00000000" w:rsidDel="00000000" w:rsidP="00000000" w:rsidRDefault="00000000" w:rsidRPr="00000000" w14:paraId="0000014D">
            <w:pPr>
              <w:spacing w:after="160" w:line="240" w:lineRule="auto"/>
              <w:jc w:val="center"/>
              <w:rPr>
                <w:rFonts w:ascii="Times New Roman" w:cs="Times New Roman" w:eastAsia="Times New Roman" w:hAnsi="Times New Roman"/>
                <w:sz w:val="28"/>
                <w:szCs w:val="28"/>
              </w:rPr>
            </w:pPr>
            <w:r w:rsidDel="00000000" w:rsidR="00000000" w:rsidRPr="00000000">
              <w:rPr>
                <w:rtl w:val="0"/>
              </w:rPr>
            </w:r>
          </w:p>
        </w:tc>
        <w:tc>
          <w:tcPr>
            <w:tcBorders>
              <w:top w:color="ff0000" w:space="0" w:sz="4" w:val="single"/>
              <w:left w:color="ff0000" w:space="0" w:sz="4" w:val="single"/>
              <w:bottom w:color="ff0000" w:space="0" w:sz="4" w:val="single"/>
              <w:right w:color="ff0000" w:space="0" w:sz="4" w:val="single"/>
            </w:tcBorders>
            <w:shd w:fill="fbe5d5" w:val="clear"/>
            <w:tcMar>
              <w:top w:w="0.0" w:type="dxa"/>
              <w:left w:w="108.0" w:type="dxa"/>
              <w:bottom w:w="0.0" w:type="dxa"/>
              <w:right w:w="108.0" w:type="dxa"/>
            </w:tcMar>
            <w:vAlign w:val="center"/>
          </w:tcPr>
          <w:p w:rsidR="00000000" w:rsidDel="00000000" w:rsidP="00000000" w:rsidRDefault="00000000" w:rsidRPr="00000000" w14:paraId="0000014E">
            <w:pPr>
              <w:spacing w:after="160" w:line="240" w:lineRule="auto"/>
              <w:jc w:val="center"/>
              <w:rPr>
                <w:rFonts w:ascii="Times New Roman" w:cs="Times New Roman" w:eastAsia="Times New Roman" w:hAnsi="Times New Roman"/>
                <w:sz w:val="28"/>
                <w:szCs w:val="28"/>
              </w:rPr>
            </w:pPr>
            <w:r w:rsidDel="00000000" w:rsidR="00000000" w:rsidRPr="00000000">
              <w:rPr>
                <w:rtl w:val="0"/>
              </w:rPr>
            </w:r>
          </w:p>
        </w:tc>
        <w:tc>
          <w:tcPr>
            <w:tcBorders>
              <w:top w:color="000000" w:space="0" w:sz="4" w:val="single"/>
              <w:left w:color="ff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14F">
            <w:pPr>
              <w:spacing w:after="160" w:line="240" w:lineRule="auto"/>
              <w:jc w:val="center"/>
              <w:rPr>
                <w:rFonts w:ascii="Times New Roman" w:cs="Times New Roman" w:eastAsia="Times New Roman" w:hAnsi="Times New Roman"/>
                <w:sz w:val="28"/>
                <w:szCs w:val="2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150">
            <w:pPr>
              <w:spacing w:after="160" w:line="240" w:lineRule="auto"/>
              <w:jc w:val="center"/>
              <w:rPr>
                <w:rFonts w:ascii="Times New Roman" w:cs="Times New Roman" w:eastAsia="Times New Roman" w:hAnsi="Times New Roman"/>
                <w:sz w:val="28"/>
                <w:szCs w:val="2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151">
            <w:pPr>
              <w:spacing w:after="160" w:line="240" w:lineRule="auto"/>
              <w:jc w:val="center"/>
              <w:rPr>
                <w:rFonts w:ascii="Times New Roman" w:cs="Times New Roman" w:eastAsia="Times New Roman" w:hAnsi="Times New Roman"/>
                <w:sz w:val="28"/>
                <w:szCs w:val="28"/>
              </w:rPr>
            </w:pPr>
            <w:r w:rsidDel="00000000" w:rsidR="00000000" w:rsidRPr="00000000">
              <w:rPr>
                <w:rtl w:val="0"/>
              </w:rPr>
            </w:r>
          </w:p>
        </w:tc>
        <w:tc>
          <w:tcPr>
            <w:tcBorders>
              <w:top w:color="000000" w:space="0" w:sz="4" w:val="single"/>
              <w:left w:color="000000" w:space="0" w:sz="4" w:val="single"/>
              <w:bottom w:color="ffffff" w:space="0" w:sz="4" w:val="single"/>
              <w:right w:color="ffffff" w:space="0" w:sz="4" w:val="single"/>
            </w:tcBorders>
            <w:tcMar>
              <w:top w:w="0.0" w:type="dxa"/>
              <w:left w:w="108.0" w:type="dxa"/>
              <w:bottom w:w="0.0" w:type="dxa"/>
              <w:right w:w="108.0" w:type="dxa"/>
            </w:tcMar>
            <w:vAlign w:val="center"/>
          </w:tcPr>
          <w:p w:rsidR="00000000" w:rsidDel="00000000" w:rsidP="00000000" w:rsidRDefault="00000000" w:rsidRPr="00000000" w14:paraId="00000152">
            <w:pPr>
              <w:spacing w:after="0" w:line="240" w:lineRule="auto"/>
              <w:jc w:val="center"/>
              <w:rPr>
                <w:rFonts w:ascii="Times New Roman" w:cs="Times New Roman" w:eastAsia="Times New Roman" w:hAnsi="Times New Roman"/>
                <w:sz w:val="28"/>
                <w:szCs w:val="28"/>
              </w:rPr>
            </w:pPr>
            <w:r w:rsidDel="00000000" w:rsidR="00000000" w:rsidRPr="00000000">
              <w:rPr>
                <w:rtl w:val="0"/>
              </w:rPr>
            </w:r>
          </w:p>
        </w:tc>
        <w:tc>
          <w:tcPr>
            <w:tcBorders>
              <w:top w:color="ffffff" w:space="0" w:sz="4" w:val="single"/>
              <w:left w:color="ffffff" w:space="0" w:sz="4" w:val="single"/>
              <w:bottom w:color="ffffff" w:space="0" w:sz="4" w:val="single"/>
              <w:right w:color="ffffff" w:space="0" w:sz="4" w:val="single"/>
            </w:tcBorders>
            <w:tcMar>
              <w:top w:w="0.0" w:type="dxa"/>
              <w:left w:w="108.0" w:type="dxa"/>
              <w:bottom w:w="0.0" w:type="dxa"/>
              <w:right w:w="108.0" w:type="dxa"/>
            </w:tcMar>
            <w:vAlign w:val="center"/>
          </w:tcPr>
          <w:p w:rsidR="00000000" w:rsidDel="00000000" w:rsidP="00000000" w:rsidRDefault="00000000" w:rsidRPr="00000000" w14:paraId="00000153">
            <w:pPr>
              <w:spacing w:after="0" w:line="240" w:lineRule="auto"/>
              <w:jc w:val="center"/>
              <w:rPr>
                <w:rFonts w:ascii="Times New Roman" w:cs="Times New Roman" w:eastAsia="Times New Roman" w:hAnsi="Times New Roman"/>
                <w:sz w:val="28"/>
                <w:szCs w:val="28"/>
              </w:rPr>
            </w:pPr>
            <w:r w:rsidDel="00000000" w:rsidR="00000000" w:rsidRPr="00000000">
              <w:rPr>
                <w:rtl w:val="0"/>
              </w:rPr>
            </w:r>
          </w:p>
        </w:tc>
        <w:tc>
          <w:tcPr>
            <w:tcBorders>
              <w:top w:color="ffffff" w:space="0" w:sz="4" w:val="single"/>
              <w:left w:color="ffffff" w:space="0" w:sz="4" w:val="single"/>
              <w:bottom w:color="ffffff" w:space="0" w:sz="4" w:val="single"/>
              <w:right w:color="ffffff" w:space="0" w:sz="4" w:val="single"/>
            </w:tcBorders>
            <w:tcMar>
              <w:top w:w="0.0" w:type="dxa"/>
              <w:left w:w="108.0" w:type="dxa"/>
              <w:bottom w:w="0.0" w:type="dxa"/>
              <w:right w:w="108.0" w:type="dxa"/>
            </w:tcMar>
            <w:vAlign w:val="center"/>
          </w:tcPr>
          <w:p w:rsidR="00000000" w:rsidDel="00000000" w:rsidP="00000000" w:rsidRDefault="00000000" w:rsidRPr="00000000" w14:paraId="00000154">
            <w:pPr>
              <w:spacing w:after="0" w:line="240" w:lineRule="auto"/>
              <w:jc w:val="center"/>
              <w:rPr>
                <w:rFonts w:ascii="Times New Roman" w:cs="Times New Roman" w:eastAsia="Times New Roman" w:hAnsi="Times New Roman"/>
                <w:sz w:val="28"/>
                <w:szCs w:val="28"/>
              </w:rPr>
            </w:pPr>
            <w:r w:rsidDel="00000000" w:rsidR="00000000" w:rsidRPr="00000000">
              <w:rPr>
                <w:rtl w:val="0"/>
              </w:rPr>
            </w:r>
          </w:p>
        </w:tc>
      </w:tr>
      <w:tr>
        <w:trPr>
          <w:cantSplit w:val="0"/>
          <w:tblHeader w:val="0"/>
        </w:trPr>
        <w:tc>
          <w:tcPr>
            <w:tcBorders>
              <w:top w:color="ffffff" w:space="0" w:sz="4" w:val="single"/>
              <w:left w:color="ffffff" w:space="0" w:sz="4" w:val="single"/>
              <w:bottom w:color="ffffff" w:space="0" w:sz="4" w:val="single"/>
              <w:right w:color="ffffff" w:space="0" w:sz="4" w:val="single"/>
            </w:tcBorders>
            <w:tcMar>
              <w:top w:w="0.0" w:type="dxa"/>
              <w:left w:w="108.0" w:type="dxa"/>
              <w:bottom w:w="0.0" w:type="dxa"/>
              <w:right w:w="108.0" w:type="dxa"/>
            </w:tcMar>
            <w:vAlign w:val="center"/>
          </w:tcPr>
          <w:p w:rsidR="00000000" w:rsidDel="00000000" w:rsidP="00000000" w:rsidRDefault="00000000" w:rsidRPr="00000000" w14:paraId="00000155">
            <w:pPr>
              <w:numPr>
                <w:ilvl w:val="0"/>
                <w:numId w:val="12"/>
              </w:numPr>
              <w:spacing w:line="240" w:lineRule="auto"/>
              <w:ind w:left="0" w:firstLine="0"/>
              <w:jc w:val="center"/>
              <w:rPr>
                <w:rFonts w:ascii="Times New Roman" w:cs="Times New Roman" w:eastAsia="Times New Roman" w:hAnsi="Times New Roman"/>
                <w:color w:val="000000"/>
                <w:sz w:val="28"/>
                <w:szCs w:val="28"/>
              </w:rPr>
            </w:pPr>
            <w:r w:rsidDel="00000000" w:rsidR="00000000" w:rsidRPr="00000000">
              <w:rPr>
                <w:rtl w:val="0"/>
              </w:rPr>
            </w:r>
          </w:p>
        </w:tc>
        <w:tc>
          <w:tcPr>
            <w:tcBorders>
              <w:top w:color="ffffff" w:space="0" w:sz="4" w:val="single"/>
              <w:left w:color="ffffff" w:space="0" w:sz="4" w:val="single"/>
              <w:bottom w:color="000000" w:space="0" w:sz="4" w:val="single"/>
              <w:right w:color="ffffff" w:space="0" w:sz="4" w:val="single"/>
            </w:tcBorders>
            <w:tcMar>
              <w:top w:w="0.0" w:type="dxa"/>
              <w:left w:w="108.0" w:type="dxa"/>
              <w:bottom w:w="0.0" w:type="dxa"/>
              <w:right w:w="108.0" w:type="dxa"/>
            </w:tcMar>
            <w:vAlign w:val="center"/>
          </w:tcPr>
          <w:p w:rsidR="00000000" w:rsidDel="00000000" w:rsidP="00000000" w:rsidRDefault="00000000" w:rsidRPr="00000000" w14:paraId="00000156">
            <w:pPr>
              <w:spacing w:after="0" w:line="240" w:lineRule="auto"/>
              <w:jc w:val="center"/>
              <w:rPr>
                <w:rFonts w:ascii="Times New Roman" w:cs="Times New Roman" w:eastAsia="Times New Roman" w:hAnsi="Times New Roman"/>
                <w:sz w:val="28"/>
                <w:szCs w:val="28"/>
              </w:rPr>
            </w:pPr>
            <w:r w:rsidDel="00000000" w:rsidR="00000000" w:rsidRPr="00000000">
              <w:rPr>
                <w:rtl w:val="0"/>
              </w:rPr>
            </w:r>
          </w:p>
        </w:tc>
        <w:tc>
          <w:tcPr>
            <w:tcBorders>
              <w:top w:color="ffffff" w:space="0" w:sz="4" w:val="single"/>
              <w:left w:color="ffffff" w:space="0" w:sz="4" w:val="single"/>
              <w:bottom w:color="000000" w:space="0" w:sz="4" w:val="single"/>
              <w:right w:color="ffffff" w:space="0" w:sz="4" w:val="single"/>
            </w:tcBorders>
            <w:tcMar>
              <w:top w:w="0.0" w:type="dxa"/>
              <w:left w:w="108.0" w:type="dxa"/>
              <w:bottom w:w="0.0" w:type="dxa"/>
              <w:right w:w="108.0" w:type="dxa"/>
            </w:tcMar>
            <w:vAlign w:val="center"/>
          </w:tcPr>
          <w:p w:rsidR="00000000" w:rsidDel="00000000" w:rsidP="00000000" w:rsidRDefault="00000000" w:rsidRPr="00000000" w14:paraId="00000157">
            <w:pPr>
              <w:spacing w:after="0" w:line="240" w:lineRule="auto"/>
              <w:jc w:val="center"/>
              <w:rPr>
                <w:rFonts w:ascii="Times New Roman" w:cs="Times New Roman" w:eastAsia="Times New Roman" w:hAnsi="Times New Roman"/>
                <w:sz w:val="28"/>
                <w:szCs w:val="28"/>
              </w:rPr>
            </w:pPr>
            <w:r w:rsidDel="00000000" w:rsidR="00000000" w:rsidRPr="00000000">
              <w:rPr>
                <w:rtl w:val="0"/>
              </w:rPr>
            </w:r>
          </w:p>
        </w:tc>
        <w:tc>
          <w:tcPr>
            <w:tcBorders>
              <w:top w:color="ffffff" w:space="0" w:sz="4" w:val="single"/>
              <w:left w:color="ffffff" w:space="0" w:sz="4" w:val="single"/>
              <w:bottom w:color="000000" w:space="0" w:sz="4" w:val="single"/>
              <w:right w:color="ffffff" w:space="0" w:sz="4" w:val="single"/>
            </w:tcBorders>
            <w:tcMar>
              <w:top w:w="0.0" w:type="dxa"/>
              <w:left w:w="108.0" w:type="dxa"/>
              <w:bottom w:w="0.0" w:type="dxa"/>
              <w:right w:w="108.0" w:type="dxa"/>
            </w:tcMar>
            <w:vAlign w:val="center"/>
          </w:tcPr>
          <w:p w:rsidR="00000000" w:rsidDel="00000000" w:rsidP="00000000" w:rsidRDefault="00000000" w:rsidRPr="00000000" w14:paraId="00000158">
            <w:pPr>
              <w:spacing w:after="0" w:line="240" w:lineRule="auto"/>
              <w:jc w:val="center"/>
              <w:rPr>
                <w:rFonts w:ascii="Times New Roman" w:cs="Times New Roman" w:eastAsia="Times New Roman" w:hAnsi="Times New Roman"/>
                <w:sz w:val="28"/>
                <w:szCs w:val="28"/>
              </w:rPr>
            </w:pPr>
            <w:r w:rsidDel="00000000" w:rsidR="00000000" w:rsidRPr="00000000">
              <w:rPr>
                <w:rtl w:val="0"/>
              </w:rPr>
            </w:r>
          </w:p>
        </w:tc>
        <w:tc>
          <w:tcPr>
            <w:tcBorders>
              <w:top w:color="ffffff" w:space="0" w:sz="4" w:val="single"/>
              <w:left w:color="ffffff" w:space="0" w:sz="4" w:val="single"/>
              <w:bottom w:color="000000" w:space="0" w:sz="4" w:val="single"/>
              <w:right w:color="ffffff" w:space="0" w:sz="4" w:val="single"/>
            </w:tcBorders>
            <w:tcMar>
              <w:top w:w="0.0" w:type="dxa"/>
              <w:left w:w="108.0" w:type="dxa"/>
              <w:bottom w:w="0.0" w:type="dxa"/>
              <w:right w:w="108.0" w:type="dxa"/>
            </w:tcMar>
            <w:vAlign w:val="center"/>
          </w:tcPr>
          <w:p w:rsidR="00000000" w:rsidDel="00000000" w:rsidP="00000000" w:rsidRDefault="00000000" w:rsidRPr="00000000" w14:paraId="00000159">
            <w:pPr>
              <w:spacing w:after="0" w:line="240" w:lineRule="auto"/>
              <w:jc w:val="center"/>
              <w:rPr>
                <w:rFonts w:ascii="Times New Roman" w:cs="Times New Roman" w:eastAsia="Times New Roman" w:hAnsi="Times New Roman"/>
                <w:sz w:val="28"/>
                <w:szCs w:val="28"/>
              </w:rPr>
            </w:pPr>
            <w:r w:rsidDel="00000000" w:rsidR="00000000" w:rsidRPr="00000000">
              <w:rPr>
                <w:rtl w:val="0"/>
              </w:rPr>
            </w:r>
          </w:p>
        </w:tc>
        <w:tc>
          <w:tcPr>
            <w:vMerge w:val="continue"/>
            <w:tcBorders>
              <w:top w:color="000000" w:space="0" w:sz="4" w:val="single"/>
              <w:left w:color="ffffff"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1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8"/>
                <w:szCs w:val="28"/>
              </w:rPr>
            </w:pPr>
            <w:r w:rsidDel="00000000" w:rsidR="00000000" w:rsidRPr="00000000">
              <w:rPr>
                <w:rtl w:val="0"/>
              </w:rPr>
            </w:r>
          </w:p>
        </w:tc>
        <w:tc>
          <w:tcPr>
            <w:tcBorders>
              <w:top w:color="000000" w:space="0" w:sz="4" w:val="single"/>
              <w:left w:color="000000" w:space="0" w:sz="4" w:val="single"/>
              <w:bottom w:color="000000" w:space="0" w:sz="4" w:val="single"/>
              <w:right w:color="ff0000" w:space="0" w:sz="4" w:val="single"/>
            </w:tcBorders>
            <w:tcMar>
              <w:top w:w="0.0" w:type="dxa"/>
              <w:left w:w="108.0" w:type="dxa"/>
              <w:bottom w:w="0.0" w:type="dxa"/>
              <w:right w:w="108.0" w:type="dxa"/>
            </w:tcMar>
            <w:vAlign w:val="center"/>
          </w:tcPr>
          <w:p w:rsidR="00000000" w:rsidDel="00000000" w:rsidP="00000000" w:rsidRDefault="00000000" w:rsidRPr="00000000" w14:paraId="0000015B">
            <w:pPr>
              <w:spacing w:after="160" w:line="240" w:lineRule="auto"/>
              <w:jc w:val="center"/>
              <w:rPr>
                <w:rFonts w:ascii="Times New Roman" w:cs="Times New Roman" w:eastAsia="Times New Roman" w:hAnsi="Times New Roman"/>
                <w:sz w:val="28"/>
                <w:szCs w:val="28"/>
              </w:rPr>
            </w:pPr>
            <w:r w:rsidDel="00000000" w:rsidR="00000000" w:rsidRPr="00000000">
              <w:rPr>
                <w:rtl w:val="0"/>
              </w:rPr>
            </w:r>
          </w:p>
        </w:tc>
        <w:tc>
          <w:tcPr>
            <w:tcBorders>
              <w:top w:color="ff0000" w:space="0" w:sz="4" w:val="single"/>
              <w:left w:color="ff0000" w:space="0" w:sz="4" w:val="single"/>
              <w:bottom w:color="ff0000" w:space="0" w:sz="4" w:val="single"/>
              <w:right w:color="ff0000" w:space="0" w:sz="4" w:val="single"/>
            </w:tcBorders>
            <w:shd w:fill="fbe5d5" w:val="clear"/>
            <w:tcMar>
              <w:top w:w="0.0" w:type="dxa"/>
              <w:left w:w="108.0" w:type="dxa"/>
              <w:bottom w:w="0.0" w:type="dxa"/>
              <w:right w:w="108.0" w:type="dxa"/>
            </w:tcMar>
            <w:vAlign w:val="center"/>
          </w:tcPr>
          <w:p w:rsidR="00000000" w:rsidDel="00000000" w:rsidP="00000000" w:rsidRDefault="00000000" w:rsidRPr="00000000" w14:paraId="0000015C">
            <w:pPr>
              <w:spacing w:after="160" w:line="240" w:lineRule="auto"/>
              <w:jc w:val="center"/>
              <w:rPr>
                <w:rFonts w:ascii="Times New Roman" w:cs="Times New Roman" w:eastAsia="Times New Roman" w:hAnsi="Times New Roman"/>
                <w:sz w:val="28"/>
                <w:szCs w:val="28"/>
              </w:rPr>
            </w:pPr>
            <w:r w:rsidDel="00000000" w:rsidR="00000000" w:rsidRPr="00000000">
              <w:rPr>
                <w:rtl w:val="0"/>
              </w:rPr>
            </w:r>
          </w:p>
        </w:tc>
        <w:tc>
          <w:tcPr>
            <w:tcBorders>
              <w:top w:color="000000" w:space="0" w:sz="4" w:val="single"/>
              <w:left w:color="ff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15D">
            <w:pPr>
              <w:spacing w:after="160" w:line="240" w:lineRule="auto"/>
              <w:jc w:val="center"/>
              <w:rPr>
                <w:rFonts w:ascii="Times New Roman" w:cs="Times New Roman" w:eastAsia="Times New Roman" w:hAnsi="Times New Roman"/>
                <w:sz w:val="28"/>
                <w:szCs w:val="28"/>
              </w:rPr>
            </w:pPr>
            <w:r w:rsidDel="00000000" w:rsidR="00000000" w:rsidRPr="00000000">
              <w:rPr>
                <w:rtl w:val="0"/>
              </w:rPr>
            </w:r>
          </w:p>
        </w:tc>
        <w:tc>
          <w:tcPr>
            <w:tcBorders>
              <w:top w:color="000000" w:space="0" w:sz="4" w:val="single"/>
              <w:left w:color="000000" w:space="0" w:sz="4" w:val="single"/>
              <w:bottom w:color="ffffff" w:space="0" w:sz="4" w:val="single"/>
              <w:right w:color="ffffff" w:space="0" w:sz="4" w:val="single"/>
            </w:tcBorders>
            <w:tcMar>
              <w:top w:w="0.0" w:type="dxa"/>
              <w:left w:w="108.0" w:type="dxa"/>
              <w:bottom w:w="0.0" w:type="dxa"/>
              <w:right w:w="108.0" w:type="dxa"/>
            </w:tcMar>
            <w:vAlign w:val="center"/>
          </w:tcPr>
          <w:p w:rsidR="00000000" w:rsidDel="00000000" w:rsidP="00000000" w:rsidRDefault="00000000" w:rsidRPr="00000000" w14:paraId="0000015E">
            <w:pPr>
              <w:spacing w:after="0" w:line="240" w:lineRule="auto"/>
              <w:jc w:val="center"/>
              <w:rPr>
                <w:rFonts w:ascii="Times New Roman" w:cs="Times New Roman" w:eastAsia="Times New Roman" w:hAnsi="Times New Roman"/>
                <w:sz w:val="28"/>
                <w:szCs w:val="28"/>
              </w:rPr>
            </w:pPr>
            <w:r w:rsidDel="00000000" w:rsidR="00000000" w:rsidRPr="00000000">
              <w:rPr>
                <w:rtl w:val="0"/>
              </w:rPr>
            </w:r>
          </w:p>
        </w:tc>
        <w:tc>
          <w:tcPr>
            <w:tcBorders>
              <w:top w:color="000000" w:space="0" w:sz="4" w:val="single"/>
              <w:left w:color="ffffff" w:space="0" w:sz="4" w:val="single"/>
              <w:bottom w:color="ffffff" w:space="0" w:sz="4" w:val="single"/>
              <w:right w:color="ffffff" w:space="0" w:sz="4" w:val="single"/>
            </w:tcBorders>
            <w:tcMar>
              <w:top w:w="0.0" w:type="dxa"/>
              <w:left w:w="108.0" w:type="dxa"/>
              <w:bottom w:w="0.0" w:type="dxa"/>
              <w:right w:w="108.0" w:type="dxa"/>
            </w:tcMar>
            <w:vAlign w:val="center"/>
          </w:tcPr>
          <w:p w:rsidR="00000000" w:rsidDel="00000000" w:rsidP="00000000" w:rsidRDefault="00000000" w:rsidRPr="00000000" w14:paraId="0000015F">
            <w:pPr>
              <w:spacing w:after="0" w:line="240" w:lineRule="auto"/>
              <w:jc w:val="center"/>
              <w:rPr>
                <w:rFonts w:ascii="Times New Roman" w:cs="Times New Roman" w:eastAsia="Times New Roman" w:hAnsi="Times New Roman"/>
                <w:sz w:val="28"/>
                <w:szCs w:val="28"/>
              </w:rPr>
            </w:pPr>
            <w:r w:rsidDel="00000000" w:rsidR="00000000" w:rsidRPr="00000000">
              <w:rPr>
                <w:rtl w:val="0"/>
              </w:rPr>
            </w:r>
          </w:p>
        </w:tc>
        <w:tc>
          <w:tcPr>
            <w:tcBorders>
              <w:top w:color="ffffff" w:space="0" w:sz="4" w:val="single"/>
              <w:left w:color="ffffff" w:space="0" w:sz="4" w:val="single"/>
              <w:bottom w:color="ffffff" w:space="0" w:sz="4" w:val="single"/>
              <w:right w:color="ffffff" w:space="0" w:sz="4" w:val="single"/>
            </w:tcBorders>
            <w:tcMar>
              <w:top w:w="0.0" w:type="dxa"/>
              <w:left w:w="108.0" w:type="dxa"/>
              <w:bottom w:w="0.0" w:type="dxa"/>
              <w:right w:w="108.0" w:type="dxa"/>
            </w:tcMar>
            <w:vAlign w:val="center"/>
          </w:tcPr>
          <w:p w:rsidR="00000000" w:rsidDel="00000000" w:rsidP="00000000" w:rsidRDefault="00000000" w:rsidRPr="00000000" w14:paraId="00000160">
            <w:pPr>
              <w:spacing w:after="0" w:line="240" w:lineRule="auto"/>
              <w:jc w:val="center"/>
              <w:rPr>
                <w:rFonts w:ascii="Times New Roman" w:cs="Times New Roman" w:eastAsia="Times New Roman" w:hAnsi="Times New Roman"/>
                <w:sz w:val="28"/>
                <w:szCs w:val="28"/>
              </w:rPr>
            </w:pPr>
            <w:r w:rsidDel="00000000" w:rsidR="00000000" w:rsidRPr="00000000">
              <w:rPr>
                <w:rtl w:val="0"/>
              </w:rPr>
            </w:r>
          </w:p>
        </w:tc>
        <w:tc>
          <w:tcPr>
            <w:tcBorders>
              <w:top w:color="ffffff" w:space="0" w:sz="4" w:val="single"/>
              <w:left w:color="ffffff" w:space="0" w:sz="4" w:val="single"/>
              <w:bottom w:color="ffffff" w:space="0" w:sz="4" w:val="single"/>
              <w:right w:color="ffffff" w:space="0" w:sz="4" w:val="single"/>
            </w:tcBorders>
            <w:tcMar>
              <w:top w:w="0.0" w:type="dxa"/>
              <w:left w:w="108.0" w:type="dxa"/>
              <w:bottom w:w="0.0" w:type="dxa"/>
              <w:right w:w="108.0" w:type="dxa"/>
            </w:tcMar>
            <w:vAlign w:val="center"/>
          </w:tcPr>
          <w:p w:rsidR="00000000" w:rsidDel="00000000" w:rsidP="00000000" w:rsidRDefault="00000000" w:rsidRPr="00000000" w14:paraId="00000161">
            <w:pPr>
              <w:spacing w:after="0" w:line="240" w:lineRule="auto"/>
              <w:jc w:val="center"/>
              <w:rPr>
                <w:rFonts w:ascii="Times New Roman" w:cs="Times New Roman" w:eastAsia="Times New Roman" w:hAnsi="Times New Roman"/>
                <w:sz w:val="28"/>
                <w:szCs w:val="28"/>
              </w:rPr>
            </w:pPr>
            <w:r w:rsidDel="00000000" w:rsidR="00000000" w:rsidRPr="00000000">
              <w:rPr>
                <w:rtl w:val="0"/>
              </w:rPr>
            </w:r>
          </w:p>
        </w:tc>
        <w:tc>
          <w:tcPr>
            <w:tcBorders>
              <w:top w:color="ffffff" w:space="0" w:sz="4" w:val="single"/>
              <w:left w:color="ffffff" w:space="0" w:sz="4" w:val="single"/>
              <w:bottom w:color="ffffff" w:space="0" w:sz="4" w:val="single"/>
              <w:right w:color="ffffff" w:space="0" w:sz="4" w:val="single"/>
            </w:tcBorders>
            <w:tcMar>
              <w:top w:w="0.0" w:type="dxa"/>
              <w:left w:w="108.0" w:type="dxa"/>
              <w:bottom w:w="0.0" w:type="dxa"/>
              <w:right w:w="108.0" w:type="dxa"/>
            </w:tcMar>
            <w:vAlign w:val="center"/>
          </w:tcPr>
          <w:p w:rsidR="00000000" w:rsidDel="00000000" w:rsidP="00000000" w:rsidRDefault="00000000" w:rsidRPr="00000000" w14:paraId="00000162">
            <w:pPr>
              <w:spacing w:after="0" w:line="240" w:lineRule="auto"/>
              <w:jc w:val="center"/>
              <w:rPr>
                <w:rFonts w:ascii="Times New Roman" w:cs="Times New Roman" w:eastAsia="Times New Roman" w:hAnsi="Times New Roman"/>
                <w:sz w:val="28"/>
                <w:szCs w:val="28"/>
              </w:rPr>
            </w:pPr>
            <w:r w:rsidDel="00000000" w:rsidR="00000000" w:rsidRPr="00000000">
              <w:rPr>
                <w:rtl w:val="0"/>
              </w:rPr>
            </w:r>
          </w:p>
        </w:tc>
      </w:tr>
      <w:tr>
        <w:trPr>
          <w:cantSplit w:val="0"/>
          <w:tblHeader w:val="0"/>
        </w:trPr>
        <w:tc>
          <w:tcPr>
            <w:tcBorders>
              <w:top w:color="ffffff" w:space="0" w:sz="4" w:val="single"/>
              <w:left w:color="ffffff" w:space="0" w:sz="4" w:val="single"/>
              <w:bottom w:color="ffffff"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163">
            <w:pPr>
              <w:numPr>
                <w:ilvl w:val="0"/>
                <w:numId w:val="14"/>
              </w:numPr>
              <w:spacing w:line="240" w:lineRule="auto"/>
              <w:ind w:left="0" w:firstLine="0"/>
              <w:jc w:val="center"/>
              <w:rPr>
                <w:rFonts w:ascii="Times New Roman" w:cs="Times New Roman" w:eastAsia="Times New Roman" w:hAnsi="Times New Roman"/>
                <w:color w:val="000000"/>
                <w:sz w:val="28"/>
                <w:szCs w:val="2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164">
            <w:pPr>
              <w:spacing w:after="160" w:line="240" w:lineRule="auto"/>
              <w:jc w:val="center"/>
              <w:rPr>
                <w:rFonts w:ascii="Times New Roman" w:cs="Times New Roman" w:eastAsia="Times New Roman" w:hAnsi="Times New Roman"/>
                <w:sz w:val="28"/>
                <w:szCs w:val="2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165">
            <w:pPr>
              <w:spacing w:after="160" w:line="240" w:lineRule="auto"/>
              <w:jc w:val="center"/>
              <w:rPr>
                <w:rFonts w:ascii="Times New Roman" w:cs="Times New Roman" w:eastAsia="Times New Roman" w:hAnsi="Times New Roman"/>
                <w:sz w:val="28"/>
                <w:szCs w:val="2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166">
            <w:pPr>
              <w:spacing w:after="160" w:line="240" w:lineRule="auto"/>
              <w:jc w:val="center"/>
              <w:rPr>
                <w:rFonts w:ascii="Times New Roman" w:cs="Times New Roman" w:eastAsia="Times New Roman" w:hAnsi="Times New Roman"/>
                <w:sz w:val="28"/>
                <w:szCs w:val="2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167">
            <w:pPr>
              <w:spacing w:after="160" w:line="240" w:lineRule="auto"/>
              <w:jc w:val="center"/>
              <w:rPr>
                <w:rFonts w:ascii="Times New Roman" w:cs="Times New Roman" w:eastAsia="Times New Roman" w:hAnsi="Times New Roman"/>
                <w:sz w:val="28"/>
                <w:szCs w:val="2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168">
            <w:pPr>
              <w:spacing w:after="160" w:line="240" w:lineRule="auto"/>
              <w:jc w:val="center"/>
              <w:rPr>
                <w:rFonts w:ascii="Times New Roman" w:cs="Times New Roman" w:eastAsia="Times New Roman" w:hAnsi="Times New Roman"/>
                <w:sz w:val="28"/>
                <w:szCs w:val="28"/>
              </w:rPr>
            </w:pPr>
            <w:r w:rsidDel="00000000" w:rsidR="00000000" w:rsidRPr="00000000">
              <w:rPr>
                <w:rtl w:val="0"/>
              </w:rPr>
            </w:r>
          </w:p>
        </w:tc>
        <w:tc>
          <w:tcPr>
            <w:tcBorders>
              <w:top w:color="000000" w:space="0" w:sz="4" w:val="single"/>
              <w:left w:color="000000" w:space="0" w:sz="4" w:val="single"/>
              <w:bottom w:color="000000" w:space="0" w:sz="4" w:val="single"/>
              <w:right w:color="ff0000" w:space="0" w:sz="4" w:val="single"/>
            </w:tcBorders>
            <w:tcMar>
              <w:top w:w="0.0" w:type="dxa"/>
              <w:left w:w="108.0" w:type="dxa"/>
              <w:bottom w:w="0.0" w:type="dxa"/>
              <w:right w:w="108.0" w:type="dxa"/>
            </w:tcMar>
            <w:vAlign w:val="center"/>
          </w:tcPr>
          <w:p w:rsidR="00000000" w:rsidDel="00000000" w:rsidP="00000000" w:rsidRDefault="00000000" w:rsidRPr="00000000" w14:paraId="00000169">
            <w:pPr>
              <w:spacing w:after="160" w:line="240" w:lineRule="auto"/>
              <w:jc w:val="center"/>
              <w:rPr>
                <w:rFonts w:ascii="Times New Roman" w:cs="Times New Roman" w:eastAsia="Times New Roman" w:hAnsi="Times New Roman"/>
                <w:sz w:val="28"/>
                <w:szCs w:val="28"/>
              </w:rPr>
            </w:pPr>
            <w:r w:rsidDel="00000000" w:rsidR="00000000" w:rsidRPr="00000000">
              <w:rPr>
                <w:rtl w:val="0"/>
              </w:rPr>
            </w:r>
          </w:p>
        </w:tc>
        <w:tc>
          <w:tcPr>
            <w:tcBorders>
              <w:top w:color="ff0000" w:space="0" w:sz="4" w:val="single"/>
              <w:left w:color="ff0000" w:space="0" w:sz="4" w:val="single"/>
              <w:bottom w:color="ff0000" w:space="0" w:sz="4" w:val="single"/>
              <w:right w:color="ff0000" w:space="0" w:sz="4" w:val="single"/>
            </w:tcBorders>
            <w:shd w:fill="fbe5d5" w:val="clear"/>
            <w:tcMar>
              <w:top w:w="0.0" w:type="dxa"/>
              <w:left w:w="108.0" w:type="dxa"/>
              <w:bottom w:w="0.0" w:type="dxa"/>
              <w:right w:w="108.0" w:type="dxa"/>
            </w:tcMar>
            <w:vAlign w:val="center"/>
          </w:tcPr>
          <w:p w:rsidR="00000000" w:rsidDel="00000000" w:rsidP="00000000" w:rsidRDefault="00000000" w:rsidRPr="00000000" w14:paraId="0000016A">
            <w:pPr>
              <w:spacing w:after="160" w:line="240" w:lineRule="auto"/>
              <w:jc w:val="center"/>
              <w:rPr>
                <w:rFonts w:ascii="Times New Roman" w:cs="Times New Roman" w:eastAsia="Times New Roman" w:hAnsi="Times New Roman"/>
                <w:sz w:val="28"/>
                <w:szCs w:val="28"/>
              </w:rPr>
            </w:pPr>
            <w:r w:rsidDel="00000000" w:rsidR="00000000" w:rsidRPr="00000000">
              <w:rPr>
                <w:rtl w:val="0"/>
              </w:rPr>
            </w:r>
          </w:p>
        </w:tc>
        <w:tc>
          <w:tcPr>
            <w:tcBorders>
              <w:top w:color="000000" w:space="0" w:sz="4" w:val="single"/>
              <w:left w:color="ff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16B">
            <w:pPr>
              <w:spacing w:after="160" w:line="240" w:lineRule="auto"/>
              <w:jc w:val="center"/>
              <w:rPr>
                <w:rFonts w:ascii="Times New Roman" w:cs="Times New Roman" w:eastAsia="Times New Roman" w:hAnsi="Times New Roman"/>
                <w:sz w:val="28"/>
                <w:szCs w:val="28"/>
              </w:rPr>
            </w:pPr>
            <w:r w:rsidDel="00000000" w:rsidR="00000000" w:rsidRPr="00000000">
              <w:rPr>
                <w:rtl w:val="0"/>
              </w:rPr>
            </w:r>
          </w:p>
        </w:tc>
        <w:tc>
          <w:tcPr>
            <w:tcBorders>
              <w:top w:color="ffffff" w:space="0" w:sz="4" w:val="single"/>
              <w:left w:color="000000" w:space="0" w:sz="4" w:val="single"/>
              <w:bottom w:color="000000" w:space="0" w:sz="4" w:val="single"/>
              <w:right w:color="ffffff" w:space="0" w:sz="4" w:val="single"/>
            </w:tcBorders>
            <w:tcMar>
              <w:top w:w="0.0" w:type="dxa"/>
              <w:left w:w="108.0" w:type="dxa"/>
              <w:bottom w:w="0.0" w:type="dxa"/>
              <w:right w:w="108.0" w:type="dxa"/>
            </w:tcMar>
            <w:vAlign w:val="center"/>
          </w:tcPr>
          <w:p w:rsidR="00000000" w:rsidDel="00000000" w:rsidP="00000000" w:rsidRDefault="00000000" w:rsidRPr="00000000" w14:paraId="0000016C">
            <w:pPr>
              <w:spacing w:after="0" w:line="240" w:lineRule="auto"/>
              <w:jc w:val="center"/>
              <w:rPr>
                <w:rFonts w:ascii="Times New Roman" w:cs="Times New Roman" w:eastAsia="Times New Roman" w:hAnsi="Times New Roman"/>
                <w:sz w:val="28"/>
                <w:szCs w:val="28"/>
              </w:rPr>
            </w:pPr>
            <w:r w:rsidDel="00000000" w:rsidR="00000000" w:rsidRPr="00000000">
              <w:rPr>
                <w:rtl w:val="0"/>
              </w:rPr>
            </w:r>
          </w:p>
        </w:tc>
        <w:tc>
          <w:tcPr>
            <w:tcBorders>
              <w:top w:color="ffffff" w:space="0" w:sz="4" w:val="single"/>
              <w:left w:color="ffffff" w:space="0" w:sz="4" w:val="single"/>
              <w:bottom w:color="ffffff" w:space="0" w:sz="4" w:val="single"/>
              <w:right w:color="ffffff" w:space="0" w:sz="4" w:val="single"/>
            </w:tcBorders>
            <w:tcMar>
              <w:top w:w="0.0" w:type="dxa"/>
              <w:left w:w="108.0" w:type="dxa"/>
              <w:bottom w:w="0.0" w:type="dxa"/>
              <w:right w:w="108.0" w:type="dxa"/>
            </w:tcMar>
            <w:vAlign w:val="center"/>
          </w:tcPr>
          <w:p w:rsidR="00000000" w:rsidDel="00000000" w:rsidP="00000000" w:rsidRDefault="00000000" w:rsidRPr="00000000" w14:paraId="0000016D">
            <w:pPr>
              <w:spacing w:after="0" w:line="240" w:lineRule="auto"/>
              <w:jc w:val="center"/>
              <w:rPr>
                <w:rFonts w:ascii="Times New Roman" w:cs="Times New Roman" w:eastAsia="Times New Roman" w:hAnsi="Times New Roman"/>
                <w:sz w:val="28"/>
                <w:szCs w:val="28"/>
              </w:rPr>
            </w:pPr>
            <w:r w:rsidDel="00000000" w:rsidR="00000000" w:rsidRPr="00000000">
              <w:rPr>
                <w:rtl w:val="0"/>
              </w:rPr>
            </w:r>
          </w:p>
        </w:tc>
        <w:tc>
          <w:tcPr>
            <w:tcBorders>
              <w:top w:color="ffffff" w:space="0" w:sz="4" w:val="single"/>
              <w:left w:color="ffffff" w:space="0" w:sz="4" w:val="single"/>
              <w:bottom w:color="ffffff" w:space="0" w:sz="4" w:val="single"/>
              <w:right w:color="ffffff" w:space="0" w:sz="4" w:val="single"/>
            </w:tcBorders>
            <w:tcMar>
              <w:top w:w="0.0" w:type="dxa"/>
              <w:left w:w="108.0" w:type="dxa"/>
              <w:bottom w:w="0.0" w:type="dxa"/>
              <w:right w:w="108.0" w:type="dxa"/>
            </w:tcMar>
            <w:vAlign w:val="center"/>
          </w:tcPr>
          <w:p w:rsidR="00000000" w:rsidDel="00000000" w:rsidP="00000000" w:rsidRDefault="00000000" w:rsidRPr="00000000" w14:paraId="0000016E">
            <w:pPr>
              <w:spacing w:after="0" w:line="240" w:lineRule="auto"/>
              <w:jc w:val="center"/>
              <w:rPr>
                <w:rFonts w:ascii="Times New Roman" w:cs="Times New Roman" w:eastAsia="Times New Roman" w:hAnsi="Times New Roman"/>
                <w:sz w:val="28"/>
                <w:szCs w:val="28"/>
              </w:rPr>
            </w:pPr>
            <w:r w:rsidDel="00000000" w:rsidR="00000000" w:rsidRPr="00000000">
              <w:rPr>
                <w:rtl w:val="0"/>
              </w:rPr>
            </w:r>
          </w:p>
        </w:tc>
        <w:tc>
          <w:tcPr>
            <w:tcBorders>
              <w:top w:color="ffffff" w:space="0" w:sz="4" w:val="single"/>
              <w:left w:color="ffffff" w:space="0" w:sz="4" w:val="single"/>
              <w:bottom w:color="ffffff" w:space="0" w:sz="4" w:val="single"/>
              <w:right w:color="ffffff" w:space="0" w:sz="4" w:val="single"/>
            </w:tcBorders>
            <w:tcMar>
              <w:top w:w="0.0" w:type="dxa"/>
              <w:left w:w="108.0" w:type="dxa"/>
              <w:bottom w:w="0.0" w:type="dxa"/>
              <w:right w:w="108.0" w:type="dxa"/>
            </w:tcMar>
            <w:vAlign w:val="center"/>
          </w:tcPr>
          <w:p w:rsidR="00000000" w:rsidDel="00000000" w:rsidP="00000000" w:rsidRDefault="00000000" w:rsidRPr="00000000" w14:paraId="0000016F">
            <w:pPr>
              <w:spacing w:after="0" w:line="240" w:lineRule="auto"/>
              <w:jc w:val="center"/>
              <w:rPr>
                <w:rFonts w:ascii="Times New Roman" w:cs="Times New Roman" w:eastAsia="Times New Roman" w:hAnsi="Times New Roman"/>
                <w:sz w:val="28"/>
                <w:szCs w:val="28"/>
              </w:rPr>
            </w:pPr>
            <w:r w:rsidDel="00000000" w:rsidR="00000000" w:rsidRPr="00000000">
              <w:rPr>
                <w:rtl w:val="0"/>
              </w:rPr>
            </w:r>
          </w:p>
        </w:tc>
        <w:tc>
          <w:tcPr>
            <w:tcBorders>
              <w:top w:color="ffffff" w:space="0" w:sz="4" w:val="single"/>
              <w:left w:color="ffffff" w:space="0" w:sz="4" w:val="single"/>
              <w:bottom w:color="ffffff" w:space="0" w:sz="4" w:val="single"/>
              <w:right w:color="ffffff" w:space="0" w:sz="4" w:val="single"/>
            </w:tcBorders>
            <w:tcMar>
              <w:top w:w="0.0" w:type="dxa"/>
              <w:left w:w="108.0" w:type="dxa"/>
              <w:bottom w:w="0.0" w:type="dxa"/>
              <w:right w:w="108.0" w:type="dxa"/>
            </w:tcMar>
            <w:vAlign w:val="center"/>
          </w:tcPr>
          <w:p w:rsidR="00000000" w:rsidDel="00000000" w:rsidP="00000000" w:rsidRDefault="00000000" w:rsidRPr="00000000" w14:paraId="00000170">
            <w:pPr>
              <w:spacing w:after="0" w:line="240" w:lineRule="auto"/>
              <w:jc w:val="center"/>
              <w:rPr>
                <w:rFonts w:ascii="Times New Roman" w:cs="Times New Roman" w:eastAsia="Times New Roman" w:hAnsi="Times New Roman"/>
                <w:sz w:val="28"/>
                <w:szCs w:val="28"/>
              </w:rPr>
            </w:pPr>
            <w:r w:rsidDel="00000000" w:rsidR="00000000" w:rsidRPr="00000000">
              <w:rPr>
                <w:rtl w:val="0"/>
              </w:rPr>
            </w:r>
          </w:p>
        </w:tc>
      </w:tr>
      <w:tr>
        <w:trPr>
          <w:cantSplit w:val="0"/>
          <w:tblHeader w:val="0"/>
        </w:trPr>
        <w:tc>
          <w:tcPr>
            <w:tcBorders>
              <w:top w:color="ffffff" w:space="0" w:sz="4" w:val="single"/>
              <w:left w:color="ffffff" w:space="0" w:sz="4" w:val="single"/>
              <w:bottom w:color="ffffff" w:space="0" w:sz="4" w:val="single"/>
              <w:right w:color="ffffff" w:space="0" w:sz="4" w:val="single"/>
            </w:tcBorders>
            <w:tcMar>
              <w:top w:w="0.0" w:type="dxa"/>
              <w:left w:w="108.0" w:type="dxa"/>
              <w:bottom w:w="0.0" w:type="dxa"/>
              <w:right w:w="108.0" w:type="dxa"/>
            </w:tcMar>
            <w:vAlign w:val="center"/>
          </w:tcPr>
          <w:p w:rsidR="00000000" w:rsidDel="00000000" w:rsidP="00000000" w:rsidRDefault="00000000" w:rsidRPr="00000000" w14:paraId="00000171">
            <w:pPr>
              <w:numPr>
                <w:ilvl w:val="0"/>
                <w:numId w:val="1"/>
              </w:numPr>
              <w:spacing w:line="240" w:lineRule="auto"/>
              <w:ind w:left="0" w:firstLine="0"/>
              <w:jc w:val="center"/>
              <w:rPr>
                <w:rFonts w:ascii="Times New Roman" w:cs="Times New Roman" w:eastAsia="Times New Roman" w:hAnsi="Times New Roman"/>
                <w:color w:val="000000"/>
                <w:sz w:val="28"/>
                <w:szCs w:val="28"/>
              </w:rPr>
            </w:pPr>
            <w:r w:rsidDel="00000000" w:rsidR="00000000" w:rsidRPr="00000000">
              <w:rPr>
                <w:rtl w:val="0"/>
              </w:rPr>
            </w:r>
          </w:p>
        </w:tc>
        <w:tc>
          <w:tcPr>
            <w:tcBorders>
              <w:top w:color="000000" w:space="0" w:sz="4" w:val="single"/>
              <w:left w:color="ffffff" w:space="0" w:sz="4" w:val="single"/>
              <w:bottom w:color="ffffff" w:space="0" w:sz="4" w:val="single"/>
              <w:right w:color="ffffff" w:space="0" w:sz="4" w:val="single"/>
            </w:tcBorders>
            <w:tcMar>
              <w:top w:w="0.0" w:type="dxa"/>
              <w:left w:w="108.0" w:type="dxa"/>
              <w:bottom w:w="0.0" w:type="dxa"/>
              <w:right w:w="108.0" w:type="dxa"/>
            </w:tcMar>
            <w:vAlign w:val="center"/>
          </w:tcPr>
          <w:p w:rsidR="00000000" w:rsidDel="00000000" w:rsidP="00000000" w:rsidRDefault="00000000" w:rsidRPr="00000000" w14:paraId="00000172">
            <w:pPr>
              <w:spacing w:after="0" w:line="240" w:lineRule="auto"/>
              <w:jc w:val="center"/>
              <w:rPr>
                <w:rFonts w:ascii="Times New Roman" w:cs="Times New Roman" w:eastAsia="Times New Roman" w:hAnsi="Times New Roman"/>
                <w:sz w:val="28"/>
                <w:szCs w:val="28"/>
              </w:rPr>
            </w:pPr>
            <w:r w:rsidDel="00000000" w:rsidR="00000000" w:rsidRPr="00000000">
              <w:rPr>
                <w:rtl w:val="0"/>
              </w:rPr>
            </w:r>
          </w:p>
        </w:tc>
        <w:tc>
          <w:tcPr>
            <w:tcBorders>
              <w:top w:color="000000" w:space="0" w:sz="4" w:val="single"/>
              <w:left w:color="ffffff" w:space="0" w:sz="4" w:val="single"/>
              <w:bottom w:color="ffffff"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173">
            <w:pPr>
              <w:spacing w:after="0" w:line="240" w:lineRule="auto"/>
              <w:jc w:val="center"/>
              <w:rPr>
                <w:rFonts w:ascii="Times New Roman" w:cs="Times New Roman" w:eastAsia="Times New Roman" w:hAnsi="Times New Roman"/>
                <w:sz w:val="28"/>
                <w:szCs w:val="2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174">
            <w:pPr>
              <w:spacing w:after="160" w:line="240" w:lineRule="auto"/>
              <w:jc w:val="center"/>
              <w:rPr>
                <w:rFonts w:ascii="Times New Roman" w:cs="Times New Roman" w:eastAsia="Times New Roman" w:hAnsi="Times New Roman"/>
                <w:sz w:val="28"/>
                <w:szCs w:val="2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175">
            <w:pPr>
              <w:spacing w:after="160" w:line="240" w:lineRule="auto"/>
              <w:jc w:val="center"/>
              <w:rPr>
                <w:rFonts w:ascii="Times New Roman" w:cs="Times New Roman" w:eastAsia="Times New Roman" w:hAnsi="Times New Roman"/>
                <w:sz w:val="28"/>
                <w:szCs w:val="2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176">
            <w:pPr>
              <w:spacing w:after="160" w:line="240" w:lineRule="auto"/>
              <w:jc w:val="center"/>
              <w:rPr>
                <w:rFonts w:ascii="Times New Roman" w:cs="Times New Roman" w:eastAsia="Times New Roman" w:hAnsi="Times New Roman"/>
                <w:sz w:val="28"/>
                <w:szCs w:val="28"/>
              </w:rPr>
            </w:pPr>
            <w:r w:rsidDel="00000000" w:rsidR="00000000" w:rsidRPr="00000000">
              <w:rPr>
                <w:rtl w:val="0"/>
              </w:rPr>
            </w:r>
          </w:p>
        </w:tc>
        <w:tc>
          <w:tcPr>
            <w:tcBorders>
              <w:top w:color="000000" w:space="0" w:sz="4" w:val="single"/>
              <w:left w:color="000000" w:space="0" w:sz="4" w:val="single"/>
              <w:bottom w:color="000000" w:space="0" w:sz="4" w:val="single"/>
              <w:right w:color="ff0000" w:space="0" w:sz="4" w:val="single"/>
            </w:tcBorders>
            <w:tcMar>
              <w:top w:w="0.0" w:type="dxa"/>
              <w:left w:w="108.0" w:type="dxa"/>
              <w:bottom w:w="0.0" w:type="dxa"/>
              <w:right w:w="108.0" w:type="dxa"/>
            </w:tcMar>
            <w:vAlign w:val="center"/>
          </w:tcPr>
          <w:p w:rsidR="00000000" w:rsidDel="00000000" w:rsidP="00000000" w:rsidRDefault="00000000" w:rsidRPr="00000000" w14:paraId="00000177">
            <w:pPr>
              <w:spacing w:after="160" w:line="240" w:lineRule="auto"/>
              <w:jc w:val="center"/>
              <w:rPr>
                <w:rFonts w:ascii="Times New Roman" w:cs="Times New Roman" w:eastAsia="Times New Roman" w:hAnsi="Times New Roman"/>
                <w:sz w:val="28"/>
                <w:szCs w:val="28"/>
              </w:rPr>
            </w:pPr>
            <w:r w:rsidDel="00000000" w:rsidR="00000000" w:rsidRPr="00000000">
              <w:rPr>
                <w:rtl w:val="0"/>
              </w:rPr>
            </w:r>
          </w:p>
        </w:tc>
        <w:tc>
          <w:tcPr>
            <w:tcBorders>
              <w:top w:color="ff0000" w:space="0" w:sz="4" w:val="single"/>
              <w:left w:color="ff0000" w:space="0" w:sz="4" w:val="single"/>
              <w:bottom w:color="ff0000" w:space="0" w:sz="4" w:val="single"/>
              <w:right w:color="ff0000" w:space="0" w:sz="4" w:val="single"/>
            </w:tcBorders>
            <w:shd w:fill="fbe5d5" w:val="clear"/>
            <w:tcMar>
              <w:top w:w="0.0" w:type="dxa"/>
              <w:left w:w="108.0" w:type="dxa"/>
              <w:bottom w:w="0.0" w:type="dxa"/>
              <w:right w:w="108.0" w:type="dxa"/>
            </w:tcMar>
            <w:vAlign w:val="center"/>
          </w:tcPr>
          <w:p w:rsidR="00000000" w:rsidDel="00000000" w:rsidP="00000000" w:rsidRDefault="00000000" w:rsidRPr="00000000" w14:paraId="00000178">
            <w:pPr>
              <w:spacing w:after="160" w:line="240" w:lineRule="auto"/>
              <w:jc w:val="center"/>
              <w:rPr>
                <w:rFonts w:ascii="Times New Roman" w:cs="Times New Roman" w:eastAsia="Times New Roman" w:hAnsi="Times New Roman"/>
                <w:sz w:val="28"/>
                <w:szCs w:val="28"/>
              </w:rPr>
            </w:pPr>
            <w:r w:rsidDel="00000000" w:rsidR="00000000" w:rsidRPr="00000000">
              <w:rPr>
                <w:rtl w:val="0"/>
              </w:rPr>
            </w:r>
          </w:p>
        </w:tc>
        <w:tc>
          <w:tcPr>
            <w:tcBorders>
              <w:top w:color="000000" w:space="0" w:sz="4" w:val="single"/>
              <w:left w:color="ff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179">
            <w:pPr>
              <w:spacing w:after="160" w:line="240" w:lineRule="auto"/>
              <w:jc w:val="center"/>
              <w:rPr>
                <w:rFonts w:ascii="Times New Roman" w:cs="Times New Roman" w:eastAsia="Times New Roman" w:hAnsi="Times New Roman"/>
                <w:sz w:val="28"/>
                <w:szCs w:val="2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17A">
            <w:pPr>
              <w:spacing w:after="160" w:line="240" w:lineRule="auto"/>
              <w:jc w:val="center"/>
              <w:rPr>
                <w:rFonts w:ascii="Times New Roman" w:cs="Times New Roman" w:eastAsia="Times New Roman" w:hAnsi="Times New Roman"/>
                <w:sz w:val="28"/>
                <w:szCs w:val="28"/>
              </w:rPr>
            </w:pPr>
            <w:r w:rsidDel="00000000" w:rsidR="00000000" w:rsidRPr="00000000">
              <w:rPr>
                <w:rtl w:val="0"/>
              </w:rPr>
            </w:r>
          </w:p>
        </w:tc>
        <w:tc>
          <w:tcPr>
            <w:tcBorders>
              <w:top w:color="ffffff" w:space="0" w:sz="4" w:val="single"/>
              <w:left w:color="000000" w:space="0" w:sz="4" w:val="single"/>
              <w:bottom w:color="ffffff" w:space="0" w:sz="4" w:val="single"/>
              <w:right w:color="ffffff" w:space="0" w:sz="4" w:val="single"/>
            </w:tcBorders>
            <w:tcMar>
              <w:top w:w="0.0" w:type="dxa"/>
              <w:left w:w="108.0" w:type="dxa"/>
              <w:bottom w:w="0.0" w:type="dxa"/>
              <w:right w:w="108.0" w:type="dxa"/>
            </w:tcMar>
            <w:vAlign w:val="center"/>
          </w:tcPr>
          <w:p w:rsidR="00000000" w:rsidDel="00000000" w:rsidP="00000000" w:rsidRDefault="00000000" w:rsidRPr="00000000" w14:paraId="0000017B">
            <w:pPr>
              <w:spacing w:after="0" w:line="240" w:lineRule="auto"/>
              <w:jc w:val="center"/>
              <w:rPr>
                <w:rFonts w:ascii="Times New Roman" w:cs="Times New Roman" w:eastAsia="Times New Roman" w:hAnsi="Times New Roman"/>
                <w:sz w:val="28"/>
                <w:szCs w:val="28"/>
              </w:rPr>
            </w:pPr>
            <w:r w:rsidDel="00000000" w:rsidR="00000000" w:rsidRPr="00000000">
              <w:rPr>
                <w:rtl w:val="0"/>
              </w:rPr>
            </w:r>
          </w:p>
        </w:tc>
        <w:tc>
          <w:tcPr>
            <w:tcBorders>
              <w:top w:color="ffffff" w:space="0" w:sz="4" w:val="single"/>
              <w:left w:color="ffffff" w:space="0" w:sz="4" w:val="single"/>
              <w:bottom w:color="ffffff" w:space="0" w:sz="4" w:val="single"/>
              <w:right w:color="ffffff" w:space="0" w:sz="4" w:val="single"/>
            </w:tcBorders>
            <w:tcMar>
              <w:top w:w="0.0" w:type="dxa"/>
              <w:left w:w="108.0" w:type="dxa"/>
              <w:bottom w:w="0.0" w:type="dxa"/>
              <w:right w:w="108.0" w:type="dxa"/>
            </w:tcMar>
            <w:vAlign w:val="center"/>
          </w:tcPr>
          <w:p w:rsidR="00000000" w:rsidDel="00000000" w:rsidP="00000000" w:rsidRDefault="00000000" w:rsidRPr="00000000" w14:paraId="0000017C">
            <w:pPr>
              <w:spacing w:after="0" w:line="240" w:lineRule="auto"/>
              <w:jc w:val="center"/>
              <w:rPr>
                <w:rFonts w:ascii="Times New Roman" w:cs="Times New Roman" w:eastAsia="Times New Roman" w:hAnsi="Times New Roman"/>
                <w:sz w:val="28"/>
                <w:szCs w:val="28"/>
              </w:rPr>
            </w:pPr>
            <w:r w:rsidDel="00000000" w:rsidR="00000000" w:rsidRPr="00000000">
              <w:rPr>
                <w:rtl w:val="0"/>
              </w:rPr>
            </w:r>
          </w:p>
        </w:tc>
        <w:tc>
          <w:tcPr>
            <w:tcBorders>
              <w:top w:color="ffffff" w:space="0" w:sz="4" w:val="single"/>
              <w:left w:color="ffffff" w:space="0" w:sz="4" w:val="single"/>
              <w:bottom w:color="ffffff" w:space="0" w:sz="4" w:val="single"/>
              <w:right w:color="ffffff" w:space="0" w:sz="4" w:val="single"/>
            </w:tcBorders>
            <w:tcMar>
              <w:top w:w="0.0" w:type="dxa"/>
              <w:left w:w="108.0" w:type="dxa"/>
              <w:bottom w:w="0.0" w:type="dxa"/>
              <w:right w:w="108.0" w:type="dxa"/>
            </w:tcMar>
            <w:vAlign w:val="center"/>
          </w:tcPr>
          <w:p w:rsidR="00000000" w:rsidDel="00000000" w:rsidP="00000000" w:rsidRDefault="00000000" w:rsidRPr="00000000" w14:paraId="0000017D">
            <w:pPr>
              <w:spacing w:after="0" w:line="240" w:lineRule="auto"/>
              <w:jc w:val="center"/>
              <w:rPr>
                <w:rFonts w:ascii="Times New Roman" w:cs="Times New Roman" w:eastAsia="Times New Roman" w:hAnsi="Times New Roman"/>
                <w:sz w:val="28"/>
                <w:szCs w:val="28"/>
              </w:rPr>
            </w:pPr>
            <w:r w:rsidDel="00000000" w:rsidR="00000000" w:rsidRPr="00000000">
              <w:rPr>
                <w:rtl w:val="0"/>
              </w:rPr>
            </w:r>
          </w:p>
        </w:tc>
        <w:tc>
          <w:tcPr>
            <w:tcBorders>
              <w:top w:color="ffffff" w:space="0" w:sz="4" w:val="single"/>
              <w:left w:color="ffffff" w:space="0" w:sz="4" w:val="single"/>
              <w:bottom w:color="ffffff" w:space="0" w:sz="4" w:val="single"/>
              <w:right w:color="ffffff" w:space="0" w:sz="4" w:val="single"/>
            </w:tcBorders>
            <w:tcMar>
              <w:top w:w="0.0" w:type="dxa"/>
              <w:left w:w="108.0" w:type="dxa"/>
              <w:bottom w:w="0.0" w:type="dxa"/>
              <w:right w:w="108.0" w:type="dxa"/>
            </w:tcMar>
            <w:vAlign w:val="center"/>
          </w:tcPr>
          <w:p w:rsidR="00000000" w:rsidDel="00000000" w:rsidP="00000000" w:rsidRDefault="00000000" w:rsidRPr="00000000" w14:paraId="0000017E">
            <w:pPr>
              <w:spacing w:after="0" w:line="240" w:lineRule="auto"/>
              <w:jc w:val="center"/>
              <w:rPr>
                <w:rFonts w:ascii="Times New Roman" w:cs="Times New Roman" w:eastAsia="Times New Roman" w:hAnsi="Times New Roman"/>
                <w:sz w:val="28"/>
                <w:szCs w:val="28"/>
              </w:rPr>
            </w:pPr>
            <w:r w:rsidDel="00000000" w:rsidR="00000000" w:rsidRPr="00000000">
              <w:rPr>
                <w:rtl w:val="0"/>
              </w:rPr>
            </w:r>
          </w:p>
        </w:tc>
      </w:tr>
    </w:tbl>
    <w:p w:rsidR="00000000" w:rsidDel="00000000" w:rsidP="00000000" w:rsidRDefault="00000000" w:rsidRPr="00000000" w14:paraId="0000017F">
      <w:pPr>
        <w:spacing w:after="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4"/>
          <w:szCs w:val="24"/>
          <w:rtl w:val="0"/>
        </w:rPr>
        <w:br w:type="textWrapping"/>
      </w:r>
      <w:r w:rsidDel="00000000" w:rsidR="00000000" w:rsidRPr="00000000">
        <w:rPr>
          <w:rtl w:val="0"/>
        </w:rPr>
      </w:r>
    </w:p>
    <w:p w:rsidR="00000000" w:rsidDel="00000000" w:rsidP="00000000" w:rsidRDefault="00000000" w:rsidRPr="00000000" w14:paraId="00000180">
      <w:pPr>
        <w:numPr>
          <w:ilvl w:val="0"/>
          <w:numId w:val="4"/>
        </w:numPr>
        <w:spacing w:after="0" w:line="360" w:lineRule="auto"/>
        <w:ind w:left="1080" w:hanging="370.99999999999994"/>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Orice program pentru a îndeplini careva operații are nevoie de măcar o ……</w:t>
      </w:r>
    </w:p>
    <w:p w:rsidR="00000000" w:rsidDel="00000000" w:rsidP="00000000" w:rsidRDefault="00000000" w:rsidRPr="00000000" w14:paraId="00000181">
      <w:pPr>
        <w:numPr>
          <w:ilvl w:val="0"/>
          <w:numId w:val="4"/>
        </w:numPr>
        <w:spacing w:after="0" w:line="360" w:lineRule="auto"/>
        <w:ind w:left="108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Tip de date cu valorile de TRUE și FALSE</w:t>
      </w:r>
    </w:p>
    <w:p w:rsidR="00000000" w:rsidDel="00000000" w:rsidP="00000000" w:rsidRDefault="00000000" w:rsidRPr="00000000" w14:paraId="00000182">
      <w:pPr>
        <w:numPr>
          <w:ilvl w:val="0"/>
          <w:numId w:val="4"/>
        </w:numPr>
        <w:spacing w:after="0" w:line="360" w:lineRule="auto"/>
        <w:ind w:left="108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Operație a tipului de date ordinal care permite extragerea restului împărțirii la un număr</w:t>
      </w:r>
    </w:p>
    <w:p w:rsidR="00000000" w:rsidDel="00000000" w:rsidP="00000000" w:rsidRDefault="00000000" w:rsidRPr="00000000" w14:paraId="00000183">
      <w:pPr>
        <w:numPr>
          <w:ilvl w:val="0"/>
          <w:numId w:val="4"/>
        </w:numPr>
        <w:spacing w:after="0" w:line="360" w:lineRule="auto"/>
        <w:ind w:left="108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Partea declarativă și executivă fac parte dintr-un ….</w:t>
      </w:r>
    </w:p>
    <w:p w:rsidR="00000000" w:rsidDel="00000000" w:rsidP="00000000" w:rsidRDefault="00000000" w:rsidRPr="00000000" w14:paraId="00000184">
      <w:pPr>
        <w:numPr>
          <w:ilvl w:val="0"/>
          <w:numId w:val="4"/>
        </w:numPr>
        <w:spacing w:after="0" w:line="360" w:lineRule="auto"/>
        <w:ind w:left="108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Citirea datelor de la tastatură se realizează cu ajutorul procedurii...</w:t>
      </w:r>
    </w:p>
    <w:p w:rsidR="00000000" w:rsidDel="00000000" w:rsidP="00000000" w:rsidRDefault="00000000" w:rsidRPr="00000000" w14:paraId="00000185">
      <w:pPr>
        <w:numPr>
          <w:ilvl w:val="0"/>
          <w:numId w:val="4"/>
        </w:numPr>
        <w:spacing w:after="0" w:line="360" w:lineRule="auto"/>
        <w:ind w:left="108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Tip de date a căror valori este cuprins între -32768 .. 32767</w:t>
      </w:r>
    </w:p>
    <w:p w:rsidR="00000000" w:rsidDel="00000000" w:rsidP="00000000" w:rsidRDefault="00000000" w:rsidRPr="00000000" w14:paraId="00000186">
      <w:pPr>
        <w:numPr>
          <w:ilvl w:val="0"/>
          <w:numId w:val="4"/>
        </w:numPr>
        <w:spacing w:after="0" w:line="360" w:lineRule="auto"/>
        <w:ind w:left="108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Cuvânt cheie care indică începutul părții executive a programului</w:t>
      </w:r>
    </w:p>
    <w:p w:rsidR="00000000" w:rsidDel="00000000" w:rsidP="00000000" w:rsidRDefault="00000000" w:rsidRPr="00000000" w14:paraId="00000187">
      <w:pPr>
        <w:numPr>
          <w:ilvl w:val="0"/>
          <w:numId w:val="4"/>
        </w:numPr>
        <w:spacing w:after="0" w:line="360" w:lineRule="auto"/>
        <w:ind w:left="108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La sfârșitul oricărui program este prezentă instrucțiunea: sfârșit de program</w:t>
      </w:r>
    </w:p>
    <w:p w:rsidR="00000000" w:rsidDel="00000000" w:rsidP="00000000" w:rsidRDefault="00000000" w:rsidRPr="00000000" w14:paraId="00000188">
      <w:pPr>
        <w:numPr>
          <w:ilvl w:val="0"/>
          <w:numId w:val="4"/>
        </w:numPr>
        <w:spacing w:after="0" w:line="360" w:lineRule="auto"/>
        <w:ind w:left="108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Parte a programului care poate fi lipsită de antet, dar poate specifica momente cheie a programului</w:t>
      </w:r>
    </w:p>
    <w:p w:rsidR="00000000" w:rsidDel="00000000" w:rsidP="00000000" w:rsidRDefault="00000000" w:rsidRPr="00000000" w14:paraId="00000189">
      <w:pPr>
        <w:numPr>
          <w:ilvl w:val="0"/>
          <w:numId w:val="4"/>
        </w:numPr>
        <w:spacing w:after="160" w:line="360" w:lineRule="auto"/>
        <w:ind w:left="108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Writeln este o procedură predefinită care în rezultat produce …..</w:t>
      </w:r>
    </w:p>
    <w:p w:rsidR="00000000" w:rsidDel="00000000" w:rsidP="00000000" w:rsidRDefault="00000000" w:rsidRPr="00000000" w14:paraId="0000018A">
      <w:pPr>
        <w:spacing w:after="160" w:line="259" w:lineRule="auto"/>
        <w:rPr>
          <w:b w:val="1"/>
          <w:highlight w:val="yellow"/>
        </w:rPr>
      </w:pPr>
      <w:r w:rsidDel="00000000" w:rsidR="00000000" w:rsidRPr="00000000">
        <w:br w:type="page"/>
      </w:r>
      <w:r w:rsidDel="00000000" w:rsidR="00000000" w:rsidRPr="00000000">
        <w:rPr>
          <w:rtl w:val="0"/>
        </w:rPr>
      </w:r>
    </w:p>
    <w:p w:rsidR="00000000" w:rsidDel="00000000" w:rsidP="00000000" w:rsidRDefault="00000000" w:rsidRPr="00000000" w14:paraId="0000018B">
      <w:pPr>
        <w:spacing w:after="160" w:line="259"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Anexa 2</w:t>
      </w:r>
    </w:p>
    <w:tbl>
      <w:tblPr>
        <w:tblStyle w:val="Table4"/>
        <w:tblpPr w:leftFromText="180" w:rightFromText="180" w:topFromText="0" w:bottomFromText="0" w:vertAnchor="page" w:horzAnchor="margin" w:tblpX="0" w:tblpY="1511"/>
        <w:tblW w:w="9571.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675"/>
        <w:gridCol w:w="2410"/>
        <w:gridCol w:w="6486"/>
        <w:tblGridChange w:id="0">
          <w:tblGrid>
            <w:gridCol w:w="675"/>
            <w:gridCol w:w="2410"/>
            <w:gridCol w:w="6486"/>
          </w:tblGrid>
        </w:tblGridChange>
      </w:tblGrid>
      <w:tr>
        <w:trPr>
          <w:cantSplit w:val="0"/>
          <w:tblHeader w:val="0"/>
        </w:trPr>
        <w:tc>
          <w:tcPr/>
          <w:p w:rsidR="00000000" w:rsidDel="00000000" w:rsidP="00000000" w:rsidRDefault="00000000" w:rsidRPr="00000000" w14:paraId="000001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Nr.</w:t>
            </w:r>
          </w:p>
        </w:tc>
        <w:tc>
          <w:tcPr/>
          <w:p w:rsidR="00000000" w:rsidDel="00000000" w:rsidP="00000000" w:rsidRDefault="00000000" w:rsidRPr="00000000" w14:paraId="000001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Denumire funcție</w:t>
            </w:r>
          </w:p>
        </w:tc>
        <w:tc>
          <w:tcPr/>
          <w:p w:rsidR="00000000" w:rsidDel="00000000" w:rsidP="00000000" w:rsidRDefault="00000000" w:rsidRPr="00000000" w14:paraId="000001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Exemplu</w:t>
            </w:r>
          </w:p>
        </w:tc>
      </w:tr>
      <w:tr>
        <w:trPr>
          <w:cantSplit w:val="0"/>
          <w:tblHeader w:val="0"/>
        </w:trPr>
        <w:tc>
          <w:tcPr/>
          <w:p w:rsidR="00000000" w:rsidDel="00000000" w:rsidP="00000000" w:rsidRDefault="00000000" w:rsidRPr="00000000" w14:paraId="000001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1</w:t>
            </w:r>
          </w:p>
        </w:tc>
        <w:tc>
          <w:tcPr/>
          <w:p w:rsidR="00000000" w:rsidDel="00000000" w:rsidP="00000000" w:rsidRDefault="00000000" w:rsidRPr="00000000" w14:paraId="000001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Instrucțiunea de atribuire</w:t>
            </w:r>
          </w:p>
        </w:tc>
        <w:tc>
          <w:tcPr/>
          <w:p w:rsidR="00000000" w:rsidDel="00000000" w:rsidP="00000000" w:rsidRDefault="00000000" w:rsidRPr="00000000" w14:paraId="000001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A:=b;</w:t>
            </w:r>
          </w:p>
          <w:p w:rsidR="00000000" w:rsidDel="00000000" w:rsidP="00000000" w:rsidRDefault="00000000" w:rsidRPr="00000000" w14:paraId="000001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Zi:=’Joi’;</w:t>
            </w:r>
          </w:p>
          <w:p w:rsidR="00000000" w:rsidDel="00000000" w:rsidP="00000000" w:rsidRDefault="00000000" w:rsidRPr="00000000" w14:paraId="000001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Pi:=3.14;</w:t>
            </w:r>
          </w:p>
          <w:p w:rsidR="00000000" w:rsidDel="00000000" w:rsidP="00000000" w:rsidRDefault="00000000" w:rsidRPr="00000000" w14:paraId="000001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H:=15;</w:t>
            </w:r>
          </w:p>
        </w:tc>
      </w:tr>
      <w:tr>
        <w:trPr>
          <w:cantSplit w:val="0"/>
          <w:tblHeader w:val="0"/>
        </w:trPr>
        <w:tc>
          <w:tcPr/>
          <w:p w:rsidR="00000000" w:rsidDel="00000000" w:rsidP="00000000" w:rsidRDefault="00000000" w:rsidRPr="00000000" w14:paraId="000001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2</w:t>
            </w:r>
          </w:p>
        </w:tc>
        <w:tc>
          <w:tcPr/>
          <w:p w:rsidR="00000000" w:rsidDel="00000000" w:rsidP="00000000" w:rsidRDefault="00000000" w:rsidRPr="00000000" w14:paraId="000001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Instrucțiunea de procedură</w:t>
            </w:r>
          </w:p>
        </w:tc>
        <w:tc>
          <w:tcPr/>
          <w:p w:rsidR="00000000" w:rsidDel="00000000" w:rsidP="00000000" w:rsidRDefault="00000000" w:rsidRPr="00000000" w14:paraId="000001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Writeln( ’Mesaj’ ); -Afișează mesaj cu trecere din rând nou</w:t>
            </w:r>
          </w:p>
          <w:p w:rsidR="00000000" w:rsidDel="00000000" w:rsidP="00000000" w:rsidRDefault="00000000" w:rsidRPr="00000000" w14:paraId="000001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Write(’Mesaj’); - Afișează mesaj fără trecere din rând nou</w:t>
            </w:r>
          </w:p>
          <w:p w:rsidR="00000000" w:rsidDel="00000000" w:rsidP="00000000" w:rsidRDefault="00000000" w:rsidRPr="00000000" w14:paraId="000001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Readln(&lt;variabile&gt;)</w:t>
            </w:r>
          </w:p>
        </w:tc>
      </w:tr>
      <w:tr>
        <w:trPr>
          <w:cantSplit w:val="0"/>
          <w:tblHeader w:val="0"/>
        </w:trPr>
        <w:tc>
          <w:tcPr/>
          <w:p w:rsidR="00000000" w:rsidDel="00000000" w:rsidP="00000000" w:rsidRDefault="00000000" w:rsidRPr="00000000" w14:paraId="000001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3</w:t>
            </w:r>
          </w:p>
        </w:tc>
        <w:tc>
          <w:tcPr/>
          <w:p w:rsidR="00000000" w:rsidDel="00000000" w:rsidP="00000000" w:rsidRDefault="00000000" w:rsidRPr="00000000" w14:paraId="000001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Instrucțiunea de efect nul</w:t>
            </w:r>
            <w:r w:rsidDel="00000000" w:rsidR="00000000" w:rsidRPr="00000000">
              <w:rPr>
                <w:rtl w:val="0"/>
              </w:rPr>
            </w:r>
          </w:p>
        </w:tc>
        <w:tc>
          <w:tcPr/>
          <w:p w:rsidR="00000000" w:rsidDel="00000000" w:rsidP="00000000" w:rsidRDefault="00000000" w:rsidRPr="00000000" w14:paraId="000001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Readln;</w:t>
            </w:r>
            <w:r w:rsidDel="00000000" w:rsidR="00000000" w:rsidRPr="00000000">
              <w:rPr>
                <w:rFonts w:ascii="Times New Roman" w:cs="Times New Roman" w:eastAsia="Times New Roman" w:hAnsi="Times New Roman"/>
                <w:b w:val="1"/>
                <w:i w:val="0"/>
                <w:smallCaps w:val="0"/>
                <w:strike w:val="0"/>
                <w:color w:val="000000"/>
                <w:sz w:val="24"/>
                <w:szCs w:val="24"/>
                <w:u w:val="single"/>
                <w:shd w:fill="auto" w:val="clear"/>
                <w:vertAlign w:val="baseline"/>
                <w:rtl w:val="0"/>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- 6 mulțimi vide </w:t>
            </w:r>
          </w:p>
        </w:tc>
      </w:tr>
      <w:tr>
        <w:trPr>
          <w:cantSplit w:val="0"/>
          <w:tblHeader w:val="0"/>
        </w:trPr>
        <w:tc>
          <w:tcPr/>
          <w:p w:rsidR="00000000" w:rsidDel="00000000" w:rsidP="00000000" w:rsidRDefault="00000000" w:rsidRPr="00000000" w14:paraId="000001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4</w:t>
            </w:r>
          </w:p>
        </w:tc>
        <w:tc>
          <w:tcPr/>
          <w:p w:rsidR="00000000" w:rsidDel="00000000" w:rsidP="00000000" w:rsidRDefault="00000000" w:rsidRPr="00000000" w14:paraId="000001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Instrucțiunea compusă</w:t>
            </w:r>
          </w:p>
        </w:tc>
        <w:tc>
          <w:tcPr/>
          <w:p w:rsidR="00000000" w:rsidDel="00000000" w:rsidP="00000000" w:rsidRDefault="00000000" w:rsidRPr="00000000" w14:paraId="000001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1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Begin</w:t>
            </w:r>
          </w:p>
          <w:p w:rsidR="00000000" w:rsidDel="00000000" w:rsidP="00000000" w:rsidRDefault="00000000" w:rsidRPr="00000000" w14:paraId="000001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    &lt;instrucțiuni&gt;</w:t>
            </w:r>
          </w:p>
          <w:p w:rsidR="00000000" w:rsidDel="00000000" w:rsidP="00000000" w:rsidRDefault="00000000" w:rsidRPr="00000000" w14:paraId="000001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     &lt;instrucțiuni&gt;</w:t>
            </w:r>
          </w:p>
          <w:p w:rsidR="00000000" w:rsidDel="00000000" w:rsidP="00000000" w:rsidRDefault="00000000" w:rsidRPr="00000000" w14:paraId="000001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1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   End.</w:t>
            </w:r>
          </w:p>
        </w:tc>
      </w:tr>
    </w:tbl>
    <w:p w:rsidR="00000000" w:rsidDel="00000000" w:rsidP="00000000" w:rsidRDefault="00000000" w:rsidRPr="00000000" w14:paraId="000001A5">
      <w:pPr>
        <w:spacing w:after="160" w:line="259"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1A6">
      <w:pPr>
        <w:spacing w:after="160" w:line="259" w:lineRule="auto"/>
        <w:rPr>
          <w:rFonts w:ascii="Times New Roman" w:cs="Times New Roman" w:eastAsia="Times New Roman" w:hAnsi="Times New Roman"/>
          <w:b w:val="1"/>
          <w:sz w:val="24"/>
          <w:szCs w:val="24"/>
          <w:highlight w:val="yellow"/>
        </w:rPr>
      </w:pPr>
      <w:r w:rsidDel="00000000" w:rsidR="00000000" w:rsidRPr="00000000">
        <w:rPr>
          <w:rtl w:val="0"/>
        </w:rPr>
      </w:r>
    </w:p>
    <w:p w:rsidR="00000000" w:rsidDel="00000000" w:rsidP="00000000" w:rsidRDefault="00000000" w:rsidRPr="00000000" w14:paraId="000001A7">
      <w:pPr>
        <w:spacing w:after="160" w:line="259" w:lineRule="auto"/>
        <w:rPr>
          <w:b w:val="1"/>
          <w:highlight w:val="yellow"/>
        </w:rPr>
      </w:pPr>
      <w:r w:rsidDel="00000000" w:rsidR="00000000" w:rsidRPr="00000000">
        <w:rPr>
          <w:rtl w:val="0"/>
        </w:rPr>
      </w:r>
    </w:p>
    <w:p w:rsidR="00000000" w:rsidDel="00000000" w:rsidP="00000000" w:rsidRDefault="00000000" w:rsidRPr="00000000" w14:paraId="000001A8">
      <w:pPr>
        <w:spacing w:after="0" w:line="36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1A9">
      <w:pPr>
        <w:spacing w:after="0" w:line="360" w:lineRule="auto"/>
        <w:jc w:val="both"/>
        <w:rPr>
          <w:b w:val="1"/>
          <w:highlight w:val="yellow"/>
        </w:rPr>
      </w:pPr>
      <w:r w:rsidDel="00000000" w:rsidR="00000000" w:rsidRPr="00000000">
        <w:rPr>
          <w:rtl w:val="0"/>
        </w:rPr>
      </w:r>
    </w:p>
    <w:sectPr>
      <w:type w:val="nextPage"/>
      <w:pgSz w:h="16838" w:w="11906" w:orient="portrait"/>
      <w:pgMar w:bottom="1134" w:top="851" w:left="1418" w:right="851" w:header="709" w:footer="709"/>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A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A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A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A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A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A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0"/>
      <w:numFmt w:val="decimal"/>
      <w:lvlText w:val="%1."/>
      <w:lvlJc w:val="left"/>
      <w:pPr>
        <w:ind w:left="0" w:firstLine="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2">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
    <w:lvl w:ilvl="0">
      <w:start w:val="1"/>
      <w:numFmt w:val="decimal"/>
      <w:lvlText w:val="%1."/>
      <w:lvlJc w:val="left"/>
      <w:pPr>
        <w:ind w:left="720" w:hanging="360"/>
      </w:pPr>
      <w:rPr>
        <w:rFonts w:ascii="Times New Roman" w:cs="Times New Roman" w:eastAsia="Times New Roman" w:hAnsi="Times New Roman"/>
        <w:sz w:val="24"/>
        <w:szCs w:val="24"/>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
    <w:lvl w:ilvl="0">
      <w:start w:val="1"/>
      <w:numFmt w:val="decimal"/>
      <w:lvlText w:val="%1."/>
      <w:lvlJc w:val="left"/>
      <w:pPr>
        <w:ind w:left="720" w:hanging="360"/>
      </w:pPr>
      <w:rPr>
        <w:b w:val="1"/>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5">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6">
    <w:lvl w:ilvl="0">
      <w:start w:val="0"/>
      <w:numFmt w:val="decimal"/>
      <w:lvlText w:val="%1."/>
      <w:lvlJc w:val="left"/>
      <w:pPr>
        <w:ind w:left="0" w:firstLine="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7">
    <w:lvl w:ilvl="0">
      <w:start w:val="0"/>
      <w:numFmt w:val="decimal"/>
      <w:lvlText w:val="%1."/>
      <w:lvlJc w:val="left"/>
      <w:pPr>
        <w:ind w:left="0" w:firstLine="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8">
    <w:lvl w:ilvl="0">
      <w:start w:val="0"/>
      <w:numFmt w:val="decimal"/>
      <w:lvlText w:val="%1."/>
      <w:lvlJc w:val="left"/>
      <w:pPr>
        <w:ind w:left="0" w:firstLine="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9">
    <w:lvl w:ilvl="0">
      <w:start w:val="0"/>
      <w:numFmt w:val="decimal"/>
      <w:lvlText w:val="%1."/>
      <w:lvlJc w:val="left"/>
      <w:pPr>
        <w:ind w:left="0" w:firstLine="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10">
    <w:lvl w:ilvl="0">
      <w:start w:val="0"/>
      <w:numFmt w:val="decimal"/>
      <w:lvlText w:val="%1."/>
      <w:lvlJc w:val="left"/>
      <w:pPr>
        <w:ind w:left="0" w:firstLine="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11">
    <w:lvl w:ilvl="0">
      <w:start w:val="0"/>
      <w:numFmt w:val="decimal"/>
      <w:lvlText w:val="%1."/>
      <w:lvlJc w:val="left"/>
      <w:pPr>
        <w:ind w:left="0" w:firstLine="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12">
    <w:lvl w:ilvl="0">
      <w:start w:val="0"/>
      <w:numFmt w:val="decimal"/>
      <w:lvlText w:val="%1."/>
      <w:lvlJc w:val="left"/>
      <w:pPr>
        <w:ind w:left="0" w:firstLine="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13">
    <w:lvl w:ilvl="0">
      <w:start w:val="1"/>
      <w:numFmt w:val="bullet"/>
      <w:lvlText w:val="✔"/>
      <w:lvlJc w:val="left"/>
      <w:pPr>
        <w:ind w:left="2136" w:hanging="360"/>
      </w:pPr>
      <w:rPr>
        <w:rFonts w:ascii="Noto Sans Symbols" w:cs="Noto Sans Symbols" w:eastAsia="Noto Sans Symbols" w:hAnsi="Noto Sans Symbols"/>
      </w:rPr>
    </w:lvl>
    <w:lvl w:ilvl="1">
      <w:start w:val="1"/>
      <w:numFmt w:val="bullet"/>
      <w:lvlText w:val="o"/>
      <w:lvlJc w:val="left"/>
      <w:pPr>
        <w:ind w:left="2856" w:hanging="360"/>
      </w:pPr>
      <w:rPr>
        <w:rFonts w:ascii="Courier New" w:cs="Courier New" w:eastAsia="Courier New" w:hAnsi="Courier New"/>
      </w:rPr>
    </w:lvl>
    <w:lvl w:ilvl="2">
      <w:start w:val="1"/>
      <w:numFmt w:val="bullet"/>
      <w:lvlText w:val="▪"/>
      <w:lvlJc w:val="left"/>
      <w:pPr>
        <w:ind w:left="3576" w:hanging="360"/>
      </w:pPr>
      <w:rPr>
        <w:rFonts w:ascii="Noto Sans Symbols" w:cs="Noto Sans Symbols" w:eastAsia="Noto Sans Symbols" w:hAnsi="Noto Sans Symbols"/>
      </w:rPr>
    </w:lvl>
    <w:lvl w:ilvl="3">
      <w:start w:val="1"/>
      <w:numFmt w:val="bullet"/>
      <w:lvlText w:val="●"/>
      <w:lvlJc w:val="left"/>
      <w:pPr>
        <w:ind w:left="4296" w:hanging="360"/>
      </w:pPr>
      <w:rPr>
        <w:rFonts w:ascii="Noto Sans Symbols" w:cs="Noto Sans Symbols" w:eastAsia="Noto Sans Symbols" w:hAnsi="Noto Sans Symbols"/>
      </w:rPr>
    </w:lvl>
    <w:lvl w:ilvl="4">
      <w:start w:val="1"/>
      <w:numFmt w:val="bullet"/>
      <w:lvlText w:val="o"/>
      <w:lvlJc w:val="left"/>
      <w:pPr>
        <w:ind w:left="5016" w:hanging="360"/>
      </w:pPr>
      <w:rPr>
        <w:rFonts w:ascii="Courier New" w:cs="Courier New" w:eastAsia="Courier New" w:hAnsi="Courier New"/>
      </w:rPr>
    </w:lvl>
    <w:lvl w:ilvl="5">
      <w:start w:val="1"/>
      <w:numFmt w:val="bullet"/>
      <w:lvlText w:val="▪"/>
      <w:lvlJc w:val="left"/>
      <w:pPr>
        <w:ind w:left="5736" w:hanging="360"/>
      </w:pPr>
      <w:rPr>
        <w:rFonts w:ascii="Noto Sans Symbols" w:cs="Noto Sans Symbols" w:eastAsia="Noto Sans Symbols" w:hAnsi="Noto Sans Symbols"/>
      </w:rPr>
    </w:lvl>
    <w:lvl w:ilvl="6">
      <w:start w:val="1"/>
      <w:numFmt w:val="bullet"/>
      <w:lvlText w:val="●"/>
      <w:lvlJc w:val="left"/>
      <w:pPr>
        <w:ind w:left="6456" w:hanging="360"/>
      </w:pPr>
      <w:rPr>
        <w:rFonts w:ascii="Noto Sans Symbols" w:cs="Noto Sans Symbols" w:eastAsia="Noto Sans Symbols" w:hAnsi="Noto Sans Symbols"/>
      </w:rPr>
    </w:lvl>
    <w:lvl w:ilvl="7">
      <w:start w:val="1"/>
      <w:numFmt w:val="bullet"/>
      <w:lvlText w:val="o"/>
      <w:lvlJc w:val="left"/>
      <w:pPr>
        <w:ind w:left="7176" w:hanging="360"/>
      </w:pPr>
      <w:rPr>
        <w:rFonts w:ascii="Courier New" w:cs="Courier New" w:eastAsia="Courier New" w:hAnsi="Courier New"/>
      </w:rPr>
    </w:lvl>
    <w:lvl w:ilvl="8">
      <w:start w:val="1"/>
      <w:numFmt w:val="bullet"/>
      <w:lvlText w:val="▪"/>
      <w:lvlJc w:val="left"/>
      <w:pPr>
        <w:ind w:left="7896" w:hanging="360"/>
      </w:pPr>
      <w:rPr>
        <w:rFonts w:ascii="Noto Sans Symbols" w:cs="Noto Sans Symbols" w:eastAsia="Noto Sans Symbols" w:hAnsi="Noto Sans Symbols"/>
      </w:rPr>
    </w:lvl>
  </w:abstractNum>
  <w:abstractNum w:abstractNumId="14">
    <w:lvl w:ilvl="0">
      <w:start w:val="0"/>
      <w:numFmt w:val="decimal"/>
      <w:lvlText w:val="%1."/>
      <w:lvlJc w:val="left"/>
      <w:pPr>
        <w:ind w:left="0" w:firstLine="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ro-MD"/>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rsid w:val="00872879"/>
    <w:pPr>
      <w:spacing w:after="200" w:line="276" w:lineRule="auto"/>
    </w:pPr>
    <w:rPr>
      <w:rFonts w:ascii="Calibri" w:cs="Calibri" w:eastAsia="Calibri" w:hAnsi="Calibri"/>
      <w:lang w:eastAsia="ru-RU" w:val="ro-RO"/>
    </w:rPr>
  </w:style>
  <w:style w:type="character" w:styleId="DefaultParagraphFont" w:default="1">
    <w:name w:val="Default Paragraph Font"/>
    <w:uiPriority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BodyText">
    <w:name w:val="Body Text"/>
    <w:basedOn w:val="Normal"/>
    <w:link w:val="BodyTextChar"/>
    <w:uiPriority w:val="1"/>
    <w:semiHidden w:val="1"/>
    <w:unhideWhenUsed w:val="1"/>
    <w:qFormat w:val="1"/>
    <w:rsid w:val="00872879"/>
    <w:pPr>
      <w:widowControl w:val="0"/>
      <w:autoSpaceDE w:val="0"/>
      <w:autoSpaceDN w:val="0"/>
      <w:spacing w:after="0" w:line="240" w:lineRule="auto"/>
    </w:pPr>
    <w:rPr>
      <w:rFonts w:ascii="Times New Roman" w:cs="Times New Roman" w:eastAsia="Times New Roman" w:hAnsi="Times New Roman"/>
      <w:sz w:val="24"/>
      <w:szCs w:val="24"/>
      <w:lang w:eastAsia="en-US"/>
    </w:rPr>
  </w:style>
  <w:style w:type="character" w:styleId="BodyTextChar" w:customStyle="1">
    <w:name w:val="Body Text Char"/>
    <w:basedOn w:val="DefaultParagraphFont"/>
    <w:link w:val="BodyText"/>
    <w:uiPriority w:val="1"/>
    <w:semiHidden w:val="1"/>
    <w:rsid w:val="00872879"/>
    <w:rPr>
      <w:rFonts w:ascii="Times New Roman" w:cs="Times New Roman" w:eastAsia="Times New Roman" w:hAnsi="Times New Roman"/>
      <w:sz w:val="24"/>
      <w:szCs w:val="24"/>
      <w:lang w:val="ro-RO"/>
    </w:rPr>
  </w:style>
  <w:style w:type="character" w:styleId="ListParagraphChar" w:customStyle="1">
    <w:name w:val="List Paragraph Char"/>
    <w:aliases w:val="List Paragraph 1 Char"/>
    <w:basedOn w:val="DefaultParagraphFont"/>
    <w:link w:val="ListParagraph"/>
    <w:uiPriority w:val="99"/>
    <w:locked w:val="1"/>
    <w:rsid w:val="00872879"/>
    <w:rPr>
      <w:rFonts w:ascii="Times New Roman" w:cs="Times New Roman" w:eastAsia="Calibri" w:hAnsi="Times New Roman"/>
      <w:sz w:val="24"/>
      <w:szCs w:val="24"/>
      <w:lang w:eastAsia="ru-RU"/>
    </w:rPr>
  </w:style>
  <w:style w:type="paragraph" w:styleId="ListParagraph">
    <w:name w:val="List Paragraph"/>
    <w:aliases w:val="List Paragraph 1"/>
    <w:basedOn w:val="Normal"/>
    <w:link w:val="ListParagraphChar"/>
    <w:uiPriority w:val="34"/>
    <w:qFormat w:val="1"/>
    <w:rsid w:val="00872879"/>
    <w:pPr>
      <w:spacing w:after="0" w:line="240" w:lineRule="auto"/>
      <w:ind w:left="720"/>
    </w:pPr>
    <w:rPr>
      <w:rFonts w:ascii="Times New Roman" w:cs="Times New Roman" w:hAnsi="Times New Roman"/>
      <w:sz w:val="24"/>
      <w:szCs w:val="24"/>
      <w:lang w:val="ru-RU"/>
    </w:rPr>
  </w:style>
  <w:style w:type="paragraph" w:styleId="Default" w:customStyle="1">
    <w:name w:val="Default"/>
    <w:uiPriority w:val="99"/>
    <w:rsid w:val="00872879"/>
    <w:pPr>
      <w:autoSpaceDE w:val="0"/>
      <w:autoSpaceDN w:val="0"/>
      <w:adjustRightInd w:val="0"/>
      <w:spacing w:after="0" w:line="240" w:lineRule="auto"/>
    </w:pPr>
    <w:rPr>
      <w:rFonts w:ascii="Times New Roman" w:cs="Times New Roman" w:eastAsia="Calibri" w:hAnsi="Times New Roman"/>
      <w:color w:val="000000"/>
      <w:sz w:val="24"/>
      <w:szCs w:val="24"/>
      <w:lang w:eastAsia="ru-RU" w:val="en-US"/>
    </w:rPr>
  </w:style>
  <w:style w:type="paragraph" w:styleId="NormalWeb">
    <w:name w:val="Normal (Web)"/>
    <w:basedOn w:val="Normal"/>
    <w:uiPriority w:val="99"/>
    <w:semiHidden w:val="1"/>
    <w:unhideWhenUsed w:val="1"/>
    <w:rsid w:val="00872879"/>
    <w:pPr>
      <w:spacing w:after="100" w:afterAutospacing="1" w:before="100" w:beforeAutospacing="1" w:line="240" w:lineRule="auto"/>
    </w:pPr>
    <w:rPr>
      <w:rFonts w:ascii="Times New Roman" w:cs="Times New Roman" w:eastAsia="Times New Roman" w:hAnsi="Times New Roman"/>
      <w:sz w:val="24"/>
      <w:szCs w:val="24"/>
      <w:lang w:eastAsia="ro-RO"/>
    </w:rPr>
  </w:style>
  <w:style w:type="character" w:styleId="Strong">
    <w:name w:val="Strong"/>
    <w:basedOn w:val="DefaultParagraphFont"/>
    <w:uiPriority w:val="22"/>
    <w:qFormat w:val="1"/>
    <w:rsid w:val="00872879"/>
    <w:rPr>
      <w:b w:val="1"/>
      <w:bCs w:val="1"/>
    </w:rPr>
  </w:style>
  <w:style w:type="character" w:styleId="Hyperlink">
    <w:name w:val="Hyperlink"/>
    <w:basedOn w:val="DefaultParagraphFont"/>
    <w:uiPriority w:val="99"/>
    <w:unhideWhenUsed w:val="1"/>
    <w:rsid w:val="00872879"/>
    <w:rPr>
      <w:color w:val="0000ff"/>
      <w:u w:val="single"/>
    </w:rPr>
  </w:style>
  <w:style w:type="table" w:styleId="TableGrid">
    <w:name w:val="Table Grid"/>
    <w:basedOn w:val="TableNormal"/>
    <w:uiPriority w:val="59"/>
    <w:rsid w:val="00386CDB"/>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Header">
    <w:name w:val="header"/>
    <w:basedOn w:val="Normal"/>
    <w:link w:val="HeaderChar"/>
    <w:uiPriority w:val="99"/>
    <w:unhideWhenUsed w:val="1"/>
    <w:rsid w:val="00BE650E"/>
    <w:pPr>
      <w:tabs>
        <w:tab w:val="center" w:pos="4680"/>
        <w:tab w:val="right" w:pos="9360"/>
      </w:tabs>
      <w:spacing w:after="0" w:line="240" w:lineRule="auto"/>
    </w:pPr>
  </w:style>
  <w:style w:type="character" w:styleId="HeaderChar" w:customStyle="1">
    <w:name w:val="Header Char"/>
    <w:basedOn w:val="DefaultParagraphFont"/>
    <w:link w:val="Header"/>
    <w:uiPriority w:val="99"/>
    <w:rsid w:val="00BE650E"/>
    <w:rPr>
      <w:rFonts w:ascii="Calibri" w:cs="Calibri" w:eastAsia="Calibri" w:hAnsi="Calibri"/>
      <w:lang w:eastAsia="ru-RU" w:val="ro-RO"/>
    </w:rPr>
  </w:style>
  <w:style w:type="paragraph" w:styleId="Footer">
    <w:name w:val="footer"/>
    <w:basedOn w:val="Normal"/>
    <w:link w:val="FooterChar"/>
    <w:uiPriority w:val="99"/>
    <w:unhideWhenUsed w:val="1"/>
    <w:rsid w:val="00BE650E"/>
    <w:pPr>
      <w:tabs>
        <w:tab w:val="center" w:pos="4680"/>
        <w:tab w:val="right" w:pos="9360"/>
      </w:tabs>
      <w:spacing w:after="0" w:line="240" w:lineRule="auto"/>
    </w:pPr>
  </w:style>
  <w:style w:type="character" w:styleId="FooterChar" w:customStyle="1">
    <w:name w:val="Footer Char"/>
    <w:basedOn w:val="DefaultParagraphFont"/>
    <w:link w:val="Footer"/>
    <w:uiPriority w:val="99"/>
    <w:rsid w:val="00BE650E"/>
    <w:rPr>
      <w:rFonts w:ascii="Calibri" w:cs="Calibri" w:eastAsia="Calibri" w:hAnsi="Calibri"/>
      <w:lang w:eastAsia="ru-RU" w:val="ro-RO"/>
    </w:rPr>
  </w:style>
  <w:style w:type="character" w:styleId="UnresolvedMention">
    <w:name w:val="Unresolved Mention"/>
    <w:basedOn w:val="DefaultParagraphFont"/>
    <w:uiPriority w:val="99"/>
    <w:semiHidden w:val="1"/>
    <w:unhideWhenUsed w:val="1"/>
    <w:rsid w:val="00087CA0"/>
    <w:rPr>
      <w:color w:val="605e5c"/>
      <w:shd w:color="auto" w:fill="e1dfdd" w:val="clear"/>
    </w:rPr>
  </w:style>
  <w:style w:type="character" w:styleId="FollowedHyperlink">
    <w:name w:val="FollowedHyperlink"/>
    <w:basedOn w:val="DefaultParagraphFont"/>
    <w:uiPriority w:val="99"/>
    <w:semiHidden w:val="1"/>
    <w:unhideWhenUsed w:val="1"/>
    <w:rsid w:val="007C21E8"/>
    <w:rPr>
      <w:color w:val="954f72" w:themeColor="followedHyperlink"/>
      <w:u w:val="single"/>
    </w:rPr>
  </w:style>
  <w:style w:type="character" w:styleId="PlaceholderText">
    <w:name w:val="Placeholder Text"/>
    <w:basedOn w:val="DefaultParagraphFont"/>
    <w:uiPriority w:val="99"/>
    <w:semiHidden w:val="1"/>
    <w:rsid w:val="00124BB8"/>
    <w:rPr>
      <w:color w:val="808080"/>
    </w:rPr>
  </w:style>
  <w:style w:type="character" w:styleId="CommentReference">
    <w:name w:val="annotation reference"/>
    <w:basedOn w:val="DefaultParagraphFont"/>
    <w:uiPriority w:val="99"/>
    <w:semiHidden w:val="1"/>
    <w:unhideWhenUsed w:val="1"/>
    <w:rsid w:val="000C4D3C"/>
    <w:rPr>
      <w:sz w:val="16"/>
      <w:szCs w:val="16"/>
    </w:rPr>
  </w:style>
  <w:style w:type="paragraph" w:styleId="CommentText">
    <w:name w:val="annotation text"/>
    <w:basedOn w:val="Normal"/>
    <w:link w:val="CommentTextChar"/>
    <w:uiPriority w:val="99"/>
    <w:semiHidden w:val="1"/>
    <w:unhideWhenUsed w:val="1"/>
    <w:rsid w:val="000C4D3C"/>
    <w:pPr>
      <w:spacing w:line="240" w:lineRule="auto"/>
    </w:pPr>
    <w:rPr>
      <w:sz w:val="20"/>
      <w:szCs w:val="20"/>
    </w:rPr>
  </w:style>
  <w:style w:type="character" w:styleId="CommentTextChar" w:customStyle="1">
    <w:name w:val="Comment Text Char"/>
    <w:basedOn w:val="DefaultParagraphFont"/>
    <w:link w:val="CommentText"/>
    <w:uiPriority w:val="99"/>
    <w:semiHidden w:val="1"/>
    <w:rsid w:val="000C4D3C"/>
    <w:rPr>
      <w:rFonts w:ascii="Calibri" w:cs="Calibri" w:eastAsia="Calibri" w:hAnsi="Calibri"/>
      <w:sz w:val="20"/>
      <w:szCs w:val="20"/>
      <w:lang w:eastAsia="ru-RU" w:val="ro-RO"/>
    </w:rPr>
  </w:style>
  <w:style w:type="paragraph" w:styleId="CommentSubject">
    <w:name w:val="annotation subject"/>
    <w:basedOn w:val="CommentText"/>
    <w:next w:val="CommentText"/>
    <w:link w:val="CommentSubjectChar"/>
    <w:uiPriority w:val="99"/>
    <w:semiHidden w:val="1"/>
    <w:unhideWhenUsed w:val="1"/>
    <w:rsid w:val="000C4D3C"/>
    <w:rPr>
      <w:b w:val="1"/>
      <w:bCs w:val="1"/>
    </w:rPr>
  </w:style>
  <w:style w:type="character" w:styleId="CommentSubjectChar" w:customStyle="1">
    <w:name w:val="Comment Subject Char"/>
    <w:basedOn w:val="CommentTextChar"/>
    <w:link w:val="CommentSubject"/>
    <w:uiPriority w:val="99"/>
    <w:semiHidden w:val="1"/>
    <w:rsid w:val="000C4D3C"/>
    <w:rPr>
      <w:rFonts w:ascii="Calibri" w:cs="Calibri" w:eastAsia="Calibri" w:hAnsi="Calibri"/>
      <w:b w:val="1"/>
      <w:bCs w:val="1"/>
      <w:sz w:val="20"/>
      <w:szCs w:val="20"/>
      <w:lang w:eastAsia="ru-RU" w:val="ro-RO"/>
    </w:rPr>
  </w:style>
  <w:style w:type="paragraph" w:styleId="NoSpacing">
    <w:name w:val="No Spacing"/>
    <w:uiPriority w:val="1"/>
    <w:qFormat w:val="1"/>
    <w:rsid w:val="009F0412"/>
    <w:pPr>
      <w:spacing w:after="0" w:line="240" w:lineRule="auto"/>
    </w:p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15.0" w:type="dxa"/>
        <w:left w:w="15.0" w:type="dxa"/>
        <w:bottom w:w="15.0" w:type="dxa"/>
        <w:right w:w="15.0" w:type="dxa"/>
      </w:tblCellMar>
    </w:tblPr>
  </w:style>
  <w:style w:type="table" w:styleId="Table3">
    <w:basedOn w:val="TableNormal"/>
    <w:tblPr>
      <w:tblStyleRowBandSize w:val="1"/>
      <w:tblStyleColBandSize w:val="1"/>
      <w:tblCellMar>
        <w:top w:w="15.0" w:type="dxa"/>
        <w:left w:w="15.0" w:type="dxa"/>
        <w:bottom w:w="15.0" w:type="dxa"/>
        <w:right w:w="15.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20" Type="http://schemas.openxmlformats.org/officeDocument/2006/relationships/footer" Target="footer3.xml"/><Relationship Id="rId11" Type="http://schemas.openxmlformats.org/officeDocument/2006/relationships/hyperlink" Target="https://online.anyflip.com/lreln/dufr/mobile/" TargetMode="External"/><Relationship Id="rId10" Type="http://schemas.openxmlformats.org/officeDocument/2006/relationships/hyperlink" Target="https://online.anyflip.com/lreln/dufr/mobile/" TargetMode="External"/><Relationship Id="rId21" Type="http://schemas.openxmlformats.org/officeDocument/2006/relationships/footer" Target="footer1.xml"/><Relationship Id="rId13" Type="http://schemas.openxmlformats.org/officeDocument/2006/relationships/hyperlink" Target="https://learningapps.org/view36412681" TargetMode="External"/><Relationship Id="rId12" Type="http://schemas.openxmlformats.org/officeDocument/2006/relationships/hyperlink" Target="https://learningapps.org/view36412681"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educatieinteractiva.md/crossword/9470" TargetMode="External"/><Relationship Id="rId15" Type="http://schemas.openxmlformats.org/officeDocument/2006/relationships/hyperlink" Target="https://quizizz.com/admin/quiz/669ff63d3d942c5add797a57?source=quiz_share" TargetMode="External"/><Relationship Id="rId14" Type="http://schemas.openxmlformats.org/officeDocument/2006/relationships/hyperlink" Target="https://quizizz.com/admin/quiz/669ff63d3d942c5add797a57?source=quiz_share" TargetMode="External"/><Relationship Id="rId17" Type="http://schemas.openxmlformats.org/officeDocument/2006/relationships/header" Target="header3.xml"/><Relationship Id="rId16" Type="http://schemas.openxmlformats.org/officeDocument/2006/relationships/header" Target="header2.xml"/><Relationship Id="rId5" Type="http://schemas.openxmlformats.org/officeDocument/2006/relationships/styles" Target="styles.xml"/><Relationship Id="rId19" Type="http://schemas.openxmlformats.org/officeDocument/2006/relationships/footer" Target="footer2.xml"/><Relationship Id="rId6" Type="http://schemas.openxmlformats.org/officeDocument/2006/relationships/customXml" Target="../customXML/item1.xml"/><Relationship Id="rId18" Type="http://schemas.openxmlformats.org/officeDocument/2006/relationships/header" Target="header1.xml"/><Relationship Id="rId7" Type="http://schemas.openxmlformats.org/officeDocument/2006/relationships/image" Target="media/image1.png"/><Relationship Id="rId8" Type="http://schemas.openxmlformats.org/officeDocument/2006/relationships/hyperlink" Target="https://educatieinteractiva.md/crossword/9470"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fFQES167j1Nr0C8M15AflhJyHzQ==">CgMxLjA4AHIhMWpqaGpZZURpYXc1T1k5U05WLUJDUFkxeFlqV2R6Nm5q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2024-07-01T08:13:00Z</dcterms:created>
  <dc:creator>User</dc:creator>
</cp:coreProperties>
</file>