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631" w:rsidRDefault="00023631" w:rsidP="00023631">
      <w:pPr>
        <w:ind w:left="-850" w:right="-850"/>
        <w:jc w:val="center"/>
        <w:rPr>
          <w:rFonts w:cs="Times New Roman"/>
          <w:b/>
          <w:sz w:val="28"/>
          <w:szCs w:val="28"/>
        </w:rPr>
      </w:pPr>
      <w:r w:rsidRPr="00C60382">
        <w:rPr>
          <w:rFonts w:cs="Times New Roman"/>
          <w:b/>
          <w:sz w:val="28"/>
          <w:szCs w:val="28"/>
        </w:rPr>
        <w:t>Proiect didactic</w:t>
      </w:r>
    </w:p>
    <w:p w:rsidR="00023631" w:rsidRDefault="00023631" w:rsidP="00023631">
      <w:pPr>
        <w:ind w:left="-567" w:right="-567"/>
        <w:rPr>
          <w:rFonts w:cs="Times New Roman"/>
          <w:b/>
          <w:sz w:val="28"/>
          <w:szCs w:val="28"/>
        </w:rPr>
      </w:pPr>
      <w:r w:rsidRPr="006770FC">
        <w:rPr>
          <w:rFonts w:cs="Times New Roman"/>
          <w:b/>
          <w:bCs/>
        </w:rPr>
        <w:t xml:space="preserve">Instituţia:  </w:t>
      </w:r>
    </w:p>
    <w:p w:rsidR="00023631" w:rsidRDefault="00023631" w:rsidP="00023631">
      <w:pPr>
        <w:ind w:left="-567" w:right="-567"/>
        <w:rPr>
          <w:rFonts w:cs="Times New Roman"/>
          <w:b/>
          <w:sz w:val="28"/>
          <w:szCs w:val="28"/>
        </w:rPr>
      </w:pPr>
      <w:r w:rsidRPr="006770FC">
        <w:rPr>
          <w:rFonts w:cs="Times New Roman"/>
          <w:b/>
          <w:bCs/>
        </w:rPr>
        <w:t xml:space="preserve">Data: </w:t>
      </w:r>
    </w:p>
    <w:p w:rsidR="00023631" w:rsidRPr="00381887" w:rsidRDefault="00023631" w:rsidP="00023631">
      <w:pPr>
        <w:ind w:left="-567" w:right="-567"/>
        <w:rPr>
          <w:rFonts w:cs="Times New Roman"/>
          <w:b/>
          <w:sz w:val="28"/>
          <w:szCs w:val="28"/>
        </w:rPr>
      </w:pPr>
      <w:r w:rsidRPr="006770FC">
        <w:rPr>
          <w:rFonts w:cs="Times New Roman"/>
          <w:b/>
          <w:bCs/>
        </w:rPr>
        <w:t xml:space="preserve">Clasa: </w:t>
      </w:r>
      <w:r w:rsidRPr="005C6DD1">
        <w:rPr>
          <w:rFonts w:cs="Times New Roman"/>
          <w:bCs/>
        </w:rPr>
        <w:t xml:space="preserve">a </w:t>
      </w:r>
      <w:r w:rsidRPr="005C6DD1">
        <w:rPr>
          <w:rFonts w:cs="Times New Roman"/>
        </w:rPr>
        <w:t>IV-a</w:t>
      </w:r>
    </w:p>
    <w:p w:rsidR="00023631" w:rsidRDefault="00023631" w:rsidP="00023631">
      <w:pPr>
        <w:ind w:left="-567" w:right="-567"/>
        <w:rPr>
          <w:rFonts w:cs="Times New Roman"/>
        </w:rPr>
      </w:pPr>
      <w:r>
        <w:rPr>
          <w:rFonts w:cs="Times New Roman"/>
          <w:b/>
          <w:bCs/>
        </w:rPr>
        <w:t xml:space="preserve">Învăţător: </w:t>
      </w:r>
    </w:p>
    <w:p w:rsidR="00023631" w:rsidRDefault="00023631" w:rsidP="00023631">
      <w:pPr>
        <w:ind w:left="-567" w:right="-567"/>
        <w:rPr>
          <w:rFonts w:cs="Times New Roman"/>
        </w:rPr>
      </w:pPr>
      <w:r w:rsidRPr="006770FC">
        <w:rPr>
          <w:rFonts w:cs="Times New Roman"/>
          <w:b/>
          <w:bCs/>
        </w:rPr>
        <w:t xml:space="preserve">Disciplina: </w:t>
      </w:r>
      <w:r w:rsidRPr="006770FC">
        <w:rPr>
          <w:rFonts w:cs="Times New Roman"/>
        </w:rPr>
        <w:t xml:space="preserve">Limba şi literatura română </w:t>
      </w:r>
    </w:p>
    <w:p w:rsidR="00023631" w:rsidRDefault="00023631" w:rsidP="00023631">
      <w:pPr>
        <w:ind w:left="-567" w:right="-567"/>
        <w:rPr>
          <w:rFonts w:cs="Times New Roman"/>
        </w:rPr>
      </w:pPr>
      <w:r w:rsidRPr="00B6430F">
        <w:rPr>
          <w:rFonts w:cs="Times New Roman"/>
          <w:b/>
        </w:rPr>
        <w:t>Numărul lecției din modul:</w:t>
      </w:r>
      <w:r w:rsidRPr="00B6430F">
        <w:rPr>
          <w:rFonts w:cs="Times New Roman"/>
        </w:rPr>
        <w:t xml:space="preserve"> </w:t>
      </w:r>
      <w:r>
        <w:rPr>
          <w:rFonts w:cs="Times New Roman"/>
        </w:rPr>
        <w:t>23</w:t>
      </w:r>
      <w:r>
        <w:rPr>
          <w:rFonts w:cs="Times New Roman"/>
        </w:rPr>
        <w:t>/24</w:t>
      </w:r>
    </w:p>
    <w:p w:rsidR="00023631" w:rsidRDefault="00023631" w:rsidP="00023631">
      <w:pPr>
        <w:ind w:left="-567" w:right="-567"/>
        <w:rPr>
          <w:rFonts w:cs="Times New Roman"/>
        </w:rPr>
      </w:pPr>
      <w:r w:rsidRPr="006770FC">
        <w:rPr>
          <w:rFonts w:cs="Times New Roman"/>
          <w:b/>
          <w:bCs/>
        </w:rPr>
        <w:t>Subiectul lecției:</w:t>
      </w:r>
      <w:r>
        <w:rPr>
          <w:rFonts w:cs="Times New Roman"/>
        </w:rPr>
        <w:t xml:space="preserve"> </w:t>
      </w:r>
      <w:r>
        <w:rPr>
          <w:rFonts w:cs="Times New Roman"/>
        </w:rPr>
        <w:t>Recapitularea cunoștințelor.</w:t>
      </w:r>
    </w:p>
    <w:p w:rsidR="00023631" w:rsidRPr="00023631" w:rsidRDefault="00023631" w:rsidP="00023631">
      <w:pPr>
        <w:ind w:left="-567" w:right="-567"/>
        <w:rPr>
          <w:rFonts w:cs="Times New Roman"/>
        </w:rPr>
      </w:pPr>
      <w:r>
        <w:rPr>
          <w:rFonts w:cs="Times New Roman"/>
          <w:b/>
          <w:bCs/>
        </w:rPr>
        <w:t xml:space="preserve">Tipul lecției: </w:t>
      </w:r>
      <w:r w:rsidRPr="00023631">
        <w:rPr>
          <w:rFonts w:cs="Times New Roman"/>
          <w:bCs/>
        </w:rPr>
        <w:t>lecție de formare a capacităților de analiză-sinteză a cunoștințelor</w:t>
      </w:r>
    </w:p>
    <w:p w:rsidR="00023631" w:rsidRDefault="00023631" w:rsidP="00023631">
      <w:pPr>
        <w:ind w:left="-567" w:right="-567"/>
        <w:rPr>
          <w:rFonts w:cs="Times New Roman"/>
          <w:lang w:val="it-IT"/>
        </w:rPr>
      </w:pPr>
      <w:r w:rsidRPr="00381887">
        <w:rPr>
          <w:rFonts w:cs="Times New Roman"/>
          <w:b/>
          <w:lang w:val="it-IT"/>
        </w:rPr>
        <w:t>Model constructivist</w:t>
      </w:r>
      <w:r>
        <w:rPr>
          <w:rFonts w:cs="Times New Roman"/>
          <w:lang w:val="it-IT"/>
        </w:rPr>
        <w:t xml:space="preserve">: </w:t>
      </w:r>
      <w:r w:rsidRPr="00855159">
        <w:rPr>
          <w:rFonts w:cs="Times New Roman"/>
          <w:lang w:val="it-IT"/>
        </w:rPr>
        <w:t>ERRE bazat pe etapele: Evocare. Realizarea sensului.</w:t>
      </w:r>
      <w:r w:rsidRPr="00855159">
        <w:rPr>
          <w:rFonts w:cs="Times New Roman"/>
          <w:b/>
          <w:color w:val="000000"/>
          <w:lang w:val="en-US"/>
        </w:rPr>
        <w:t xml:space="preserve"> </w:t>
      </w:r>
      <w:r w:rsidRPr="00855159">
        <w:rPr>
          <w:rFonts w:cs="Times New Roman"/>
          <w:lang w:val="it-IT"/>
        </w:rPr>
        <w:t>Reflecție. Extindere.</w:t>
      </w:r>
    </w:p>
    <w:p w:rsidR="00023631" w:rsidRDefault="00023631" w:rsidP="00A36A59">
      <w:pPr>
        <w:ind w:left="-567" w:right="-567"/>
        <w:rPr>
          <w:b/>
          <w:color w:val="000000"/>
        </w:rPr>
      </w:pPr>
      <w:r w:rsidRPr="00855159">
        <w:rPr>
          <w:b/>
          <w:color w:val="000000"/>
        </w:rPr>
        <w:t>Competenț</w:t>
      </w:r>
      <w:r>
        <w:rPr>
          <w:b/>
          <w:color w:val="000000"/>
        </w:rPr>
        <w:t>e</w:t>
      </w:r>
      <w:r w:rsidRPr="00855159">
        <w:rPr>
          <w:b/>
          <w:color w:val="000000"/>
        </w:rPr>
        <w:t xml:space="preserve"> specific</w:t>
      </w:r>
      <w:r>
        <w:rPr>
          <w:b/>
          <w:color w:val="000000"/>
        </w:rPr>
        <w:t>e</w:t>
      </w:r>
      <w:r w:rsidRPr="00855159">
        <w:rPr>
          <w:b/>
          <w:color w:val="000000"/>
        </w:rPr>
        <w:t xml:space="preserve">: </w:t>
      </w:r>
    </w:p>
    <w:p w:rsidR="00A36A59" w:rsidRPr="00A36A59" w:rsidRDefault="00A36A59" w:rsidP="00A36A59">
      <w:pPr>
        <w:ind w:left="-567" w:right="-567"/>
        <w:rPr>
          <w:color w:val="000000"/>
        </w:rPr>
      </w:pPr>
      <w:r w:rsidRPr="00A36A59">
        <w:rPr>
          <w:rFonts w:cs="Calibri"/>
          <w:bCs/>
          <w:color w:val="000000"/>
        </w:rPr>
        <w:t xml:space="preserve">5. </w:t>
      </w:r>
      <w:r w:rsidRPr="00A36A59">
        <w:rPr>
          <w:rFonts w:cs="Calibri"/>
          <w:color w:val="000000"/>
        </w:rPr>
        <w:t>Aplicarea elementelor de construcție a comunicării în mesajele emise, manifes</w:t>
      </w:r>
      <w:r w:rsidRPr="00A36A59">
        <w:rPr>
          <w:rFonts w:cs="Calibri"/>
          <w:color w:val="000000"/>
        </w:rPr>
        <w:softHyphen/>
        <w:t>tând tendințe de conduită autonomă</w:t>
      </w:r>
    </w:p>
    <w:tbl>
      <w:tblPr>
        <w:tblStyle w:val="GrilTabel"/>
        <w:tblW w:w="15593" w:type="dxa"/>
        <w:tblInd w:w="-459" w:type="dxa"/>
        <w:tblLook w:val="04A0" w:firstRow="1" w:lastRow="0" w:firstColumn="1" w:lastColumn="0" w:noHBand="0" w:noVBand="1"/>
      </w:tblPr>
      <w:tblGrid>
        <w:gridCol w:w="3242"/>
        <w:gridCol w:w="4838"/>
        <w:gridCol w:w="2835"/>
        <w:gridCol w:w="4678"/>
      </w:tblGrid>
      <w:tr w:rsidR="00023631" w:rsidTr="00FF041C">
        <w:tc>
          <w:tcPr>
            <w:tcW w:w="3242" w:type="dxa"/>
          </w:tcPr>
          <w:p w:rsidR="00023631" w:rsidRDefault="00023631" w:rsidP="00FF041C">
            <w:pPr>
              <w:ind w:right="-567"/>
              <w:jc w:val="center"/>
              <w:rPr>
                <w:color w:val="000000"/>
              </w:rPr>
            </w:pPr>
            <w:r w:rsidRPr="006770FC">
              <w:rPr>
                <w:rFonts w:cs="Times New Roman"/>
                <w:b/>
              </w:rPr>
              <w:t>Unități de competențe</w:t>
            </w:r>
          </w:p>
        </w:tc>
        <w:tc>
          <w:tcPr>
            <w:tcW w:w="4838" w:type="dxa"/>
          </w:tcPr>
          <w:p w:rsidR="00023631" w:rsidRPr="006770FC" w:rsidRDefault="00023631" w:rsidP="00FF041C">
            <w:pPr>
              <w:jc w:val="center"/>
              <w:rPr>
                <w:rFonts w:cs="Times New Roman"/>
                <w:b/>
                <w:lang w:val="en-US"/>
              </w:rPr>
            </w:pPr>
            <w:proofErr w:type="spellStart"/>
            <w:r w:rsidRPr="006770FC">
              <w:rPr>
                <w:rFonts w:cs="Times New Roman"/>
                <w:b/>
                <w:lang w:val="en-US"/>
              </w:rPr>
              <w:t>Obiective</w:t>
            </w:r>
            <w:proofErr w:type="spellEnd"/>
            <w:r w:rsidRPr="006770FC">
              <w:rPr>
                <w:rFonts w:cs="Times New Roman"/>
                <w:b/>
                <w:lang w:val="en-US"/>
              </w:rPr>
              <w:t xml:space="preserve"> </w:t>
            </w:r>
            <w:proofErr w:type="spellStart"/>
            <w:r w:rsidRPr="006770FC">
              <w:rPr>
                <w:rFonts w:cs="Times New Roman"/>
                <w:b/>
                <w:lang w:val="en-US"/>
              </w:rPr>
              <w:t>operaționale</w:t>
            </w:r>
            <w:proofErr w:type="spellEnd"/>
          </w:p>
          <w:p w:rsidR="00023631" w:rsidRDefault="00023631" w:rsidP="00FF041C">
            <w:pPr>
              <w:ind w:right="-567"/>
              <w:rPr>
                <w:color w:val="000000"/>
              </w:rPr>
            </w:pPr>
            <w:r>
              <w:rPr>
                <w:rFonts w:cs="Times New Roman"/>
                <w:i/>
                <w:lang w:val="en-US"/>
              </w:rPr>
              <w:t xml:space="preserve">  </w:t>
            </w:r>
            <w:r w:rsidRPr="006770FC">
              <w:rPr>
                <w:rFonts w:cs="Times New Roman"/>
                <w:i/>
                <w:lang w:val="en-US"/>
              </w:rPr>
              <w:t xml:space="preserve">La </w:t>
            </w:r>
            <w:proofErr w:type="spellStart"/>
            <w:r w:rsidRPr="006770FC">
              <w:rPr>
                <w:rFonts w:cs="Times New Roman"/>
                <w:i/>
                <w:lang w:val="en-US"/>
              </w:rPr>
              <w:t>sfârșitul</w:t>
            </w:r>
            <w:proofErr w:type="spellEnd"/>
            <w:r w:rsidRPr="006770FC">
              <w:rPr>
                <w:rFonts w:cs="Times New Roman"/>
                <w:i/>
                <w:lang w:val="en-US"/>
              </w:rPr>
              <w:t xml:space="preserve"> </w:t>
            </w:r>
            <w:proofErr w:type="spellStart"/>
            <w:r w:rsidRPr="006770FC">
              <w:rPr>
                <w:rFonts w:cs="Times New Roman"/>
                <w:i/>
                <w:lang w:val="en-US"/>
              </w:rPr>
              <w:t>lecției</w:t>
            </w:r>
            <w:proofErr w:type="spellEnd"/>
            <w:r w:rsidRPr="006770FC">
              <w:rPr>
                <w:rFonts w:cs="Times New Roman"/>
                <w:i/>
                <w:lang w:val="en-US"/>
              </w:rPr>
              <w:t xml:space="preserve"> </w:t>
            </w:r>
            <w:proofErr w:type="spellStart"/>
            <w:r w:rsidRPr="006770FC">
              <w:rPr>
                <w:rFonts w:cs="Times New Roman"/>
                <w:i/>
                <w:lang w:val="en-US"/>
              </w:rPr>
              <w:t>elevul</w:t>
            </w:r>
            <w:proofErr w:type="spellEnd"/>
            <w:r w:rsidRPr="006770FC">
              <w:rPr>
                <w:rFonts w:cs="Times New Roman"/>
                <w:i/>
                <w:lang w:val="en-US"/>
              </w:rPr>
              <w:t xml:space="preserve"> </w:t>
            </w:r>
            <w:proofErr w:type="spellStart"/>
            <w:r w:rsidRPr="006770FC">
              <w:rPr>
                <w:rFonts w:cs="Times New Roman"/>
                <w:i/>
                <w:lang w:val="en-US"/>
              </w:rPr>
              <w:t>va</w:t>
            </w:r>
            <w:proofErr w:type="spellEnd"/>
            <w:r w:rsidRPr="006770FC">
              <w:rPr>
                <w:rFonts w:cs="Times New Roman"/>
                <w:i/>
                <w:lang w:val="en-US"/>
              </w:rPr>
              <w:t xml:space="preserve"> fi </w:t>
            </w:r>
            <w:proofErr w:type="spellStart"/>
            <w:r w:rsidRPr="006770FC">
              <w:rPr>
                <w:rFonts w:cs="Times New Roman"/>
                <w:i/>
                <w:lang w:val="en-US"/>
              </w:rPr>
              <w:t>capabil</w:t>
            </w:r>
            <w:proofErr w:type="spellEnd"/>
            <w:r w:rsidRPr="006770FC">
              <w:rPr>
                <w:rFonts w:cs="Times New Roman"/>
                <w:i/>
                <w:lang w:val="en-US"/>
              </w:rPr>
              <w:t xml:space="preserve"> </w:t>
            </w:r>
            <w:proofErr w:type="spellStart"/>
            <w:r w:rsidRPr="006770FC">
              <w:rPr>
                <w:rFonts w:cs="Times New Roman"/>
                <w:i/>
                <w:lang w:val="en-US"/>
              </w:rPr>
              <w:t>să</w:t>
            </w:r>
            <w:proofErr w:type="spellEnd"/>
            <w:r w:rsidRPr="006770FC">
              <w:rPr>
                <w:rFonts w:cs="Times New Roman"/>
                <w:i/>
                <w:lang w:val="en-US"/>
              </w:rPr>
              <w:t>:</w:t>
            </w:r>
          </w:p>
        </w:tc>
        <w:tc>
          <w:tcPr>
            <w:tcW w:w="2835" w:type="dxa"/>
          </w:tcPr>
          <w:p w:rsidR="00023631" w:rsidRPr="003A0F3A" w:rsidRDefault="00023631" w:rsidP="00FF041C">
            <w:pPr>
              <w:jc w:val="center"/>
              <w:rPr>
                <w:rFonts w:cs="Times New Roman"/>
                <w:b/>
                <w:lang w:val="en-US"/>
              </w:rPr>
            </w:pPr>
            <w:proofErr w:type="spellStart"/>
            <w:r>
              <w:rPr>
                <w:rFonts w:cs="Times New Roman"/>
                <w:b/>
                <w:lang w:val="en-US"/>
              </w:rPr>
              <w:t>Produse</w:t>
            </w:r>
            <w:proofErr w:type="spellEnd"/>
            <w:r>
              <w:rPr>
                <w:rFonts w:cs="Times New Roman"/>
                <w:b/>
                <w:lang w:val="en-US"/>
              </w:rPr>
              <w:t xml:space="preserve"> evaluate</w:t>
            </w:r>
          </w:p>
        </w:tc>
        <w:tc>
          <w:tcPr>
            <w:tcW w:w="4678" w:type="dxa"/>
          </w:tcPr>
          <w:p w:rsidR="00023631" w:rsidRDefault="00023631" w:rsidP="00FF041C">
            <w:pPr>
              <w:jc w:val="center"/>
              <w:rPr>
                <w:rFonts w:cs="Times New Roman"/>
                <w:b/>
                <w:lang w:val="en-US"/>
              </w:rPr>
            </w:pPr>
            <w:proofErr w:type="spellStart"/>
            <w:r>
              <w:rPr>
                <w:rFonts w:cs="Times New Roman"/>
                <w:b/>
                <w:lang w:val="en-US"/>
              </w:rPr>
              <w:t>Criterii</w:t>
            </w:r>
            <w:proofErr w:type="spellEnd"/>
            <w:r>
              <w:rPr>
                <w:rFonts w:cs="Times New Roman"/>
                <w:b/>
                <w:lang w:val="en-US"/>
              </w:rPr>
              <w:t xml:space="preserve"> de </w:t>
            </w:r>
            <w:proofErr w:type="spellStart"/>
            <w:r>
              <w:rPr>
                <w:rFonts w:cs="Times New Roman"/>
                <w:b/>
                <w:lang w:val="en-US"/>
              </w:rPr>
              <w:t>succes</w:t>
            </w:r>
            <w:proofErr w:type="spellEnd"/>
          </w:p>
        </w:tc>
      </w:tr>
      <w:tr w:rsidR="00A36A59" w:rsidTr="00F1229A">
        <w:trPr>
          <w:trHeight w:val="2731"/>
        </w:trPr>
        <w:tc>
          <w:tcPr>
            <w:tcW w:w="3242" w:type="dxa"/>
          </w:tcPr>
          <w:p w:rsidR="00A36A59" w:rsidRPr="00A36A59" w:rsidRDefault="00A36A59" w:rsidP="00A36A59">
            <w:pPr>
              <w:pStyle w:val="Pa50"/>
              <w:ind w:hanging="380"/>
              <w:rPr>
                <w:rFonts w:ascii="Times New Roman" w:hAnsi="Times New Roman" w:cs="Times New Roman"/>
                <w:color w:val="000000"/>
              </w:rPr>
            </w:pPr>
            <w:r w:rsidRPr="00A36A59">
              <w:rPr>
                <w:rFonts w:ascii="Times New Roman" w:hAnsi="Times New Roman" w:cs="Times New Roman"/>
                <w:bCs/>
                <w:color w:val="000000"/>
              </w:rPr>
              <w:t xml:space="preserve">      </w:t>
            </w:r>
            <w:r w:rsidRPr="00A36A59">
              <w:rPr>
                <w:rFonts w:ascii="Times New Roman" w:hAnsi="Times New Roman" w:cs="Times New Roman"/>
                <w:color w:val="000000"/>
              </w:rPr>
              <w:t xml:space="preserve">5.2. </w:t>
            </w:r>
            <w:r w:rsidRPr="00A36A59">
              <w:rPr>
                <w:rFonts w:ascii="Times New Roman" w:hAnsi="Times New Roman" w:cs="Times New Roman"/>
                <w:color w:val="000000"/>
              </w:rPr>
              <w:t xml:space="preserve">Aplicarea normelor fonetice şi gramaticale în contexte variate. </w:t>
            </w:r>
            <w:r w:rsidRPr="00A36A5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A36A59" w:rsidRDefault="00A36A59" w:rsidP="00A36A59">
            <w:pPr>
              <w:pStyle w:val="Pa50"/>
              <w:ind w:hanging="3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</w:t>
            </w:r>
            <w:r w:rsidRPr="00A36A59">
              <w:rPr>
                <w:rFonts w:ascii="Times New Roman" w:hAnsi="Times New Roman" w:cs="Times New Roman"/>
                <w:bCs/>
                <w:color w:val="000000"/>
              </w:rPr>
              <w:t xml:space="preserve">5.4. </w:t>
            </w:r>
            <w:r w:rsidRPr="00A36A5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A36A59">
              <w:rPr>
                <w:rFonts w:ascii="Times New Roman" w:hAnsi="Times New Roman" w:cs="Times New Roman"/>
                <w:color w:val="000000"/>
              </w:rPr>
              <w:t xml:space="preserve">Identificarea părților principale și secundare ale propoziției. </w:t>
            </w:r>
          </w:p>
          <w:p w:rsidR="00A36A59" w:rsidRPr="00A36A59" w:rsidRDefault="00A36A59" w:rsidP="00A36A59">
            <w:pPr>
              <w:pStyle w:val="Pa50"/>
              <w:ind w:hanging="3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</w:t>
            </w:r>
            <w:r w:rsidRPr="00A36A59">
              <w:rPr>
                <w:rFonts w:ascii="Times New Roman" w:hAnsi="Times New Roman" w:cs="Times New Roman"/>
                <w:bCs/>
                <w:color w:val="000000"/>
              </w:rPr>
              <w:t xml:space="preserve">5.5. </w:t>
            </w:r>
            <w:r w:rsidRPr="00A36A59">
              <w:rPr>
                <w:rFonts w:ascii="Times New Roman" w:hAnsi="Times New Roman" w:cs="Times New Roman"/>
                <w:color w:val="000000"/>
              </w:rPr>
              <w:t xml:space="preserve">Pronunţarea corectă a cuvintelor limbii române. </w:t>
            </w:r>
          </w:p>
          <w:p w:rsidR="00A36A59" w:rsidRPr="0009628F" w:rsidRDefault="00A36A59" w:rsidP="00FF041C">
            <w:pPr>
              <w:pStyle w:val="Pa50"/>
              <w:ind w:hanging="380"/>
              <w:rPr>
                <w:rFonts w:cs="Calibri"/>
                <w:color w:val="000000"/>
                <w:sz w:val="20"/>
                <w:szCs w:val="20"/>
              </w:rPr>
            </w:pPr>
          </w:p>
          <w:p w:rsidR="00A36A59" w:rsidRPr="0009628F" w:rsidRDefault="00A36A59" w:rsidP="00FF041C">
            <w:pPr>
              <w:pStyle w:val="Pa50"/>
              <w:ind w:hanging="380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4838" w:type="dxa"/>
          </w:tcPr>
          <w:p w:rsidR="00F1229A" w:rsidRDefault="00A36A59" w:rsidP="00FF041C">
            <w:pPr>
              <w:ind w:left="-567" w:right="-567"/>
            </w:pPr>
            <w:r>
              <w:rPr>
                <w:color w:val="000000"/>
              </w:rPr>
              <w:t xml:space="preserve">         O1 - să </w:t>
            </w:r>
            <w:r w:rsidR="00F1229A">
              <w:t>formuleze</w:t>
            </w:r>
            <w:r w:rsidR="00F1229A" w:rsidRPr="00F1229A">
              <w:t xml:space="preserve"> întrebări pentru primul alineat</w:t>
            </w:r>
          </w:p>
          <w:p w:rsidR="00A36A59" w:rsidRDefault="00F1229A" w:rsidP="00FF041C">
            <w:pPr>
              <w:ind w:left="-567" w:right="-567"/>
              <w:rPr>
                <w:color w:val="000000"/>
              </w:rPr>
            </w:pPr>
            <w:r>
              <w:rPr>
                <w:color w:val="000000"/>
              </w:rPr>
              <w:t xml:space="preserve">         al</w:t>
            </w:r>
            <w:r w:rsidRPr="00F1229A">
              <w:t xml:space="preserve"> textului</w:t>
            </w:r>
            <w:r>
              <w:t>;</w:t>
            </w:r>
          </w:p>
          <w:p w:rsidR="00F1229A" w:rsidRDefault="00A36A59" w:rsidP="00FF041C">
            <w:pPr>
              <w:ind w:left="-567" w:right="-567"/>
            </w:pPr>
            <w:r>
              <w:rPr>
                <w:color w:val="000000"/>
              </w:rPr>
              <w:t xml:space="preserve">         O2 - să </w:t>
            </w:r>
            <w:r w:rsidR="00F1229A" w:rsidRPr="00F1229A">
              <w:t>selecteze</w:t>
            </w:r>
            <w:r w:rsidR="00F1229A" w:rsidRPr="00F1229A">
              <w:t xml:space="preserve"> </w:t>
            </w:r>
            <w:r w:rsidR="00F1229A" w:rsidRPr="00F1229A">
              <w:t xml:space="preserve">din text câte </w:t>
            </w:r>
            <w:r w:rsidR="00F1229A" w:rsidRPr="00F1229A">
              <w:t>substantive</w:t>
            </w:r>
            <w:r w:rsidR="00F1229A">
              <w:t xml:space="preserve"> la </w:t>
            </w:r>
            <w:proofErr w:type="spellStart"/>
            <w:r w:rsidR="00F1229A">
              <w:t>ge-</w:t>
            </w:r>
            <w:proofErr w:type="spellEnd"/>
          </w:p>
          <w:p w:rsidR="00F1229A" w:rsidRPr="00F1229A" w:rsidRDefault="00F1229A" w:rsidP="00F1229A">
            <w:pPr>
              <w:ind w:left="-567" w:right="-567"/>
            </w:pPr>
            <w:r>
              <w:rPr>
                <w:color w:val="000000"/>
              </w:rPr>
              <w:t xml:space="preserve">         </w:t>
            </w:r>
            <w:r>
              <w:t>nul feminin, masculin, neutru;</w:t>
            </w:r>
          </w:p>
          <w:p w:rsidR="00F1229A" w:rsidRDefault="00A36A59" w:rsidP="00FF041C">
            <w:pPr>
              <w:ind w:left="-567" w:right="-567"/>
            </w:pPr>
            <w:r>
              <w:rPr>
                <w:color w:val="000000"/>
              </w:rPr>
              <w:t xml:space="preserve">         O3 - să </w:t>
            </w:r>
            <w:r w:rsidR="00F1229A">
              <w:t xml:space="preserve">identifice părțile principale din </w:t>
            </w:r>
            <w:proofErr w:type="spellStart"/>
            <w:r w:rsidR="00F1229A" w:rsidRPr="00F1229A">
              <w:t>propozi</w:t>
            </w:r>
            <w:r w:rsidR="00F1229A">
              <w:t>-</w:t>
            </w:r>
            <w:proofErr w:type="spellEnd"/>
          </w:p>
          <w:p w:rsidR="00A36A59" w:rsidRDefault="00F1229A" w:rsidP="00FF041C">
            <w:pPr>
              <w:ind w:left="-567" w:right="-567"/>
              <w:rPr>
                <w:color w:val="000000"/>
              </w:rPr>
            </w:pPr>
            <w:r>
              <w:rPr>
                <w:color w:val="000000"/>
              </w:rPr>
              <w:t xml:space="preserve">         </w:t>
            </w:r>
            <w:proofErr w:type="spellStart"/>
            <w:r>
              <w:t>țiile</w:t>
            </w:r>
            <w:proofErr w:type="spellEnd"/>
            <w:r>
              <w:t xml:space="preserve"> propuse;</w:t>
            </w:r>
          </w:p>
          <w:p w:rsidR="00F1229A" w:rsidRDefault="00A36A59" w:rsidP="00FF041C">
            <w:pPr>
              <w:ind w:left="-567" w:right="-567"/>
            </w:pPr>
            <w:r>
              <w:rPr>
                <w:color w:val="000000"/>
              </w:rPr>
              <w:t xml:space="preserve">         O4 - să </w:t>
            </w:r>
            <w:r w:rsidR="00F1229A">
              <w:t>alcătuiască</w:t>
            </w:r>
            <w:r w:rsidR="00F1229A" w:rsidRPr="00F1229A">
              <w:t xml:space="preserve"> propoziții cu sensuri diferite </w:t>
            </w:r>
          </w:p>
          <w:p w:rsidR="00A36A59" w:rsidRPr="00247CB9" w:rsidRDefault="00F1229A" w:rsidP="00FF041C">
            <w:pPr>
              <w:ind w:left="-567" w:right="-567"/>
              <w:rPr>
                <w:color w:val="000000"/>
              </w:rPr>
            </w:pPr>
            <w:r>
              <w:rPr>
                <w:color w:val="000000"/>
              </w:rPr>
              <w:t xml:space="preserve">         </w:t>
            </w:r>
            <w:r w:rsidRPr="00F1229A">
              <w:t xml:space="preserve">ale cuvântului </w:t>
            </w:r>
            <w:r w:rsidRPr="00F1229A">
              <w:rPr>
                <w:i/>
              </w:rPr>
              <w:t>ga</w:t>
            </w:r>
            <w:r>
              <w:rPr>
                <w:i/>
              </w:rPr>
              <w:t>lbeni;</w:t>
            </w:r>
          </w:p>
          <w:p w:rsidR="00F1229A" w:rsidRDefault="00A36A59" w:rsidP="00FF041C">
            <w:pPr>
              <w:ind w:left="-567" w:right="-567"/>
            </w:pPr>
            <w:r>
              <w:rPr>
                <w:color w:val="000000"/>
              </w:rPr>
              <w:t xml:space="preserve">         O5 - să </w:t>
            </w:r>
            <w:r w:rsidR="00F1229A" w:rsidRPr="00F1229A">
              <w:t>c</w:t>
            </w:r>
            <w:r w:rsidR="00F1229A">
              <w:t>reeze</w:t>
            </w:r>
            <w:r w:rsidR="00F1229A" w:rsidRPr="00F1229A">
              <w:t xml:space="preserve"> pentru cuvântul</w:t>
            </w:r>
            <w:r w:rsidR="00F1229A" w:rsidRPr="00552E27">
              <w:rPr>
                <w:b/>
              </w:rPr>
              <w:t xml:space="preserve"> </w:t>
            </w:r>
            <w:r w:rsidR="00F1229A">
              <w:rPr>
                <w:i/>
              </w:rPr>
              <w:t xml:space="preserve">plugarii </w:t>
            </w:r>
            <w:proofErr w:type="spellStart"/>
            <w:r w:rsidR="00F1229A">
              <w:t>compara-</w:t>
            </w:r>
            <w:proofErr w:type="spellEnd"/>
          </w:p>
          <w:p w:rsidR="00A36A59" w:rsidRPr="00F1229A" w:rsidRDefault="00F1229A" w:rsidP="00F1229A">
            <w:pPr>
              <w:ind w:left="-567" w:right="-567"/>
              <w:rPr>
                <w:color w:val="000000"/>
              </w:rPr>
            </w:pPr>
            <w:r>
              <w:rPr>
                <w:color w:val="000000"/>
              </w:rPr>
              <w:t xml:space="preserve">         </w:t>
            </w:r>
            <w:r>
              <w:t>ții și epitete.</w:t>
            </w:r>
          </w:p>
        </w:tc>
        <w:tc>
          <w:tcPr>
            <w:tcW w:w="2835" w:type="dxa"/>
          </w:tcPr>
          <w:p w:rsidR="00A36A59" w:rsidRPr="00A36A59" w:rsidRDefault="00A36A59" w:rsidP="00FF041C">
            <w:pPr>
              <w:ind w:right="-567"/>
              <w:rPr>
                <w:b/>
                <w:color w:val="000000"/>
              </w:rPr>
            </w:pPr>
            <w:r w:rsidRPr="00A36A59">
              <w:rPr>
                <w:b/>
              </w:rPr>
              <w:t>P38. Scrisul</w:t>
            </w:r>
          </w:p>
          <w:p w:rsidR="00A36A59" w:rsidRPr="00A36A59" w:rsidRDefault="00A36A59" w:rsidP="00FF041C">
            <w:pPr>
              <w:ind w:left="-567" w:right="-567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         </w:t>
            </w:r>
          </w:p>
        </w:tc>
        <w:tc>
          <w:tcPr>
            <w:tcW w:w="4678" w:type="dxa"/>
          </w:tcPr>
          <w:p w:rsidR="00A36A59" w:rsidRPr="00A36A59" w:rsidRDefault="00A36A59" w:rsidP="00A36A5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/>
                <w:kern w:val="0"/>
                <w:lang w:eastAsia="en-US" w:bidi="ar-SA"/>
              </w:rPr>
            </w:pPr>
            <w:r w:rsidRPr="00A36A59">
              <w:rPr>
                <w:rFonts w:eastAsiaTheme="minorHAnsi" w:cs="Times New Roman"/>
                <w:color w:val="000000"/>
                <w:kern w:val="0"/>
                <w:lang w:eastAsia="en-US" w:bidi="ar-SA"/>
              </w:rPr>
              <w:t xml:space="preserve">1. Iau poziţia corpului, mâinii, caietului. </w:t>
            </w:r>
          </w:p>
          <w:p w:rsidR="00A36A59" w:rsidRPr="00A36A59" w:rsidRDefault="00A36A59" w:rsidP="00A36A5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/>
                <w:kern w:val="0"/>
                <w:lang w:eastAsia="en-US" w:bidi="ar-SA"/>
              </w:rPr>
            </w:pPr>
            <w:r w:rsidRPr="00A36A59">
              <w:rPr>
                <w:rFonts w:eastAsiaTheme="minorHAnsi" w:cs="Times New Roman"/>
                <w:color w:val="000000"/>
                <w:kern w:val="0"/>
                <w:lang w:eastAsia="en-US" w:bidi="ar-SA"/>
              </w:rPr>
              <w:t xml:space="preserve">2. Respect forma şi mărimea literelor. </w:t>
            </w:r>
          </w:p>
          <w:p w:rsidR="00A36A59" w:rsidRPr="00A36A59" w:rsidRDefault="00A36A59" w:rsidP="00A36A5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/>
                <w:kern w:val="0"/>
                <w:lang w:eastAsia="en-US" w:bidi="ar-SA"/>
              </w:rPr>
            </w:pPr>
            <w:r w:rsidRPr="00A36A59">
              <w:rPr>
                <w:rFonts w:eastAsiaTheme="minorHAnsi" w:cs="Times New Roman"/>
                <w:color w:val="000000"/>
                <w:kern w:val="0"/>
                <w:lang w:eastAsia="en-US" w:bidi="ar-SA"/>
              </w:rPr>
              <w:t xml:space="preserve">3. Respect spaţiul şi înclinaţia uniformă. </w:t>
            </w:r>
          </w:p>
          <w:p w:rsidR="00A36A59" w:rsidRPr="00A36A59" w:rsidRDefault="00A36A59" w:rsidP="00A36A5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/>
                <w:kern w:val="0"/>
                <w:lang w:eastAsia="en-US" w:bidi="ar-SA"/>
              </w:rPr>
            </w:pPr>
            <w:r w:rsidRPr="00A36A59">
              <w:rPr>
                <w:rFonts w:eastAsiaTheme="minorHAnsi" w:cs="Times New Roman"/>
                <w:color w:val="000000"/>
                <w:kern w:val="0"/>
                <w:lang w:eastAsia="en-US" w:bidi="ar-SA"/>
              </w:rPr>
              <w:t xml:space="preserve">4. Urmăresc aranjarea în pagină. </w:t>
            </w:r>
          </w:p>
          <w:p w:rsidR="00A36A59" w:rsidRPr="00A36A59" w:rsidRDefault="00A36A59" w:rsidP="00A36A59">
            <w:pPr>
              <w:pStyle w:val="Default"/>
            </w:pPr>
            <w:r w:rsidRPr="00A36A59">
              <w:t>5. Scriu cu acurateţe.</w:t>
            </w:r>
          </w:p>
          <w:p w:rsidR="00A36A59" w:rsidRDefault="00A36A59" w:rsidP="00FF041C">
            <w:pPr>
              <w:ind w:left="-567" w:right="-567"/>
              <w:rPr>
                <w:color w:val="000000"/>
              </w:rPr>
            </w:pPr>
          </w:p>
        </w:tc>
      </w:tr>
    </w:tbl>
    <w:p w:rsidR="00023631" w:rsidRPr="00B31828" w:rsidRDefault="00023631" w:rsidP="00023631">
      <w:pPr>
        <w:tabs>
          <w:tab w:val="left" w:pos="284"/>
        </w:tabs>
        <w:autoSpaceDE w:val="0"/>
        <w:autoSpaceDN w:val="0"/>
        <w:adjustRightInd w:val="0"/>
        <w:ind w:left="-567" w:right="-567"/>
        <w:jc w:val="center"/>
        <w:rPr>
          <w:rFonts w:cs="Times New Roman"/>
          <w:color w:val="000000"/>
          <w:lang w:val="en-US"/>
        </w:rPr>
      </w:pPr>
      <w:proofErr w:type="spellStart"/>
      <w:r w:rsidRPr="00B31828">
        <w:rPr>
          <w:rFonts w:cs="Times New Roman"/>
          <w:b/>
          <w:color w:val="000000"/>
          <w:lang w:val="en-US"/>
        </w:rPr>
        <w:t>Strategia</w:t>
      </w:r>
      <w:proofErr w:type="spellEnd"/>
      <w:r w:rsidRPr="00B31828">
        <w:rPr>
          <w:rFonts w:cs="Times New Roman"/>
          <w:b/>
          <w:color w:val="000000"/>
          <w:lang w:val="en-US"/>
        </w:rPr>
        <w:t xml:space="preserve"> de </w:t>
      </w:r>
      <w:proofErr w:type="spellStart"/>
      <w:r w:rsidRPr="00B31828">
        <w:rPr>
          <w:rFonts w:cs="Times New Roman"/>
          <w:b/>
          <w:color w:val="000000"/>
          <w:lang w:val="en-US"/>
        </w:rPr>
        <w:t>evaluare</w:t>
      </w:r>
      <w:proofErr w:type="spellEnd"/>
      <w:r w:rsidRPr="00B31828">
        <w:rPr>
          <w:rFonts w:cs="Times New Roman"/>
          <w:b/>
          <w:color w:val="000000"/>
          <w:lang w:val="en-US"/>
        </w:rPr>
        <w:t xml:space="preserve">: </w:t>
      </w:r>
      <w:proofErr w:type="spellStart"/>
      <w:r w:rsidRPr="00B31828">
        <w:rPr>
          <w:rFonts w:cs="Times New Roman"/>
          <w:b/>
          <w:color w:val="000000"/>
          <w:lang w:val="en-US"/>
        </w:rPr>
        <w:t>E</w:t>
      </w:r>
      <w:r w:rsidRPr="00B31828">
        <w:rPr>
          <w:rFonts w:cs="Times New Roman"/>
          <w:color w:val="000000"/>
          <w:lang w:val="en-US"/>
        </w:rPr>
        <w:t>valuare</w:t>
      </w:r>
      <w:proofErr w:type="spellEnd"/>
      <w:r w:rsidRPr="00B31828">
        <w:rPr>
          <w:rFonts w:cs="Times New Roman"/>
          <w:color w:val="000000"/>
          <w:lang w:val="en-US"/>
        </w:rPr>
        <w:t xml:space="preserve"> </w:t>
      </w:r>
      <w:proofErr w:type="spellStart"/>
      <w:r w:rsidRPr="00B31828">
        <w:rPr>
          <w:rFonts w:cs="Times New Roman"/>
          <w:b/>
          <w:color w:val="000000"/>
          <w:lang w:val="en-US"/>
        </w:rPr>
        <w:t>C</w:t>
      </w:r>
      <w:r w:rsidRPr="00B31828">
        <w:rPr>
          <w:rFonts w:cs="Times New Roman"/>
          <w:color w:val="000000"/>
          <w:lang w:val="en-US"/>
        </w:rPr>
        <w:t>riterială</w:t>
      </w:r>
      <w:proofErr w:type="spellEnd"/>
      <w:r w:rsidRPr="00B31828">
        <w:rPr>
          <w:rFonts w:cs="Times New Roman"/>
          <w:color w:val="000000"/>
          <w:lang w:val="en-US"/>
        </w:rPr>
        <w:t xml:space="preserve"> </w:t>
      </w:r>
      <w:proofErr w:type="spellStart"/>
      <w:r w:rsidRPr="00B31828">
        <w:rPr>
          <w:rFonts w:cs="Times New Roman"/>
          <w:color w:val="000000"/>
          <w:lang w:val="en-US"/>
        </w:rPr>
        <w:t>prin</w:t>
      </w:r>
      <w:proofErr w:type="spellEnd"/>
      <w:r w:rsidRPr="00B31828">
        <w:rPr>
          <w:rFonts w:cs="Times New Roman"/>
          <w:color w:val="000000"/>
          <w:lang w:val="en-US"/>
        </w:rPr>
        <w:t xml:space="preserve"> </w:t>
      </w:r>
      <w:proofErr w:type="spellStart"/>
      <w:r w:rsidRPr="00B31828">
        <w:rPr>
          <w:rFonts w:cs="Times New Roman"/>
          <w:b/>
          <w:color w:val="000000"/>
          <w:lang w:val="en-US"/>
        </w:rPr>
        <w:t>D</w:t>
      </w:r>
      <w:r w:rsidRPr="00B31828">
        <w:rPr>
          <w:rFonts w:cs="Times New Roman"/>
          <w:color w:val="000000"/>
          <w:lang w:val="en-US"/>
        </w:rPr>
        <w:t>escriptori</w:t>
      </w:r>
      <w:proofErr w:type="spellEnd"/>
    </w:p>
    <w:p w:rsidR="00023631" w:rsidRPr="00B31828" w:rsidRDefault="00023631" w:rsidP="00023631">
      <w:pPr>
        <w:tabs>
          <w:tab w:val="left" w:pos="284"/>
        </w:tabs>
        <w:suppressAutoHyphens w:val="0"/>
        <w:autoSpaceDE w:val="0"/>
        <w:autoSpaceDN w:val="0"/>
        <w:adjustRightInd w:val="0"/>
        <w:ind w:left="-567" w:right="-567"/>
        <w:rPr>
          <w:rFonts w:cs="Times New Roman"/>
          <w:color w:val="000000"/>
          <w:lang w:val="en-US"/>
        </w:rPr>
      </w:pPr>
      <w:proofErr w:type="spellStart"/>
      <w:r w:rsidRPr="00B31828">
        <w:rPr>
          <w:rFonts w:cs="Times New Roman"/>
          <w:b/>
          <w:color w:val="000000"/>
          <w:lang w:val="en-US"/>
        </w:rPr>
        <w:t>Tipul</w:t>
      </w:r>
      <w:proofErr w:type="spellEnd"/>
      <w:r w:rsidRPr="00B31828">
        <w:rPr>
          <w:rFonts w:cs="Times New Roman"/>
          <w:b/>
          <w:color w:val="000000"/>
          <w:lang w:val="en-US"/>
        </w:rPr>
        <w:t xml:space="preserve"> </w:t>
      </w:r>
      <w:proofErr w:type="spellStart"/>
      <w:r w:rsidRPr="00B31828">
        <w:rPr>
          <w:rFonts w:cs="Times New Roman"/>
          <w:b/>
          <w:color w:val="000000"/>
          <w:lang w:val="en-US"/>
        </w:rPr>
        <w:t>evaluării</w:t>
      </w:r>
      <w:proofErr w:type="spellEnd"/>
      <w:r w:rsidRPr="00B31828">
        <w:rPr>
          <w:rFonts w:cs="Times New Roman"/>
          <w:b/>
          <w:color w:val="000000"/>
          <w:lang w:val="en-US"/>
        </w:rPr>
        <w:t xml:space="preserve">: </w:t>
      </w:r>
      <w:proofErr w:type="spellStart"/>
      <w:r w:rsidRPr="00B31828">
        <w:rPr>
          <w:rFonts w:cs="Times New Roman"/>
          <w:color w:val="000000"/>
          <w:lang w:val="en-US"/>
        </w:rPr>
        <w:t>evaluare</w:t>
      </w:r>
      <w:proofErr w:type="spellEnd"/>
      <w:r w:rsidRPr="00B31828">
        <w:rPr>
          <w:rFonts w:cs="Times New Roman"/>
          <w:color w:val="000000"/>
          <w:lang w:val="en-US"/>
        </w:rPr>
        <w:t xml:space="preserve"> </w:t>
      </w:r>
      <w:proofErr w:type="spellStart"/>
      <w:r w:rsidRPr="00B31828">
        <w:rPr>
          <w:rFonts w:cs="Times New Roman"/>
          <w:color w:val="000000"/>
          <w:lang w:val="en-US"/>
        </w:rPr>
        <w:t>formativă</w:t>
      </w:r>
      <w:proofErr w:type="spellEnd"/>
      <w:r w:rsidRPr="00B31828">
        <w:rPr>
          <w:rFonts w:cs="Times New Roman"/>
          <w:color w:val="000000"/>
          <w:lang w:val="en-US"/>
        </w:rPr>
        <w:t xml:space="preserve"> </w:t>
      </w:r>
      <w:proofErr w:type="spellStart"/>
      <w:r w:rsidRPr="00B31828">
        <w:rPr>
          <w:rFonts w:cs="Times New Roman"/>
          <w:color w:val="000000"/>
          <w:lang w:val="en-US"/>
        </w:rPr>
        <w:t>punctuală</w:t>
      </w:r>
      <w:proofErr w:type="spellEnd"/>
      <w:r w:rsidRPr="00B31828">
        <w:rPr>
          <w:rFonts w:cs="Times New Roman"/>
          <w:color w:val="000000"/>
          <w:lang w:val="en-US"/>
        </w:rPr>
        <w:t xml:space="preserve"> (P</w:t>
      </w:r>
      <w:r w:rsidRPr="00B31828">
        <w:rPr>
          <w:rFonts w:cs="Times New Roman"/>
          <w:color w:val="000000"/>
        </w:rPr>
        <w:t>; P)</w:t>
      </w:r>
      <w:r w:rsidRPr="00B31828">
        <w:rPr>
          <w:rFonts w:cs="Times New Roman"/>
          <w:color w:val="000000"/>
          <w:lang w:val="en-US"/>
        </w:rPr>
        <w:t xml:space="preserve"> </w:t>
      </w:r>
      <w:proofErr w:type="spellStart"/>
      <w:r w:rsidRPr="00B31828">
        <w:rPr>
          <w:rFonts w:cs="Times New Roman"/>
          <w:color w:val="000000"/>
          <w:lang w:val="en-US"/>
        </w:rPr>
        <w:t>și</w:t>
      </w:r>
      <w:proofErr w:type="spellEnd"/>
      <w:r w:rsidRPr="00B31828">
        <w:rPr>
          <w:rFonts w:cs="Times New Roman"/>
          <w:color w:val="000000"/>
          <w:lang w:val="en-US"/>
        </w:rPr>
        <w:t xml:space="preserve"> </w:t>
      </w:r>
      <w:proofErr w:type="spellStart"/>
      <w:r w:rsidRPr="00B31828">
        <w:rPr>
          <w:rFonts w:cs="Times New Roman"/>
          <w:color w:val="000000"/>
          <w:lang w:val="en-US"/>
        </w:rPr>
        <w:t>interactivă</w:t>
      </w:r>
      <w:proofErr w:type="spellEnd"/>
      <w:r w:rsidRPr="00B31828">
        <w:rPr>
          <w:rFonts w:cs="Times New Roman"/>
          <w:color w:val="000000"/>
          <w:lang w:val="en-US"/>
        </w:rPr>
        <w:t xml:space="preserve">.                                                     </w:t>
      </w:r>
    </w:p>
    <w:p w:rsidR="00023631" w:rsidRPr="00B31828" w:rsidRDefault="00023631" w:rsidP="00023631">
      <w:pPr>
        <w:tabs>
          <w:tab w:val="left" w:pos="284"/>
        </w:tabs>
        <w:suppressAutoHyphens w:val="0"/>
        <w:autoSpaceDE w:val="0"/>
        <w:autoSpaceDN w:val="0"/>
        <w:adjustRightInd w:val="0"/>
        <w:ind w:left="-567" w:right="-567"/>
        <w:rPr>
          <w:rFonts w:cs="Times New Roman"/>
          <w:color w:val="000000"/>
          <w:lang w:val="en-US"/>
        </w:rPr>
      </w:pPr>
      <w:proofErr w:type="spellStart"/>
      <w:r w:rsidRPr="00B31828">
        <w:rPr>
          <w:rFonts w:cs="Times New Roman"/>
          <w:b/>
          <w:color w:val="000000"/>
          <w:lang w:val="en-US"/>
        </w:rPr>
        <w:t>Modul</w:t>
      </w:r>
      <w:proofErr w:type="spellEnd"/>
      <w:r w:rsidRPr="00B31828">
        <w:rPr>
          <w:rFonts w:cs="Times New Roman"/>
          <w:b/>
          <w:color w:val="000000"/>
          <w:lang w:val="en-US"/>
        </w:rPr>
        <w:t xml:space="preserve"> </w:t>
      </w:r>
      <w:proofErr w:type="spellStart"/>
      <w:r w:rsidRPr="00B31828">
        <w:rPr>
          <w:rFonts w:cs="Times New Roman"/>
          <w:b/>
          <w:color w:val="000000"/>
          <w:lang w:val="en-US"/>
        </w:rPr>
        <w:t>evaluării</w:t>
      </w:r>
      <w:proofErr w:type="spellEnd"/>
      <w:r w:rsidRPr="00B31828">
        <w:rPr>
          <w:rFonts w:cs="Times New Roman"/>
          <w:b/>
          <w:color w:val="000000"/>
          <w:lang w:val="en-US"/>
        </w:rPr>
        <w:t xml:space="preserve">: </w:t>
      </w:r>
    </w:p>
    <w:p w:rsidR="00023631" w:rsidRPr="00B31828" w:rsidRDefault="00023631" w:rsidP="00023631">
      <w:pPr>
        <w:tabs>
          <w:tab w:val="left" w:pos="284"/>
        </w:tabs>
        <w:suppressAutoHyphens w:val="0"/>
        <w:autoSpaceDE w:val="0"/>
        <w:autoSpaceDN w:val="0"/>
        <w:adjustRightInd w:val="0"/>
        <w:ind w:left="-567" w:right="-567"/>
        <w:rPr>
          <w:rFonts w:cs="Times New Roman"/>
          <w:color w:val="000000"/>
          <w:lang w:val="en-US"/>
        </w:rPr>
      </w:pPr>
      <w:r>
        <w:rPr>
          <w:rFonts w:cs="Times New Roman"/>
          <w:color w:val="000000"/>
          <w:lang w:val="en-US"/>
        </w:rPr>
        <w:t xml:space="preserve">- </w:t>
      </w:r>
      <w:proofErr w:type="gramStart"/>
      <w:r w:rsidRPr="00B31828">
        <w:rPr>
          <w:rFonts w:cs="Times New Roman"/>
          <w:color w:val="000000"/>
          <w:lang w:val="en-US"/>
        </w:rPr>
        <w:t>instrumental</w:t>
      </w:r>
      <w:proofErr w:type="gramEnd"/>
      <w:r w:rsidRPr="00B31828">
        <w:rPr>
          <w:rFonts w:cs="Times New Roman"/>
          <w:color w:val="000000"/>
          <w:lang w:val="en-US"/>
        </w:rPr>
        <w:t>:</w:t>
      </w:r>
      <w:r w:rsidRPr="00B31828">
        <w:rPr>
          <w:rFonts w:cs="Times New Roman"/>
          <w:b/>
          <w:color w:val="000000"/>
          <w:lang w:val="en-US"/>
        </w:rPr>
        <w:t xml:space="preserve"> </w:t>
      </w:r>
      <w:proofErr w:type="spellStart"/>
      <w:r w:rsidRPr="00B31828">
        <w:rPr>
          <w:rFonts w:cs="Times New Roman"/>
          <w:color w:val="000000"/>
          <w:lang w:val="en-US"/>
        </w:rPr>
        <w:t>fișă</w:t>
      </w:r>
      <w:proofErr w:type="spellEnd"/>
      <w:r w:rsidRPr="00B31828">
        <w:rPr>
          <w:rFonts w:cs="Times New Roman"/>
          <w:color w:val="000000"/>
          <w:lang w:val="en-US"/>
        </w:rPr>
        <w:t xml:space="preserve"> de </w:t>
      </w:r>
      <w:proofErr w:type="spellStart"/>
      <w:r w:rsidRPr="00B31828">
        <w:rPr>
          <w:rFonts w:cs="Times New Roman"/>
          <w:color w:val="000000"/>
          <w:lang w:val="en-US"/>
        </w:rPr>
        <w:t>autoev</w:t>
      </w:r>
      <w:r>
        <w:rPr>
          <w:rFonts w:cs="Times New Roman"/>
          <w:color w:val="000000"/>
          <w:lang w:val="en-US"/>
        </w:rPr>
        <w:t>aluare</w:t>
      </w:r>
      <w:proofErr w:type="spellEnd"/>
      <w:r>
        <w:rPr>
          <w:rFonts w:cs="Times New Roman"/>
          <w:color w:val="000000"/>
          <w:lang w:val="en-US"/>
        </w:rPr>
        <w:t>/</w:t>
      </w:r>
      <w:proofErr w:type="spellStart"/>
      <w:r>
        <w:rPr>
          <w:rFonts w:cs="Times New Roman"/>
          <w:color w:val="000000"/>
          <w:lang w:val="en-US"/>
        </w:rPr>
        <w:t>evaluare</w:t>
      </w:r>
      <w:proofErr w:type="spellEnd"/>
      <w:r>
        <w:rPr>
          <w:rFonts w:cs="Times New Roman"/>
          <w:color w:val="000000"/>
          <w:lang w:val="en-US"/>
        </w:rPr>
        <w:t xml:space="preserve"> </w:t>
      </w:r>
      <w:proofErr w:type="spellStart"/>
      <w:r>
        <w:rPr>
          <w:rFonts w:cs="Times New Roman"/>
          <w:color w:val="000000"/>
          <w:lang w:val="en-US"/>
        </w:rPr>
        <w:t>reciprocă</w:t>
      </w:r>
      <w:proofErr w:type="spellEnd"/>
      <w:r>
        <w:rPr>
          <w:rFonts w:cs="Times New Roman"/>
          <w:color w:val="000000"/>
          <w:lang w:val="en-US"/>
        </w:rPr>
        <w:t xml:space="preserve"> a </w:t>
      </w:r>
      <w:proofErr w:type="spellStart"/>
      <w:r>
        <w:rPr>
          <w:rFonts w:cs="Times New Roman"/>
          <w:color w:val="000000"/>
          <w:lang w:val="en-US"/>
        </w:rPr>
        <w:t>scrierii</w:t>
      </w:r>
      <w:proofErr w:type="spellEnd"/>
      <w:r>
        <w:rPr>
          <w:rFonts w:cs="Times New Roman"/>
          <w:color w:val="000000"/>
          <w:lang w:val="en-US"/>
        </w:rPr>
        <w:t xml:space="preserve">; </w:t>
      </w:r>
    </w:p>
    <w:p w:rsidR="00023631" w:rsidRPr="00B31828" w:rsidRDefault="00023631" w:rsidP="00023631">
      <w:pPr>
        <w:tabs>
          <w:tab w:val="left" w:pos="284"/>
        </w:tabs>
        <w:suppressAutoHyphens w:val="0"/>
        <w:autoSpaceDE w:val="0"/>
        <w:autoSpaceDN w:val="0"/>
        <w:adjustRightInd w:val="0"/>
        <w:ind w:left="-567" w:right="-567"/>
        <w:rPr>
          <w:rFonts w:cs="Times New Roman"/>
          <w:color w:val="000000"/>
          <w:lang w:val="en-US"/>
        </w:rPr>
      </w:pPr>
      <w:r>
        <w:rPr>
          <w:rFonts w:cs="Times New Roman"/>
          <w:color w:val="000000"/>
          <w:lang w:val="en-US"/>
        </w:rPr>
        <w:t xml:space="preserve">- </w:t>
      </w:r>
      <w:proofErr w:type="spellStart"/>
      <w:proofErr w:type="gramStart"/>
      <w:r w:rsidRPr="00B31828">
        <w:rPr>
          <w:rFonts w:cs="Times New Roman"/>
          <w:color w:val="000000"/>
          <w:lang w:val="en-US"/>
        </w:rPr>
        <w:t>noninstrumental</w:t>
      </w:r>
      <w:proofErr w:type="spellEnd"/>
      <w:proofErr w:type="gramEnd"/>
      <w:r w:rsidRPr="00B31828">
        <w:rPr>
          <w:rFonts w:cs="Times New Roman"/>
          <w:color w:val="000000"/>
          <w:lang w:val="en-US"/>
        </w:rPr>
        <w:t xml:space="preserve">: </w:t>
      </w:r>
      <w:proofErr w:type="spellStart"/>
      <w:r w:rsidRPr="00B31828">
        <w:rPr>
          <w:rFonts w:cs="Times New Roman"/>
          <w:i/>
          <w:color w:val="000000"/>
          <w:lang w:val="en-US"/>
        </w:rPr>
        <w:t>Aplauze</w:t>
      </w:r>
      <w:proofErr w:type="spellEnd"/>
      <w:r w:rsidRPr="00B31828">
        <w:rPr>
          <w:rFonts w:cs="Times New Roman"/>
          <w:color w:val="000000"/>
          <w:lang w:val="en-US"/>
        </w:rPr>
        <w:t xml:space="preserve">, </w:t>
      </w:r>
      <w:proofErr w:type="spellStart"/>
      <w:r w:rsidRPr="00B31828">
        <w:rPr>
          <w:rFonts w:cs="Times New Roman"/>
          <w:color w:val="000000"/>
          <w:lang w:val="en-US"/>
        </w:rPr>
        <w:t>cuvinte</w:t>
      </w:r>
      <w:proofErr w:type="spellEnd"/>
      <w:r w:rsidRPr="00B31828">
        <w:rPr>
          <w:rFonts w:cs="Times New Roman"/>
          <w:color w:val="000000"/>
          <w:lang w:val="en-US"/>
        </w:rPr>
        <w:t xml:space="preserve"> de </w:t>
      </w:r>
      <w:proofErr w:type="spellStart"/>
      <w:r w:rsidRPr="00B31828">
        <w:rPr>
          <w:rFonts w:cs="Times New Roman"/>
          <w:color w:val="000000"/>
          <w:lang w:val="en-US"/>
        </w:rPr>
        <w:t>încurajare</w:t>
      </w:r>
      <w:proofErr w:type="spellEnd"/>
      <w:r w:rsidRPr="00B31828">
        <w:rPr>
          <w:rFonts w:cs="Times New Roman"/>
          <w:color w:val="000000"/>
          <w:lang w:val="en-US"/>
        </w:rPr>
        <w:t xml:space="preserve">. </w:t>
      </w:r>
    </w:p>
    <w:p w:rsidR="00023631" w:rsidRPr="00E23821" w:rsidRDefault="00023631" w:rsidP="00023631">
      <w:pPr>
        <w:ind w:left="-567" w:right="-567"/>
        <w:rPr>
          <w:rFonts w:cs="Times New Roman"/>
          <w:color w:val="000000"/>
          <w:lang w:val="en-US"/>
        </w:rPr>
      </w:pPr>
      <w:proofErr w:type="spellStart"/>
      <w:r w:rsidRPr="00B31828">
        <w:rPr>
          <w:rFonts w:cs="Times New Roman"/>
          <w:b/>
          <w:color w:val="000000"/>
          <w:lang w:val="en-US"/>
        </w:rPr>
        <w:t>Metode</w:t>
      </w:r>
      <w:proofErr w:type="spellEnd"/>
      <w:r w:rsidRPr="00B31828">
        <w:rPr>
          <w:rFonts w:cs="Times New Roman"/>
          <w:b/>
          <w:color w:val="000000"/>
          <w:lang w:val="en-US"/>
        </w:rPr>
        <w:t xml:space="preserve"> de </w:t>
      </w:r>
      <w:proofErr w:type="spellStart"/>
      <w:r w:rsidRPr="00B31828">
        <w:rPr>
          <w:rFonts w:cs="Times New Roman"/>
          <w:b/>
          <w:color w:val="000000"/>
          <w:lang w:val="en-US"/>
        </w:rPr>
        <w:t>evaluare</w:t>
      </w:r>
      <w:proofErr w:type="spellEnd"/>
      <w:r w:rsidRPr="00B31828">
        <w:rPr>
          <w:rFonts w:cs="Times New Roman"/>
          <w:b/>
          <w:color w:val="000000"/>
          <w:lang w:val="en-US"/>
        </w:rPr>
        <w:t>:</w:t>
      </w:r>
      <w:r w:rsidRPr="00B31828">
        <w:rPr>
          <w:rFonts w:cs="Times New Roman"/>
          <w:color w:val="000000"/>
          <w:lang w:val="en-US"/>
        </w:rPr>
        <w:t xml:space="preserve"> </w:t>
      </w:r>
      <w:proofErr w:type="spellStart"/>
      <w:r w:rsidRPr="00B31828">
        <w:rPr>
          <w:rFonts w:cs="Times New Roman"/>
          <w:color w:val="000000"/>
          <w:lang w:val="en-US"/>
        </w:rPr>
        <w:t>observare</w:t>
      </w:r>
      <w:proofErr w:type="spellEnd"/>
      <w:r w:rsidRPr="00B31828">
        <w:rPr>
          <w:rFonts w:cs="Times New Roman"/>
          <w:color w:val="000000"/>
          <w:lang w:val="en-US"/>
        </w:rPr>
        <w:t xml:space="preserve"> </w:t>
      </w:r>
      <w:proofErr w:type="spellStart"/>
      <w:r w:rsidRPr="00B31828">
        <w:rPr>
          <w:rFonts w:cs="Times New Roman"/>
          <w:color w:val="000000"/>
          <w:lang w:val="en-US"/>
        </w:rPr>
        <w:t>sistematică</w:t>
      </w:r>
      <w:proofErr w:type="spellEnd"/>
      <w:r w:rsidRPr="00B31828">
        <w:rPr>
          <w:rFonts w:cs="Times New Roman"/>
          <w:color w:val="000000"/>
          <w:lang w:val="en-US"/>
        </w:rPr>
        <w:t xml:space="preserve">, </w:t>
      </w:r>
      <w:proofErr w:type="spellStart"/>
      <w:r w:rsidRPr="00B31828">
        <w:rPr>
          <w:rFonts w:cs="Times New Roman"/>
          <w:color w:val="000000"/>
          <w:lang w:val="en-US"/>
        </w:rPr>
        <w:t>autoevaluarea</w:t>
      </w:r>
      <w:proofErr w:type="spellEnd"/>
      <w:r w:rsidRPr="00B31828">
        <w:rPr>
          <w:rFonts w:cs="Times New Roman"/>
          <w:color w:val="000000"/>
          <w:lang w:val="en-US"/>
        </w:rPr>
        <w:t xml:space="preserve">, </w:t>
      </w:r>
      <w:proofErr w:type="spellStart"/>
      <w:r w:rsidRPr="00B31828">
        <w:rPr>
          <w:rFonts w:cs="Times New Roman"/>
          <w:color w:val="000000"/>
          <w:lang w:val="en-US"/>
        </w:rPr>
        <w:t>aprecieri</w:t>
      </w:r>
      <w:proofErr w:type="spellEnd"/>
      <w:r w:rsidRPr="00B31828">
        <w:rPr>
          <w:rFonts w:cs="Times New Roman"/>
          <w:color w:val="000000"/>
          <w:lang w:val="en-US"/>
        </w:rPr>
        <w:t xml:space="preserve"> </w:t>
      </w:r>
      <w:proofErr w:type="spellStart"/>
      <w:r w:rsidRPr="00B31828">
        <w:rPr>
          <w:rFonts w:cs="Times New Roman"/>
          <w:color w:val="000000"/>
          <w:lang w:val="en-US"/>
        </w:rPr>
        <w:t>verbale</w:t>
      </w:r>
      <w:proofErr w:type="spellEnd"/>
      <w:r w:rsidRPr="00B31828">
        <w:rPr>
          <w:rFonts w:cs="Times New Roman"/>
          <w:color w:val="000000"/>
          <w:lang w:val="en-US"/>
        </w:rPr>
        <w:t xml:space="preserve">, </w:t>
      </w:r>
      <w:proofErr w:type="spellStart"/>
      <w:r w:rsidRPr="00B31828">
        <w:rPr>
          <w:rFonts w:cs="Times New Roman"/>
          <w:color w:val="000000"/>
          <w:lang w:val="en-US"/>
        </w:rPr>
        <w:t>e</w:t>
      </w:r>
      <w:r>
        <w:rPr>
          <w:rFonts w:cs="Times New Roman"/>
          <w:color w:val="000000"/>
          <w:lang w:val="en-US"/>
        </w:rPr>
        <w:t>valuare</w:t>
      </w:r>
      <w:proofErr w:type="spellEnd"/>
      <w:r>
        <w:rPr>
          <w:rFonts w:cs="Times New Roman"/>
          <w:color w:val="000000"/>
          <w:lang w:val="en-US"/>
        </w:rPr>
        <w:t xml:space="preserve"> </w:t>
      </w:r>
      <w:proofErr w:type="spellStart"/>
      <w:r>
        <w:rPr>
          <w:rFonts w:cs="Times New Roman"/>
          <w:color w:val="000000"/>
          <w:lang w:val="en-US"/>
        </w:rPr>
        <w:t>reciprocă</w:t>
      </w:r>
      <w:proofErr w:type="spellEnd"/>
      <w:r w:rsidRPr="00B31828">
        <w:rPr>
          <w:rFonts w:cs="Times New Roman"/>
          <w:color w:val="000000"/>
          <w:lang w:val="en-US"/>
        </w:rPr>
        <w:t>.</w:t>
      </w:r>
    </w:p>
    <w:tbl>
      <w:tblPr>
        <w:tblStyle w:val="GrilTabel"/>
        <w:tblW w:w="15593" w:type="dxa"/>
        <w:tblInd w:w="-459" w:type="dxa"/>
        <w:tblLook w:val="04A0" w:firstRow="1" w:lastRow="0" w:firstColumn="1" w:lastColumn="0" w:noHBand="0" w:noVBand="1"/>
      </w:tblPr>
      <w:tblGrid>
        <w:gridCol w:w="5103"/>
        <w:gridCol w:w="4646"/>
        <w:gridCol w:w="5844"/>
      </w:tblGrid>
      <w:tr w:rsidR="00023631" w:rsidTr="00FF041C">
        <w:tc>
          <w:tcPr>
            <w:tcW w:w="15593" w:type="dxa"/>
            <w:gridSpan w:val="3"/>
          </w:tcPr>
          <w:p w:rsidR="00023631" w:rsidRDefault="00023631" w:rsidP="00FF041C">
            <w:pPr>
              <w:ind w:right="-567"/>
              <w:jc w:val="center"/>
              <w:rPr>
                <w:color w:val="000000"/>
              </w:rPr>
            </w:pPr>
            <w:r w:rsidRPr="00B31828">
              <w:rPr>
                <w:rFonts w:cs="Times New Roman"/>
                <w:b/>
                <w:color w:val="000000"/>
              </w:rPr>
              <w:t>T</w:t>
            </w:r>
            <w:r>
              <w:rPr>
                <w:rFonts w:cs="Times New Roman"/>
                <w:b/>
                <w:color w:val="000000"/>
              </w:rPr>
              <w:t>ehnologia didactică a lecției</w:t>
            </w:r>
            <w:r w:rsidRPr="00B31828">
              <w:rPr>
                <w:rFonts w:cs="Times New Roman"/>
                <w:b/>
                <w:color w:val="000000"/>
              </w:rPr>
              <w:t>:</w:t>
            </w:r>
          </w:p>
        </w:tc>
      </w:tr>
      <w:tr w:rsidR="00023631" w:rsidTr="00FF041C">
        <w:tc>
          <w:tcPr>
            <w:tcW w:w="5103" w:type="dxa"/>
          </w:tcPr>
          <w:p w:rsidR="00023631" w:rsidRDefault="00023631" w:rsidP="00FF041C">
            <w:pPr>
              <w:ind w:right="-567"/>
              <w:jc w:val="center"/>
              <w:rPr>
                <w:color w:val="000000"/>
              </w:rPr>
            </w:pPr>
            <w:r w:rsidRPr="00B31828">
              <w:rPr>
                <w:rFonts w:cs="Times New Roman"/>
                <w:b/>
                <w:color w:val="000000"/>
              </w:rPr>
              <w:t>Metode, procedee și tehnici</w:t>
            </w:r>
          </w:p>
        </w:tc>
        <w:tc>
          <w:tcPr>
            <w:tcW w:w="4646" w:type="dxa"/>
          </w:tcPr>
          <w:p w:rsidR="00023631" w:rsidRDefault="00023631" w:rsidP="00FF041C">
            <w:pPr>
              <w:tabs>
                <w:tab w:val="left" w:pos="1125"/>
              </w:tabs>
              <w:ind w:right="-567"/>
              <w:jc w:val="center"/>
              <w:rPr>
                <w:color w:val="000000"/>
              </w:rPr>
            </w:pPr>
            <w:r w:rsidRPr="00B31828">
              <w:rPr>
                <w:rFonts w:cs="Times New Roman"/>
                <w:b/>
                <w:color w:val="000000"/>
              </w:rPr>
              <w:t>Forme de lucru</w:t>
            </w:r>
          </w:p>
        </w:tc>
        <w:tc>
          <w:tcPr>
            <w:tcW w:w="5844" w:type="dxa"/>
          </w:tcPr>
          <w:p w:rsidR="00023631" w:rsidRDefault="00023631" w:rsidP="00FF041C">
            <w:pPr>
              <w:tabs>
                <w:tab w:val="left" w:pos="1125"/>
              </w:tabs>
              <w:ind w:right="-567"/>
              <w:jc w:val="center"/>
              <w:rPr>
                <w:color w:val="000000"/>
              </w:rPr>
            </w:pPr>
            <w:r w:rsidRPr="00B31828">
              <w:rPr>
                <w:rFonts w:cs="Times New Roman"/>
                <w:b/>
                <w:color w:val="000000"/>
              </w:rPr>
              <w:t>Mijloace instrucționale</w:t>
            </w:r>
          </w:p>
        </w:tc>
      </w:tr>
      <w:tr w:rsidR="00023631" w:rsidTr="00FF041C">
        <w:tc>
          <w:tcPr>
            <w:tcW w:w="5103" w:type="dxa"/>
          </w:tcPr>
          <w:p w:rsidR="00023631" w:rsidRPr="00A36A59" w:rsidRDefault="00023631" w:rsidP="00FF041C">
            <w:pPr>
              <w:ind w:right="-567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demonstrația; </w:t>
            </w:r>
            <w:r w:rsidR="00A36A59">
              <w:rPr>
                <w:rFonts w:cs="Times New Roman"/>
                <w:color w:val="000000"/>
              </w:rPr>
              <w:t xml:space="preserve">exercițiul; </w:t>
            </w:r>
            <w:r>
              <w:rPr>
                <w:rFonts w:cs="Times New Roman"/>
                <w:color w:val="000000"/>
              </w:rPr>
              <w:t>conver</w:t>
            </w:r>
            <w:r w:rsidR="00A36A59">
              <w:rPr>
                <w:rFonts w:cs="Times New Roman"/>
                <w:color w:val="000000"/>
              </w:rPr>
              <w:t xml:space="preserve">sația; explicația; descoperirea; lectura; cercetarea; </w:t>
            </w:r>
            <w:r w:rsidR="00A36A59" w:rsidRPr="00A36A59">
              <w:rPr>
                <w:rFonts w:cs="Times New Roman"/>
                <w:i/>
                <w:color w:val="000000"/>
              </w:rPr>
              <w:t>Explozia stelară.</w:t>
            </w:r>
          </w:p>
        </w:tc>
        <w:tc>
          <w:tcPr>
            <w:tcW w:w="4646" w:type="dxa"/>
          </w:tcPr>
          <w:p w:rsidR="00023631" w:rsidRPr="00B31828" w:rsidRDefault="00023631" w:rsidP="00FF041C">
            <w:pPr>
              <w:rPr>
                <w:rFonts w:cs="Times New Roman"/>
                <w:color w:val="000000"/>
                <w:lang w:val="en-US"/>
              </w:rPr>
            </w:pPr>
            <w:r w:rsidRPr="00B31828">
              <w:rPr>
                <w:rFonts w:cs="Times New Roman"/>
                <w:color w:val="000000"/>
                <w:lang w:val="en-US"/>
              </w:rPr>
              <w:t>frontal,</w:t>
            </w:r>
            <w:r w:rsidRPr="00B31828">
              <w:rPr>
                <w:rFonts w:cs="Times New Roman"/>
                <w:b/>
                <w:i/>
                <w:color w:val="000000"/>
                <w:lang w:val="en-US"/>
              </w:rPr>
              <w:t xml:space="preserve"> </w:t>
            </w:r>
            <w:r>
              <w:rPr>
                <w:rFonts w:cs="Times New Roman"/>
                <w:color w:val="000000"/>
                <w:lang w:val="en-US"/>
              </w:rPr>
              <w:t xml:space="preserve">independent, </w:t>
            </w:r>
            <w:r w:rsidR="00A36A59">
              <w:rPr>
                <w:rFonts w:cs="Times New Roman"/>
                <w:color w:val="000000"/>
                <w:lang w:val="en-US"/>
              </w:rPr>
              <w:t xml:space="preserve"> </w:t>
            </w:r>
            <w:proofErr w:type="spellStart"/>
            <w:r w:rsidR="00A36A59">
              <w:rPr>
                <w:rFonts w:cs="Times New Roman"/>
                <w:color w:val="000000"/>
                <w:lang w:val="en-US"/>
              </w:rPr>
              <w:t>lucrul</w:t>
            </w:r>
            <w:proofErr w:type="spellEnd"/>
            <w:r w:rsidR="00A36A59">
              <w:rPr>
                <w:rFonts w:cs="Times New Roman"/>
                <w:color w:val="000000"/>
                <w:lang w:val="en-US"/>
              </w:rPr>
              <w:t xml:space="preserve"> </w:t>
            </w:r>
            <w:proofErr w:type="spellStart"/>
            <w:r w:rsidR="00A36A59">
              <w:rPr>
                <w:rFonts w:cs="Times New Roman"/>
                <w:color w:val="000000"/>
                <w:lang w:val="en-US"/>
              </w:rPr>
              <w:t>în</w:t>
            </w:r>
            <w:proofErr w:type="spellEnd"/>
            <w:r w:rsidR="00A36A59">
              <w:rPr>
                <w:rFonts w:cs="Times New Roman"/>
                <w:color w:val="000000"/>
                <w:lang w:val="en-US"/>
              </w:rPr>
              <w:t xml:space="preserve"> </w:t>
            </w:r>
            <w:proofErr w:type="spellStart"/>
            <w:r w:rsidR="00A36A59">
              <w:rPr>
                <w:rFonts w:cs="Times New Roman"/>
                <w:color w:val="000000"/>
                <w:lang w:val="en-US"/>
              </w:rPr>
              <w:t>grup</w:t>
            </w:r>
            <w:proofErr w:type="spellEnd"/>
          </w:p>
          <w:p w:rsidR="00023631" w:rsidRPr="00CA66E1" w:rsidRDefault="00023631" w:rsidP="00FF041C">
            <w:pPr>
              <w:ind w:right="-567"/>
              <w:rPr>
                <w:color w:val="000000"/>
                <w:lang w:val="en-US"/>
              </w:rPr>
            </w:pPr>
          </w:p>
        </w:tc>
        <w:tc>
          <w:tcPr>
            <w:tcW w:w="5844" w:type="dxa"/>
          </w:tcPr>
          <w:p w:rsidR="00023631" w:rsidRPr="00EB6441" w:rsidRDefault="00A36A59" w:rsidP="00FF041C">
            <w:pPr>
              <w:ind w:right="-567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 xml:space="preserve">Fișă de lucru </w:t>
            </w:r>
          </w:p>
        </w:tc>
      </w:tr>
    </w:tbl>
    <w:p w:rsidR="00023631" w:rsidRDefault="00023631" w:rsidP="00023631">
      <w:pPr>
        <w:ind w:left="-567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 xml:space="preserve"> Resurse</w:t>
      </w:r>
      <w:r w:rsidRPr="006770FC">
        <w:rPr>
          <w:rFonts w:cs="Times New Roman"/>
          <w:b/>
          <w:bCs/>
          <w:color w:val="000000"/>
        </w:rPr>
        <w:t>:</w:t>
      </w:r>
    </w:p>
    <w:p w:rsidR="00023631" w:rsidRDefault="00023631" w:rsidP="00023631">
      <w:pPr>
        <w:ind w:left="-624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 xml:space="preserve">   </w:t>
      </w:r>
      <w:r w:rsidRPr="006770FC">
        <w:rPr>
          <w:rFonts w:cs="Times New Roman"/>
          <w:b/>
          <w:bCs/>
          <w:color w:val="000000"/>
        </w:rPr>
        <w:t>Temporale:</w:t>
      </w:r>
      <w:r w:rsidRPr="006770FC">
        <w:rPr>
          <w:rFonts w:cs="Times New Roman"/>
          <w:bCs/>
          <w:color w:val="000000"/>
        </w:rPr>
        <w:t xml:space="preserve"> 45</w:t>
      </w:r>
      <w:r>
        <w:rPr>
          <w:rFonts w:cs="Times New Roman"/>
          <w:bCs/>
          <w:color w:val="000000"/>
        </w:rPr>
        <w:t xml:space="preserve"> </w:t>
      </w:r>
      <w:r w:rsidRPr="006770FC">
        <w:rPr>
          <w:rFonts w:cs="Times New Roman"/>
          <w:bCs/>
          <w:color w:val="000000"/>
        </w:rPr>
        <w:t>minute.</w:t>
      </w:r>
    </w:p>
    <w:p w:rsidR="00023631" w:rsidRDefault="00023631" w:rsidP="00023631">
      <w:pPr>
        <w:ind w:left="-624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 xml:space="preserve">   </w:t>
      </w:r>
      <w:r w:rsidRPr="006770FC">
        <w:rPr>
          <w:rFonts w:cs="Times New Roman"/>
          <w:b/>
          <w:bCs/>
          <w:color w:val="000000"/>
        </w:rPr>
        <w:t>Umane:</w:t>
      </w:r>
      <w:r>
        <w:rPr>
          <w:rFonts w:cs="Times New Roman"/>
          <w:bCs/>
          <w:color w:val="000000"/>
        </w:rPr>
        <w:t xml:space="preserve"> __</w:t>
      </w:r>
      <w:r w:rsidRPr="006770FC">
        <w:rPr>
          <w:rFonts w:cs="Times New Roman"/>
          <w:bCs/>
          <w:color w:val="000000"/>
        </w:rPr>
        <w:t xml:space="preserve"> elevi.</w:t>
      </w:r>
    </w:p>
    <w:p w:rsidR="00023631" w:rsidRDefault="00023631" w:rsidP="00023631">
      <w:pPr>
        <w:ind w:left="-624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 xml:space="preserve">   </w:t>
      </w:r>
      <w:r w:rsidRPr="006770FC">
        <w:rPr>
          <w:rFonts w:cs="Times New Roman"/>
          <w:b/>
          <w:bCs/>
          <w:color w:val="000000"/>
        </w:rPr>
        <w:t xml:space="preserve">Spațiale: </w:t>
      </w:r>
      <w:r>
        <w:rPr>
          <w:rFonts w:cs="Times New Roman"/>
          <w:bCs/>
          <w:color w:val="000000"/>
        </w:rPr>
        <w:t>sala de clasă.</w:t>
      </w:r>
    </w:p>
    <w:p w:rsidR="00023631" w:rsidRDefault="00023631" w:rsidP="00023631">
      <w:pPr>
        <w:ind w:left="-567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</w:rPr>
        <w:lastRenderedPageBreak/>
        <w:t xml:space="preserve"> Referințe bibliografice:</w:t>
      </w:r>
    </w:p>
    <w:p w:rsidR="00023631" w:rsidRPr="00A04CB8" w:rsidRDefault="00023631" w:rsidP="00023631">
      <w:pPr>
        <w:ind w:left="-624"/>
        <w:rPr>
          <w:rFonts w:cs="Times New Roman"/>
          <w:bCs/>
          <w:color w:val="000000"/>
        </w:rPr>
      </w:pPr>
      <w:r w:rsidRPr="002026F4">
        <w:rPr>
          <w:rFonts w:cs="Times New Roman"/>
          <w:bCs/>
          <w:color w:val="000000"/>
        </w:rPr>
        <w:t xml:space="preserve">  1</w:t>
      </w:r>
      <w:r w:rsidRPr="00847AAC">
        <w:rPr>
          <w:rFonts w:cs="Times New Roman"/>
          <w:bCs/>
          <w:i/>
          <w:color w:val="000000"/>
        </w:rPr>
        <w:t>. Limba și literatura română</w:t>
      </w:r>
      <w:r>
        <w:rPr>
          <w:rFonts w:cs="Times New Roman"/>
          <w:bCs/>
          <w:color w:val="000000"/>
        </w:rPr>
        <w:t xml:space="preserve">, Mariana Marin, Tatiana Niculcea, Chișinău, Ed. </w:t>
      </w:r>
      <w:r w:rsidRPr="009A75A2">
        <w:rPr>
          <w:rFonts w:cs="Times New Roman"/>
          <w:bCs/>
          <w:i/>
          <w:color w:val="000000"/>
        </w:rPr>
        <w:t>Cartier educațional</w:t>
      </w:r>
      <w:r>
        <w:rPr>
          <w:rFonts w:cs="Times New Roman"/>
          <w:bCs/>
          <w:color w:val="000000"/>
        </w:rPr>
        <w:t>, 2020;</w:t>
      </w:r>
    </w:p>
    <w:p w:rsidR="00023631" w:rsidRDefault="00023631" w:rsidP="00023631">
      <w:pPr>
        <w:ind w:left="-510"/>
        <w:jc w:val="both"/>
        <w:rPr>
          <w:color w:val="000000"/>
          <w:lang w:val="en-US"/>
        </w:rPr>
      </w:pPr>
      <w:r>
        <w:rPr>
          <w:color w:val="000000"/>
          <w:lang w:val="en-US"/>
        </w:rPr>
        <w:t xml:space="preserve">2. </w:t>
      </w:r>
      <w:r w:rsidRPr="00180D3D">
        <w:rPr>
          <w:i/>
          <w:color w:val="000000"/>
          <w:lang w:val="en-US"/>
        </w:rPr>
        <w:t xml:space="preserve">Curriculum </w:t>
      </w:r>
      <w:proofErr w:type="spellStart"/>
      <w:r w:rsidRPr="00180D3D">
        <w:rPr>
          <w:i/>
          <w:color w:val="000000"/>
          <w:lang w:val="en-US"/>
        </w:rPr>
        <w:t>național</w:t>
      </w:r>
      <w:proofErr w:type="spellEnd"/>
      <w:r w:rsidRPr="00180D3D">
        <w:rPr>
          <w:i/>
          <w:color w:val="000000"/>
          <w:lang w:val="en-US"/>
        </w:rPr>
        <w:t xml:space="preserve">. </w:t>
      </w:r>
      <w:proofErr w:type="spellStart"/>
      <w:proofErr w:type="gramStart"/>
      <w:r w:rsidRPr="00180D3D">
        <w:rPr>
          <w:i/>
          <w:color w:val="000000"/>
          <w:lang w:val="en-US"/>
        </w:rPr>
        <w:t>Învățământ</w:t>
      </w:r>
      <w:proofErr w:type="spellEnd"/>
      <w:r w:rsidRPr="00180D3D">
        <w:rPr>
          <w:i/>
          <w:color w:val="000000"/>
          <w:lang w:val="en-US"/>
        </w:rPr>
        <w:t xml:space="preserve"> </w:t>
      </w:r>
      <w:proofErr w:type="spellStart"/>
      <w:r w:rsidRPr="00180D3D">
        <w:rPr>
          <w:i/>
          <w:color w:val="000000"/>
          <w:lang w:val="en-US"/>
        </w:rPr>
        <w:t>primar</w:t>
      </w:r>
      <w:proofErr w:type="spellEnd"/>
      <w:r w:rsidRPr="00180D3D">
        <w:rPr>
          <w:i/>
          <w:color w:val="000000"/>
          <w:lang w:val="en-US"/>
        </w:rPr>
        <w:t xml:space="preserve">, </w:t>
      </w:r>
      <w:proofErr w:type="spellStart"/>
      <w:r w:rsidRPr="00180D3D">
        <w:rPr>
          <w:color w:val="000000"/>
          <w:lang w:val="en-US"/>
        </w:rPr>
        <w:t>aprobat</w:t>
      </w:r>
      <w:proofErr w:type="spellEnd"/>
      <w:r w:rsidRPr="00180D3D">
        <w:rPr>
          <w:color w:val="000000"/>
          <w:lang w:val="en-US"/>
        </w:rPr>
        <w:t xml:space="preserve"> la </w:t>
      </w:r>
      <w:proofErr w:type="spellStart"/>
      <w:r w:rsidRPr="00180D3D">
        <w:rPr>
          <w:color w:val="000000"/>
          <w:lang w:val="en-US"/>
        </w:rPr>
        <w:t>Consiliul</w:t>
      </w:r>
      <w:proofErr w:type="spellEnd"/>
      <w:r w:rsidRPr="00180D3D">
        <w:rPr>
          <w:color w:val="000000"/>
          <w:lang w:val="en-US"/>
        </w:rPr>
        <w:t xml:space="preserve"> </w:t>
      </w:r>
      <w:proofErr w:type="spellStart"/>
      <w:r w:rsidRPr="00180D3D">
        <w:rPr>
          <w:color w:val="000000"/>
          <w:lang w:val="en-US"/>
        </w:rPr>
        <w:t>Naţional</w:t>
      </w:r>
      <w:proofErr w:type="spellEnd"/>
      <w:r w:rsidRPr="00180D3D">
        <w:rPr>
          <w:color w:val="000000"/>
          <w:lang w:val="en-US"/>
        </w:rPr>
        <w:t xml:space="preserve"> </w:t>
      </w:r>
      <w:proofErr w:type="spellStart"/>
      <w:r w:rsidRPr="00180D3D">
        <w:rPr>
          <w:color w:val="000000"/>
          <w:lang w:val="en-US"/>
        </w:rPr>
        <w:t>pentru</w:t>
      </w:r>
      <w:proofErr w:type="spellEnd"/>
      <w:r w:rsidRPr="00180D3D">
        <w:rPr>
          <w:color w:val="000000"/>
          <w:lang w:val="en-US"/>
        </w:rPr>
        <w:t xml:space="preserve"> Curriculum (</w:t>
      </w:r>
      <w:proofErr w:type="spellStart"/>
      <w:r w:rsidRPr="00180D3D">
        <w:rPr>
          <w:color w:val="000000"/>
          <w:lang w:val="en-US"/>
        </w:rPr>
        <w:t>Ordinul</w:t>
      </w:r>
      <w:proofErr w:type="spellEnd"/>
      <w:r w:rsidRPr="00180D3D">
        <w:rPr>
          <w:color w:val="000000"/>
          <w:lang w:val="en-US"/>
        </w:rPr>
        <w:t xml:space="preserve"> </w:t>
      </w:r>
      <w:proofErr w:type="spellStart"/>
      <w:r w:rsidRPr="00180D3D">
        <w:rPr>
          <w:color w:val="000000"/>
          <w:lang w:val="en-US"/>
        </w:rPr>
        <w:t>Ministerului</w:t>
      </w:r>
      <w:proofErr w:type="spellEnd"/>
      <w:r w:rsidRPr="00180D3D">
        <w:rPr>
          <w:color w:val="000000"/>
          <w:lang w:val="en-US"/>
        </w:rPr>
        <w:t xml:space="preserve"> </w:t>
      </w:r>
      <w:proofErr w:type="spellStart"/>
      <w:r w:rsidRPr="00180D3D">
        <w:rPr>
          <w:color w:val="000000"/>
          <w:lang w:val="en-US"/>
        </w:rPr>
        <w:t>Educației</w:t>
      </w:r>
      <w:proofErr w:type="spellEnd"/>
      <w:r w:rsidRPr="00180D3D">
        <w:rPr>
          <w:color w:val="000000"/>
          <w:lang w:val="en-US"/>
        </w:rPr>
        <w:t xml:space="preserve">, </w:t>
      </w:r>
      <w:proofErr w:type="spellStart"/>
      <w:r w:rsidRPr="00180D3D">
        <w:rPr>
          <w:color w:val="000000"/>
          <w:lang w:val="en-US"/>
        </w:rPr>
        <w:t>Culturii</w:t>
      </w:r>
      <w:proofErr w:type="spellEnd"/>
      <w:r w:rsidRPr="00180D3D">
        <w:rPr>
          <w:color w:val="000000"/>
          <w:lang w:val="en-US"/>
        </w:rPr>
        <w:t xml:space="preserve"> </w:t>
      </w:r>
      <w:proofErr w:type="spellStart"/>
      <w:r w:rsidRPr="00180D3D">
        <w:rPr>
          <w:color w:val="000000"/>
          <w:lang w:val="en-US"/>
        </w:rPr>
        <w:t>și</w:t>
      </w:r>
      <w:proofErr w:type="spellEnd"/>
      <w:r w:rsidRPr="00180D3D">
        <w:rPr>
          <w:color w:val="000000"/>
          <w:lang w:val="en-US"/>
        </w:rPr>
        <w:t xml:space="preserve"> </w:t>
      </w:r>
      <w:proofErr w:type="spellStart"/>
      <w:r w:rsidRPr="00180D3D">
        <w:rPr>
          <w:color w:val="000000"/>
          <w:lang w:val="en-US"/>
        </w:rPr>
        <w:t>Cercetării</w:t>
      </w:r>
      <w:proofErr w:type="spellEnd"/>
      <w:r w:rsidRPr="00180D3D">
        <w:rPr>
          <w:color w:val="000000"/>
          <w:lang w:val="en-US"/>
        </w:rPr>
        <w:t xml:space="preserve"> nr. 1124 din</w:t>
      </w:r>
      <w:r>
        <w:rPr>
          <w:color w:val="000000"/>
          <w:lang w:val="en-US"/>
        </w:rPr>
        <w:t xml:space="preserve"> 20 </w:t>
      </w:r>
      <w:proofErr w:type="spellStart"/>
      <w:r>
        <w:rPr>
          <w:color w:val="000000"/>
          <w:lang w:val="en-US"/>
        </w:rPr>
        <w:t>iulie</w:t>
      </w:r>
      <w:proofErr w:type="spellEnd"/>
      <w:r>
        <w:rPr>
          <w:color w:val="000000"/>
          <w:lang w:val="en-US"/>
        </w:rPr>
        <w:t xml:space="preserve"> 2018).</w:t>
      </w:r>
      <w:proofErr w:type="gram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Chişinău</w:t>
      </w:r>
      <w:proofErr w:type="spellEnd"/>
      <w:r w:rsidRPr="00180D3D">
        <w:rPr>
          <w:color w:val="000000"/>
          <w:lang w:val="en-US"/>
        </w:rPr>
        <w:t>.</w:t>
      </w:r>
      <w:proofErr w:type="gramEnd"/>
    </w:p>
    <w:p w:rsidR="00023631" w:rsidRDefault="00023631" w:rsidP="00023631">
      <w:pPr>
        <w:ind w:left="-510"/>
        <w:jc w:val="both"/>
        <w:rPr>
          <w:color w:val="000000"/>
        </w:rPr>
      </w:pPr>
      <w:r>
        <w:rPr>
          <w:color w:val="000000"/>
          <w:lang w:val="en-US"/>
        </w:rPr>
        <w:t xml:space="preserve">3. </w:t>
      </w:r>
      <w:r w:rsidRPr="00A01C80">
        <w:rPr>
          <w:i/>
          <w:color w:val="000000"/>
        </w:rPr>
        <w:t>Ghid de implementare a</w:t>
      </w:r>
      <w:r w:rsidRPr="006770FC">
        <w:rPr>
          <w:i/>
        </w:rPr>
        <w:t xml:space="preserve"> curriculumului pentru învățământul primar, </w:t>
      </w:r>
      <w:r w:rsidRPr="006770FC">
        <w:t>a</w:t>
      </w:r>
      <w:r w:rsidRPr="006770FC">
        <w:rPr>
          <w:color w:val="000000"/>
        </w:rPr>
        <w:t>probat la Consiliul Naţional pentru Curriculum (Ordinul Ministerului Educației, Culturii și Cercetă</w:t>
      </w:r>
      <w:r>
        <w:rPr>
          <w:color w:val="000000"/>
        </w:rPr>
        <w:t>rii nr. 1124 din 20 iulie 2018).</w:t>
      </w:r>
    </w:p>
    <w:p w:rsidR="00023631" w:rsidRPr="00A36A59" w:rsidRDefault="00023631" w:rsidP="00A36A59">
      <w:pPr>
        <w:pStyle w:val="Frspaiere"/>
        <w:ind w:left="-850"/>
        <w:rPr>
          <w:lang w:val="fr-FR"/>
        </w:rPr>
      </w:pPr>
      <w:r>
        <w:rPr>
          <w:color w:val="000000"/>
        </w:rPr>
        <w:t xml:space="preserve">      4.  </w:t>
      </w:r>
      <w:proofErr w:type="spellStart"/>
      <w:r w:rsidRPr="00FF5F5D">
        <w:rPr>
          <w:i/>
          <w:lang w:val="fr-FR"/>
        </w:rPr>
        <w:t>Metodologia</w:t>
      </w:r>
      <w:proofErr w:type="spellEnd"/>
      <w:r w:rsidRPr="00FF5F5D">
        <w:rPr>
          <w:i/>
          <w:lang w:val="fr-FR"/>
        </w:rPr>
        <w:t xml:space="preserve"> de </w:t>
      </w:r>
      <w:proofErr w:type="spellStart"/>
      <w:r w:rsidRPr="00FF5F5D">
        <w:rPr>
          <w:i/>
          <w:lang w:val="fr-FR"/>
        </w:rPr>
        <w:t>evaluare</w:t>
      </w:r>
      <w:proofErr w:type="spellEnd"/>
      <w:r w:rsidRPr="00FF5F5D">
        <w:rPr>
          <w:i/>
          <w:lang w:val="fr-FR"/>
        </w:rPr>
        <w:t xml:space="preserve"> </w:t>
      </w:r>
      <w:proofErr w:type="spellStart"/>
      <w:r w:rsidRPr="00FF5F5D">
        <w:rPr>
          <w:i/>
          <w:lang w:val="fr-FR"/>
        </w:rPr>
        <w:t>criterială</w:t>
      </w:r>
      <w:proofErr w:type="spellEnd"/>
      <w:r w:rsidRPr="00FF5F5D">
        <w:rPr>
          <w:i/>
          <w:lang w:val="fr-FR"/>
        </w:rPr>
        <w:t xml:space="preserve"> </w:t>
      </w:r>
      <w:proofErr w:type="spellStart"/>
      <w:r w:rsidRPr="00FF5F5D">
        <w:rPr>
          <w:i/>
          <w:lang w:val="fr-FR"/>
        </w:rPr>
        <w:t>prin</w:t>
      </w:r>
      <w:proofErr w:type="spellEnd"/>
      <w:r w:rsidRPr="00FF5F5D">
        <w:rPr>
          <w:i/>
          <w:lang w:val="fr-FR"/>
        </w:rPr>
        <w:t xml:space="preserve"> </w:t>
      </w:r>
      <w:proofErr w:type="spellStart"/>
      <w:r w:rsidRPr="00FF5F5D">
        <w:rPr>
          <w:i/>
          <w:lang w:val="fr-FR"/>
        </w:rPr>
        <w:t>descriptori</w:t>
      </w:r>
      <w:proofErr w:type="spellEnd"/>
      <w:r w:rsidRPr="00FF5F5D">
        <w:rPr>
          <w:i/>
          <w:lang w:val="fr-FR"/>
        </w:rPr>
        <w:t xml:space="preserve"> </w:t>
      </w:r>
      <w:proofErr w:type="spellStart"/>
      <w:r w:rsidRPr="00FF5F5D">
        <w:rPr>
          <w:i/>
          <w:lang w:val="fr-FR"/>
        </w:rPr>
        <w:t>în</w:t>
      </w:r>
      <w:proofErr w:type="spellEnd"/>
      <w:r w:rsidRPr="00FF5F5D">
        <w:rPr>
          <w:i/>
          <w:lang w:val="fr-FR"/>
        </w:rPr>
        <w:t xml:space="preserve"> </w:t>
      </w:r>
      <w:proofErr w:type="spellStart"/>
      <w:r w:rsidRPr="00FF5F5D">
        <w:rPr>
          <w:i/>
          <w:lang w:val="fr-FR"/>
        </w:rPr>
        <w:t>învățământul</w:t>
      </w:r>
      <w:proofErr w:type="spellEnd"/>
      <w:r w:rsidRPr="00FF5F5D">
        <w:rPr>
          <w:i/>
          <w:lang w:val="fr-FR"/>
        </w:rPr>
        <w:t xml:space="preserve"> </w:t>
      </w:r>
      <w:proofErr w:type="spellStart"/>
      <w:r w:rsidRPr="00FF5F5D">
        <w:rPr>
          <w:i/>
          <w:lang w:val="fr-FR"/>
        </w:rPr>
        <w:t>primar</w:t>
      </w:r>
      <w:proofErr w:type="spellEnd"/>
      <w:r w:rsidRPr="00FF5F5D">
        <w:rPr>
          <w:i/>
          <w:lang w:val="fr-FR"/>
        </w:rPr>
        <w:t>,</w:t>
      </w:r>
      <w:r>
        <w:rPr>
          <w:i/>
          <w:lang w:val="fr-FR"/>
        </w:rPr>
        <w:t xml:space="preserve"> </w:t>
      </w:r>
      <w:proofErr w:type="spellStart"/>
      <w:r w:rsidRPr="00FF5F5D">
        <w:rPr>
          <w:i/>
          <w:lang w:val="fr-FR"/>
        </w:rPr>
        <w:t>clasele</w:t>
      </w:r>
      <w:proofErr w:type="spellEnd"/>
      <w:r w:rsidRPr="00FF5F5D">
        <w:rPr>
          <w:i/>
          <w:lang w:val="fr-FR"/>
        </w:rPr>
        <w:t xml:space="preserve"> I-IV</w:t>
      </w:r>
      <w:r w:rsidRPr="00FF5F5D">
        <w:rPr>
          <w:lang w:val="fr-FR"/>
        </w:rPr>
        <w:t>,</w:t>
      </w:r>
      <w:r>
        <w:rPr>
          <w:lang w:val="fr-FR"/>
        </w:rPr>
        <w:t xml:space="preserve"> </w:t>
      </w:r>
      <w:proofErr w:type="spellStart"/>
      <w:r w:rsidRPr="00FF5F5D">
        <w:rPr>
          <w:lang w:val="fr-FR"/>
        </w:rPr>
        <w:t>Chișinău</w:t>
      </w:r>
      <w:proofErr w:type="spellEnd"/>
      <w:r w:rsidRPr="00FF5F5D">
        <w:rPr>
          <w:lang w:val="fr-FR"/>
        </w:rPr>
        <w:t xml:space="preserve">, 2019. </w:t>
      </w:r>
    </w:p>
    <w:p w:rsidR="00023631" w:rsidRDefault="00023631" w:rsidP="00023631">
      <w:pPr>
        <w:ind w:left="-567" w:right="-567"/>
        <w:jc w:val="center"/>
        <w:rPr>
          <w:b/>
          <w:color w:val="000000"/>
          <w:lang w:val="fr-FR"/>
        </w:rPr>
      </w:pPr>
      <w:proofErr w:type="spellStart"/>
      <w:r w:rsidRPr="002026F4">
        <w:rPr>
          <w:b/>
          <w:color w:val="000000"/>
          <w:lang w:val="fr-FR"/>
        </w:rPr>
        <w:t>Demersul</w:t>
      </w:r>
      <w:proofErr w:type="spellEnd"/>
      <w:r w:rsidRPr="002026F4">
        <w:rPr>
          <w:b/>
          <w:color w:val="000000"/>
          <w:lang w:val="fr-FR"/>
        </w:rPr>
        <w:t xml:space="preserve"> </w:t>
      </w:r>
      <w:proofErr w:type="spellStart"/>
      <w:r w:rsidRPr="002026F4">
        <w:rPr>
          <w:b/>
          <w:color w:val="000000"/>
          <w:lang w:val="fr-FR"/>
        </w:rPr>
        <w:t>didactic</w:t>
      </w:r>
      <w:proofErr w:type="spellEnd"/>
      <w:r w:rsidRPr="002026F4">
        <w:rPr>
          <w:b/>
          <w:color w:val="000000"/>
          <w:lang w:val="fr-FR"/>
        </w:rPr>
        <w:t xml:space="preserve"> </w:t>
      </w:r>
    </w:p>
    <w:tbl>
      <w:tblPr>
        <w:tblStyle w:val="GrilTabel"/>
        <w:tblW w:w="1581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145"/>
        <w:gridCol w:w="616"/>
        <w:gridCol w:w="7453"/>
        <w:gridCol w:w="706"/>
        <w:gridCol w:w="1420"/>
        <w:gridCol w:w="1560"/>
        <w:gridCol w:w="1417"/>
        <w:gridCol w:w="1494"/>
      </w:tblGrid>
      <w:tr w:rsidR="00023631" w:rsidRPr="009607E2" w:rsidTr="00FF041C">
        <w:trPr>
          <w:cantSplit/>
          <w:trHeight w:val="396"/>
        </w:trPr>
        <w:tc>
          <w:tcPr>
            <w:tcW w:w="1145" w:type="dxa"/>
            <w:vMerge w:val="restart"/>
          </w:tcPr>
          <w:p w:rsidR="00023631" w:rsidRDefault="00023631" w:rsidP="00FF041C">
            <w:pPr>
              <w:ind w:right="-850"/>
              <w:rPr>
                <w:rFonts w:eastAsia="Calibri" w:cs="Times New Roman"/>
                <w:b/>
                <w:color w:val="000000"/>
                <w:lang w:val="fr-FR"/>
              </w:rPr>
            </w:pPr>
            <w:proofErr w:type="spellStart"/>
            <w:r>
              <w:rPr>
                <w:rFonts w:eastAsia="Calibri" w:cs="Times New Roman"/>
                <w:b/>
                <w:color w:val="000000"/>
                <w:lang w:val="fr-FR"/>
              </w:rPr>
              <w:t>Fazele</w:t>
            </w:r>
            <w:proofErr w:type="spellEnd"/>
            <w:r>
              <w:rPr>
                <w:rFonts w:eastAsia="Calibri" w:cs="Times New Roman"/>
                <w:b/>
                <w:color w:val="000000"/>
                <w:lang w:val="fr-FR"/>
              </w:rPr>
              <w:t xml:space="preserve"> </w:t>
            </w:r>
          </w:p>
          <w:p w:rsidR="00023631" w:rsidRPr="009607E2" w:rsidRDefault="00023631" w:rsidP="00FF041C">
            <w:pPr>
              <w:ind w:right="-850"/>
              <w:rPr>
                <w:rFonts w:eastAsia="Calibri" w:cs="Times New Roman"/>
                <w:b/>
                <w:color w:val="000000"/>
                <w:lang w:val="fr-FR"/>
              </w:rPr>
            </w:pPr>
            <w:proofErr w:type="spellStart"/>
            <w:r>
              <w:rPr>
                <w:rFonts w:eastAsia="Calibri" w:cs="Times New Roman"/>
                <w:b/>
                <w:color w:val="000000"/>
                <w:lang w:val="fr-FR"/>
              </w:rPr>
              <w:t>învățării</w:t>
            </w:r>
            <w:proofErr w:type="spellEnd"/>
          </w:p>
        </w:tc>
        <w:tc>
          <w:tcPr>
            <w:tcW w:w="616" w:type="dxa"/>
            <w:vMerge w:val="restart"/>
            <w:textDirection w:val="btLr"/>
          </w:tcPr>
          <w:p w:rsidR="00023631" w:rsidRPr="009607E2" w:rsidRDefault="00023631" w:rsidP="00FF041C">
            <w:pPr>
              <w:ind w:left="113" w:right="-850"/>
              <w:rPr>
                <w:rFonts w:eastAsia="Calibri" w:cs="Times New Roman"/>
                <w:b/>
                <w:color w:val="000000"/>
                <w:lang w:val="fr-FR"/>
              </w:rPr>
            </w:pPr>
            <w:proofErr w:type="spellStart"/>
            <w:r w:rsidRPr="009607E2">
              <w:rPr>
                <w:rFonts w:eastAsia="Calibri" w:cs="Times New Roman"/>
                <w:b/>
                <w:color w:val="000000"/>
                <w:lang w:val="fr-FR"/>
              </w:rPr>
              <w:t>Obiective</w:t>
            </w:r>
            <w:proofErr w:type="spellEnd"/>
            <w:r w:rsidRPr="009607E2">
              <w:rPr>
                <w:rFonts w:eastAsia="Calibri" w:cs="Times New Roman"/>
                <w:b/>
                <w:color w:val="000000"/>
                <w:lang w:val="fr-FR"/>
              </w:rPr>
              <w:t xml:space="preserve"> </w:t>
            </w:r>
          </w:p>
        </w:tc>
        <w:tc>
          <w:tcPr>
            <w:tcW w:w="7453" w:type="dxa"/>
            <w:vMerge w:val="restart"/>
          </w:tcPr>
          <w:p w:rsidR="00023631" w:rsidRPr="009607E2" w:rsidRDefault="00023631" w:rsidP="00FF041C">
            <w:pPr>
              <w:ind w:right="-850"/>
              <w:rPr>
                <w:rFonts w:eastAsia="Calibri" w:cs="Times New Roman"/>
                <w:b/>
                <w:color w:val="000000"/>
                <w:lang w:val="fr-FR"/>
              </w:rPr>
            </w:pPr>
            <w:r w:rsidRPr="009607E2">
              <w:rPr>
                <w:rFonts w:eastAsia="Calibri" w:cs="Times New Roman"/>
                <w:b/>
                <w:color w:val="000000"/>
                <w:lang w:val="fr-FR"/>
              </w:rPr>
              <w:t xml:space="preserve">             </w:t>
            </w:r>
          </w:p>
          <w:p w:rsidR="00023631" w:rsidRPr="009607E2" w:rsidRDefault="00023631" w:rsidP="00FF041C">
            <w:pPr>
              <w:ind w:right="-850"/>
              <w:jc w:val="center"/>
              <w:rPr>
                <w:rFonts w:eastAsia="Calibri" w:cs="Times New Roman"/>
                <w:b/>
                <w:color w:val="000000"/>
                <w:lang w:val="fr-FR"/>
              </w:rPr>
            </w:pPr>
            <w:proofErr w:type="spellStart"/>
            <w:r w:rsidRPr="009607E2">
              <w:rPr>
                <w:rFonts w:eastAsia="Calibri" w:cs="Times New Roman"/>
                <w:b/>
                <w:color w:val="000000"/>
                <w:lang w:val="fr-FR"/>
              </w:rPr>
              <w:t>Activitatea</w:t>
            </w:r>
            <w:proofErr w:type="spellEnd"/>
          </w:p>
          <w:p w:rsidR="00023631" w:rsidRPr="009607E2" w:rsidRDefault="00023631" w:rsidP="00FF041C">
            <w:pPr>
              <w:ind w:right="-850"/>
              <w:jc w:val="center"/>
              <w:rPr>
                <w:rFonts w:eastAsia="Calibri" w:cs="Times New Roman"/>
                <w:color w:val="000000"/>
                <w:lang w:val="fr-FR"/>
              </w:rPr>
            </w:pPr>
            <w:proofErr w:type="spellStart"/>
            <w:r>
              <w:rPr>
                <w:rFonts w:eastAsia="Calibri" w:cs="Times New Roman"/>
                <w:b/>
                <w:color w:val="000000"/>
                <w:lang w:val="fr-FR"/>
              </w:rPr>
              <w:t>î</w:t>
            </w:r>
            <w:r w:rsidRPr="009607E2">
              <w:rPr>
                <w:rFonts w:eastAsia="Calibri" w:cs="Times New Roman"/>
                <w:b/>
                <w:color w:val="000000"/>
                <w:lang w:val="fr-FR"/>
              </w:rPr>
              <w:t>nvățătorului</w:t>
            </w:r>
            <w:proofErr w:type="spellEnd"/>
            <w:r>
              <w:rPr>
                <w:rFonts w:eastAsia="Calibri" w:cs="Times New Roman"/>
                <w:b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eastAsia="Calibri" w:cs="Times New Roman"/>
                <w:b/>
                <w:color w:val="000000"/>
                <w:lang w:val="fr-FR"/>
              </w:rPr>
              <w:t>și</w:t>
            </w:r>
            <w:proofErr w:type="spellEnd"/>
            <w:r>
              <w:rPr>
                <w:rFonts w:eastAsia="Calibri" w:cs="Times New Roman"/>
                <w:b/>
                <w:color w:val="000000"/>
                <w:lang w:val="fr-FR"/>
              </w:rPr>
              <w:t xml:space="preserve"> a </w:t>
            </w:r>
            <w:proofErr w:type="spellStart"/>
            <w:r>
              <w:rPr>
                <w:rFonts w:eastAsia="Calibri" w:cs="Times New Roman"/>
                <w:b/>
                <w:color w:val="000000"/>
                <w:lang w:val="fr-FR"/>
              </w:rPr>
              <w:t>elevilor</w:t>
            </w:r>
            <w:proofErr w:type="spellEnd"/>
          </w:p>
        </w:tc>
        <w:tc>
          <w:tcPr>
            <w:tcW w:w="706" w:type="dxa"/>
            <w:vMerge w:val="restart"/>
          </w:tcPr>
          <w:p w:rsidR="00023631" w:rsidRPr="009607E2" w:rsidRDefault="00023631" w:rsidP="00FF041C">
            <w:pPr>
              <w:ind w:right="-850"/>
              <w:rPr>
                <w:rFonts w:eastAsia="Calibri" w:cs="Times New Roman"/>
                <w:b/>
                <w:color w:val="000000"/>
                <w:lang w:val="fr-FR"/>
              </w:rPr>
            </w:pPr>
          </w:p>
          <w:p w:rsidR="00023631" w:rsidRPr="009607E2" w:rsidRDefault="00023631" w:rsidP="00FF041C">
            <w:pPr>
              <w:ind w:right="-850"/>
              <w:rPr>
                <w:rFonts w:eastAsia="Calibri" w:cs="Times New Roman"/>
                <w:b/>
                <w:color w:val="000000"/>
                <w:lang w:val="fr-FR"/>
              </w:rPr>
            </w:pPr>
            <w:proofErr w:type="spellStart"/>
            <w:r w:rsidRPr="009607E2">
              <w:rPr>
                <w:rFonts w:eastAsia="Calibri" w:cs="Times New Roman"/>
                <w:b/>
                <w:color w:val="000000"/>
                <w:lang w:val="fr-FR"/>
              </w:rPr>
              <w:t>Timp</w:t>
            </w:r>
            <w:proofErr w:type="spellEnd"/>
            <w:r w:rsidRPr="009607E2">
              <w:rPr>
                <w:rFonts w:eastAsia="Calibri" w:cs="Times New Roman"/>
                <w:b/>
                <w:color w:val="000000"/>
                <w:lang w:val="fr-FR"/>
              </w:rPr>
              <w:t xml:space="preserve"> </w:t>
            </w:r>
          </w:p>
        </w:tc>
        <w:tc>
          <w:tcPr>
            <w:tcW w:w="4397" w:type="dxa"/>
            <w:gridSpan w:val="3"/>
          </w:tcPr>
          <w:p w:rsidR="00023631" w:rsidRPr="009607E2" w:rsidRDefault="00023631" w:rsidP="00FF041C">
            <w:pPr>
              <w:ind w:right="-850"/>
              <w:rPr>
                <w:rFonts w:eastAsia="Calibri" w:cs="Times New Roman"/>
                <w:b/>
                <w:color w:val="000000"/>
                <w:lang w:val="fr-FR"/>
              </w:rPr>
            </w:pPr>
            <w:r>
              <w:rPr>
                <w:rFonts w:eastAsia="Calibri" w:cs="Times New Roman"/>
                <w:b/>
                <w:color w:val="000000"/>
                <w:lang w:val="fr-FR"/>
              </w:rPr>
              <w:t xml:space="preserve">           </w:t>
            </w:r>
            <w:r w:rsidRPr="009607E2">
              <w:rPr>
                <w:rFonts w:eastAsia="Calibri" w:cs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9607E2">
              <w:rPr>
                <w:rFonts w:eastAsia="Calibri" w:cs="Times New Roman"/>
                <w:b/>
                <w:color w:val="000000"/>
                <w:lang w:val="fr-FR"/>
              </w:rPr>
              <w:t>Strategia</w:t>
            </w:r>
            <w:proofErr w:type="spellEnd"/>
            <w:r w:rsidRPr="009607E2">
              <w:rPr>
                <w:rFonts w:eastAsia="Calibri" w:cs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9607E2">
              <w:rPr>
                <w:rFonts w:eastAsia="Calibri" w:cs="Times New Roman"/>
                <w:b/>
                <w:color w:val="000000"/>
                <w:lang w:val="fr-FR"/>
              </w:rPr>
              <w:t>didactică</w:t>
            </w:r>
            <w:proofErr w:type="spellEnd"/>
          </w:p>
        </w:tc>
        <w:tc>
          <w:tcPr>
            <w:tcW w:w="1494" w:type="dxa"/>
            <w:vMerge w:val="restart"/>
          </w:tcPr>
          <w:p w:rsidR="00023631" w:rsidRPr="009607E2" w:rsidRDefault="00023631" w:rsidP="00FF041C">
            <w:pPr>
              <w:ind w:right="-850"/>
              <w:rPr>
                <w:rFonts w:eastAsia="Calibri" w:cs="Times New Roman"/>
                <w:b/>
                <w:color w:val="000000"/>
                <w:lang w:val="fr-FR"/>
              </w:rPr>
            </w:pPr>
          </w:p>
          <w:p w:rsidR="00023631" w:rsidRPr="009607E2" w:rsidRDefault="00023631" w:rsidP="00FF041C">
            <w:pPr>
              <w:ind w:right="-850"/>
              <w:rPr>
                <w:rFonts w:eastAsia="Calibri" w:cs="Times New Roman"/>
                <w:b/>
                <w:color w:val="000000"/>
                <w:lang w:val="fr-FR"/>
              </w:rPr>
            </w:pPr>
            <w:proofErr w:type="spellStart"/>
            <w:r w:rsidRPr="009607E2">
              <w:rPr>
                <w:rFonts w:eastAsia="Calibri" w:cs="Times New Roman"/>
                <w:b/>
                <w:color w:val="000000"/>
                <w:lang w:val="fr-FR"/>
              </w:rPr>
              <w:t>Metode</w:t>
            </w:r>
            <w:proofErr w:type="spellEnd"/>
            <w:r w:rsidRPr="009607E2">
              <w:rPr>
                <w:rFonts w:eastAsia="Calibri" w:cs="Times New Roman"/>
                <w:b/>
                <w:color w:val="000000"/>
                <w:lang w:val="fr-FR"/>
              </w:rPr>
              <w:t xml:space="preserve"> de</w:t>
            </w:r>
          </w:p>
          <w:p w:rsidR="00023631" w:rsidRPr="009607E2" w:rsidRDefault="00023631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  <w:r w:rsidRPr="009607E2">
              <w:rPr>
                <w:rFonts w:eastAsia="Calibri" w:cs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9607E2">
              <w:rPr>
                <w:rFonts w:eastAsia="Calibri" w:cs="Times New Roman"/>
                <w:b/>
                <w:color w:val="000000"/>
                <w:lang w:val="fr-FR"/>
              </w:rPr>
              <w:t>evaluare</w:t>
            </w:r>
            <w:proofErr w:type="spellEnd"/>
          </w:p>
        </w:tc>
      </w:tr>
      <w:tr w:rsidR="00023631" w:rsidRPr="009607E2" w:rsidTr="00FF041C">
        <w:trPr>
          <w:cantSplit/>
          <w:trHeight w:val="674"/>
        </w:trPr>
        <w:tc>
          <w:tcPr>
            <w:tcW w:w="1145" w:type="dxa"/>
            <w:vMerge/>
          </w:tcPr>
          <w:p w:rsidR="00023631" w:rsidRPr="009607E2" w:rsidRDefault="00023631" w:rsidP="00FF041C">
            <w:pPr>
              <w:ind w:right="-850"/>
              <w:rPr>
                <w:rFonts w:eastAsia="Calibri" w:cs="Times New Roman"/>
                <w:b/>
                <w:color w:val="000000"/>
                <w:lang w:val="fr-FR"/>
              </w:rPr>
            </w:pPr>
          </w:p>
        </w:tc>
        <w:tc>
          <w:tcPr>
            <w:tcW w:w="616" w:type="dxa"/>
            <w:vMerge/>
            <w:textDirection w:val="btLr"/>
          </w:tcPr>
          <w:p w:rsidR="00023631" w:rsidRPr="009607E2" w:rsidRDefault="00023631" w:rsidP="00FF041C">
            <w:pPr>
              <w:ind w:left="113" w:right="-850"/>
              <w:rPr>
                <w:rFonts w:eastAsia="Calibri" w:cs="Times New Roman"/>
                <w:b/>
                <w:color w:val="000000"/>
                <w:lang w:val="fr-FR"/>
              </w:rPr>
            </w:pPr>
          </w:p>
        </w:tc>
        <w:tc>
          <w:tcPr>
            <w:tcW w:w="7453" w:type="dxa"/>
            <w:vMerge/>
          </w:tcPr>
          <w:p w:rsidR="00023631" w:rsidRPr="009607E2" w:rsidRDefault="00023631" w:rsidP="00FF041C">
            <w:pPr>
              <w:ind w:right="-850"/>
              <w:rPr>
                <w:rFonts w:eastAsia="Calibri" w:cs="Times New Roman"/>
                <w:b/>
                <w:color w:val="000000"/>
                <w:lang w:val="fr-FR"/>
              </w:rPr>
            </w:pPr>
          </w:p>
        </w:tc>
        <w:tc>
          <w:tcPr>
            <w:tcW w:w="706" w:type="dxa"/>
            <w:vMerge/>
          </w:tcPr>
          <w:p w:rsidR="00023631" w:rsidRPr="009607E2" w:rsidRDefault="00023631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</w:tc>
        <w:tc>
          <w:tcPr>
            <w:tcW w:w="1420" w:type="dxa"/>
          </w:tcPr>
          <w:p w:rsidR="00023631" w:rsidRDefault="00023631" w:rsidP="00FF041C">
            <w:pPr>
              <w:ind w:right="-850"/>
              <w:rPr>
                <w:rFonts w:cs="Times New Roman"/>
                <w:b/>
              </w:rPr>
            </w:pPr>
            <w:r w:rsidRPr="009607E2">
              <w:rPr>
                <w:rFonts w:cs="Times New Roman"/>
                <w:b/>
              </w:rPr>
              <w:t xml:space="preserve">Metode și </w:t>
            </w:r>
          </w:p>
          <w:p w:rsidR="00023631" w:rsidRPr="009607E2" w:rsidRDefault="00023631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  <w:r w:rsidRPr="009607E2">
              <w:rPr>
                <w:rFonts w:cs="Times New Roman"/>
                <w:b/>
              </w:rPr>
              <w:t>procedee</w:t>
            </w:r>
          </w:p>
        </w:tc>
        <w:tc>
          <w:tcPr>
            <w:tcW w:w="1560" w:type="dxa"/>
          </w:tcPr>
          <w:p w:rsidR="00023631" w:rsidRPr="009607E2" w:rsidRDefault="00023631" w:rsidP="00FF041C">
            <w:pPr>
              <w:ind w:right="-850"/>
              <w:rPr>
                <w:rFonts w:cs="Times New Roman"/>
                <w:b/>
              </w:rPr>
            </w:pPr>
            <w:r w:rsidRPr="009607E2">
              <w:rPr>
                <w:rFonts w:cs="Times New Roman"/>
                <w:b/>
              </w:rPr>
              <w:t>Mijloace de</w:t>
            </w:r>
          </w:p>
          <w:p w:rsidR="00023631" w:rsidRPr="009F1A54" w:rsidRDefault="00023631" w:rsidP="00FF041C">
            <w:pPr>
              <w:ind w:right="-850"/>
              <w:rPr>
                <w:rFonts w:cs="Times New Roman"/>
                <w:b/>
              </w:rPr>
            </w:pPr>
            <w:r w:rsidRPr="009607E2">
              <w:rPr>
                <w:rFonts w:cs="Times New Roman"/>
                <w:b/>
              </w:rPr>
              <w:t>instruire</w:t>
            </w:r>
          </w:p>
        </w:tc>
        <w:tc>
          <w:tcPr>
            <w:tcW w:w="1417" w:type="dxa"/>
          </w:tcPr>
          <w:p w:rsidR="00023631" w:rsidRPr="009607E2" w:rsidRDefault="00023631" w:rsidP="00FF041C">
            <w:pPr>
              <w:ind w:right="-850"/>
              <w:rPr>
                <w:rFonts w:cs="Times New Roman"/>
                <w:b/>
              </w:rPr>
            </w:pPr>
            <w:r w:rsidRPr="009607E2">
              <w:rPr>
                <w:rFonts w:cs="Times New Roman"/>
                <w:b/>
              </w:rPr>
              <w:t xml:space="preserve">Forme de </w:t>
            </w:r>
          </w:p>
          <w:p w:rsidR="00023631" w:rsidRPr="009607E2" w:rsidRDefault="00023631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  <w:r w:rsidRPr="009607E2">
              <w:rPr>
                <w:rFonts w:cs="Times New Roman"/>
                <w:b/>
              </w:rPr>
              <w:t>învățare</w:t>
            </w:r>
          </w:p>
        </w:tc>
        <w:tc>
          <w:tcPr>
            <w:tcW w:w="1494" w:type="dxa"/>
            <w:vMerge/>
          </w:tcPr>
          <w:p w:rsidR="00023631" w:rsidRPr="009607E2" w:rsidRDefault="00023631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</w:tc>
      </w:tr>
      <w:tr w:rsidR="00023631" w:rsidTr="00F1229A">
        <w:trPr>
          <w:trHeight w:val="525"/>
        </w:trPr>
        <w:tc>
          <w:tcPr>
            <w:tcW w:w="1145" w:type="dxa"/>
          </w:tcPr>
          <w:p w:rsidR="00023631" w:rsidRPr="00745B15" w:rsidRDefault="00023631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  <w:proofErr w:type="spellStart"/>
            <w:r>
              <w:rPr>
                <w:rFonts w:eastAsia="Calibri" w:cs="Times New Roman"/>
                <w:color w:val="000000"/>
                <w:lang w:val="fr-FR"/>
              </w:rPr>
              <w:t>Evocarea</w:t>
            </w:r>
            <w:proofErr w:type="spellEnd"/>
          </w:p>
        </w:tc>
        <w:tc>
          <w:tcPr>
            <w:tcW w:w="616" w:type="dxa"/>
          </w:tcPr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</w:tc>
        <w:tc>
          <w:tcPr>
            <w:tcW w:w="7453" w:type="dxa"/>
          </w:tcPr>
          <w:p w:rsidR="00023631" w:rsidRDefault="00427ABA" w:rsidP="00FF041C">
            <w:pPr>
              <w:ind w:right="-850"/>
            </w:pPr>
            <w:r>
              <w:t>- Ghiciți cuvântul la care m-am gândit. (</w:t>
            </w:r>
            <w:r w:rsidRPr="00427ABA">
              <w:rPr>
                <w:i/>
              </w:rPr>
              <w:t>pădure</w:t>
            </w:r>
            <w:r>
              <w:t>)</w:t>
            </w:r>
          </w:p>
          <w:p w:rsidR="00427ABA" w:rsidRPr="00093A4C" w:rsidRDefault="00427ABA" w:rsidP="00FF041C">
            <w:pPr>
              <w:ind w:right="-850"/>
            </w:pPr>
            <w:r>
              <w:t xml:space="preserve">- Voi răspunde cu </w:t>
            </w:r>
            <w:r w:rsidRPr="00427ABA">
              <w:rPr>
                <w:i/>
              </w:rPr>
              <w:t>da</w:t>
            </w:r>
            <w:r>
              <w:t xml:space="preserve"> sau </w:t>
            </w:r>
            <w:r w:rsidRPr="00427ABA">
              <w:rPr>
                <w:i/>
              </w:rPr>
              <w:t>nu.</w:t>
            </w:r>
            <w:r>
              <w:t xml:space="preserve"> Fiți atenți și nu repetați aceleași întrebări.</w:t>
            </w:r>
          </w:p>
        </w:tc>
        <w:tc>
          <w:tcPr>
            <w:tcW w:w="706" w:type="dxa"/>
          </w:tcPr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</w:tc>
        <w:tc>
          <w:tcPr>
            <w:tcW w:w="1420" w:type="dxa"/>
          </w:tcPr>
          <w:p w:rsidR="00427ABA" w:rsidRPr="00427ABA" w:rsidRDefault="00427ABA" w:rsidP="00FF041C">
            <w:pPr>
              <w:ind w:right="-850"/>
              <w:rPr>
                <w:i/>
              </w:rPr>
            </w:pPr>
            <w:proofErr w:type="spellStart"/>
            <w:r>
              <w:rPr>
                <w:rFonts w:eastAsia="Calibri" w:cs="Times New Roman"/>
                <w:color w:val="000000"/>
                <w:lang w:val="fr-FR"/>
              </w:rPr>
              <w:t>Joc</w:t>
            </w:r>
            <w:proofErr w:type="spellEnd"/>
            <w:r>
              <w:rPr>
                <w:rFonts w:eastAsia="Calibri" w:cs="Times New Roman"/>
                <w:color w:val="000000"/>
                <w:lang w:val="fr-FR"/>
              </w:rPr>
              <w:t xml:space="preserve"> </w:t>
            </w:r>
            <w:r w:rsidRPr="00427ABA">
              <w:rPr>
                <w:i/>
              </w:rPr>
              <w:t xml:space="preserve">Ghiciți </w:t>
            </w:r>
          </w:p>
          <w:p w:rsidR="00023631" w:rsidRPr="00995E2E" w:rsidRDefault="00427ABA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  <w:r w:rsidRPr="00427ABA">
              <w:rPr>
                <w:i/>
              </w:rPr>
              <w:t>cuvântul</w:t>
            </w:r>
          </w:p>
        </w:tc>
        <w:tc>
          <w:tcPr>
            <w:tcW w:w="1560" w:type="dxa"/>
          </w:tcPr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023631" w:rsidRPr="00995E2E" w:rsidRDefault="00023631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  <w:r>
              <w:rPr>
                <w:rFonts w:eastAsia="Calibri" w:cs="Times New Roman"/>
                <w:color w:val="000000"/>
                <w:lang w:val="fr-FR"/>
              </w:rPr>
              <w:t xml:space="preserve"> </w:t>
            </w:r>
          </w:p>
        </w:tc>
        <w:tc>
          <w:tcPr>
            <w:tcW w:w="1417" w:type="dxa"/>
          </w:tcPr>
          <w:p w:rsidR="00023631" w:rsidRPr="009F1A54" w:rsidRDefault="00023631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  <w:r w:rsidRPr="009F1A54">
              <w:rPr>
                <w:rFonts w:eastAsia="Calibri" w:cs="Times New Roman"/>
                <w:color w:val="000000"/>
                <w:lang w:val="fr-FR"/>
              </w:rPr>
              <w:t>Frontal</w:t>
            </w:r>
          </w:p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</w:tc>
        <w:tc>
          <w:tcPr>
            <w:tcW w:w="1494" w:type="dxa"/>
          </w:tcPr>
          <w:p w:rsidR="00023631" w:rsidRDefault="00023631" w:rsidP="00FF041C">
            <w:pPr>
              <w:ind w:right="-85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  <w:r w:rsidRPr="00995E2E">
              <w:rPr>
                <w:rFonts w:cs="Times New Roman"/>
              </w:rPr>
              <w:t xml:space="preserve">precieri </w:t>
            </w:r>
          </w:p>
          <w:p w:rsidR="00023631" w:rsidRPr="00753B5A" w:rsidRDefault="00023631" w:rsidP="00753B5A">
            <w:pPr>
              <w:ind w:right="-850"/>
              <w:rPr>
                <w:rFonts w:cs="Times New Roman"/>
              </w:rPr>
            </w:pPr>
            <w:r>
              <w:rPr>
                <w:rFonts w:cs="Times New Roman"/>
              </w:rPr>
              <w:t>v</w:t>
            </w:r>
            <w:r w:rsidRPr="00995E2E">
              <w:rPr>
                <w:rFonts w:cs="Times New Roman"/>
              </w:rPr>
              <w:t>erbale</w:t>
            </w:r>
          </w:p>
        </w:tc>
      </w:tr>
      <w:tr w:rsidR="00023631" w:rsidTr="00FF041C">
        <w:trPr>
          <w:trHeight w:val="408"/>
        </w:trPr>
        <w:tc>
          <w:tcPr>
            <w:tcW w:w="1145" w:type="dxa"/>
          </w:tcPr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  <w:proofErr w:type="spellStart"/>
            <w:r>
              <w:rPr>
                <w:rFonts w:eastAsia="Calibri" w:cs="Times New Roman"/>
                <w:color w:val="000000"/>
                <w:lang w:val="fr-FR"/>
              </w:rPr>
              <w:t>Realizarea</w:t>
            </w:r>
            <w:proofErr w:type="spellEnd"/>
          </w:p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  <w:proofErr w:type="spellStart"/>
            <w:r>
              <w:rPr>
                <w:rFonts w:eastAsia="Calibri" w:cs="Times New Roman"/>
                <w:color w:val="000000"/>
                <w:lang w:val="fr-FR"/>
              </w:rPr>
              <w:t>sensului</w:t>
            </w:r>
            <w:proofErr w:type="spellEnd"/>
            <w:r>
              <w:rPr>
                <w:rFonts w:eastAsia="Calibri" w:cs="Times New Roman"/>
                <w:color w:val="000000"/>
                <w:lang w:val="fr-FR"/>
              </w:rPr>
              <w:t xml:space="preserve"> </w:t>
            </w:r>
          </w:p>
        </w:tc>
        <w:tc>
          <w:tcPr>
            <w:tcW w:w="616" w:type="dxa"/>
          </w:tcPr>
          <w:p w:rsidR="00F1229A" w:rsidRDefault="00F1229A" w:rsidP="00FF041C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  <w:p w:rsidR="00F1229A" w:rsidRDefault="00F1229A" w:rsidP="00FF041C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  <w:p w:rsidR="00F1229A" w:rsidRDefault="00F1229A" w:rsidP="00FF041C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  <w:p w:rsidR="00F1229A" w:rsidRDefault="00F1229A" w:rsidP="00FF041C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  <w:p w:rsidR="00F1229A" w:rsidRDefault="00F1229A" w:rsidP="00FF041C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  <w:p w:rsidR="00F1229A" w:rsidRDefault="00F1229A" w:rsidP="00FF041C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  <w:p w:rsidR="00F1229A" w:rsidRDefault="00F1229A" w:rsidP="00FF041C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  <w:p w:rsidR="00F1229A" w:rsidRDefault="00F1229A" w:rsidP="00FF041C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  <w:p w:rsidR="00F1229A" w:rsidRDefault="00F1229A" w:rsidP="00FF041C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  <w:p w:rsidR="00F1229A" w:rsidRDefault="00F1229A" w:rsidP="00FF041C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  <w:p w:rsidR="00F1229A" w:rsidRDefault="00F1229A" w:rsidP="00FF041C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  <w:p w:rsidR="00F1229A" w:rsidRDefault="00F1229A" w:rsidP="00FF041C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  <w:p w:rsidR="00F1229A" w:rsidRDefault="00F1229A" w:rsidP="00FF041C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  <w:p w:rsidR="00F1229A" w:rsidRDefault="00F1229A" w:rsidP="00FF041C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  <w:p w:rsidR="00F1229A" w:rsidRDefault="00F1229A" w:rsidP="00FF041C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  <w:t>O1</w:t>
            </w:r>
          </w:p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  <w:p w:rsidR="00F1229A" w:rsidRDefault="00F1229A" w:rsidP="00FF041C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  <w:p w:rsidR="00F1229A" w:rsidRDefault="00F1229A" w:rsidP="00FF041C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  <w:p w:rsidR="00F1229A" w:rsidRDefault="00F1229A" w:rsidP="00FF041C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  <w:p w:rsidR="00F1229A" w:rsidRDefault="00F1229A" w:rsidP="00FF041C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  <w:p w:rsidR="00F1229A" w:rsidRDefault="00F1229A" w:rsidP="00FF041C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  <w:p w:rsidR="00F1229A" w:rsidRDefault="00F1229A" w:rsidP="00FF041C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  <w:p w:rsidR="00F1229A" w:rsidRDefault="00F1229A" w:rsidP="00FF041C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  <w:t>O2</w:t>
            </w:r>
          </w:p>
          <w:p w:rsidR="00F1229A" w:rsidRDefault="00F1229A" w:rsidP="00FF041C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  <w:p w:rsidR="00F1229A" w:rsidRDefault="00F1229A" w:rsidP="00FF041C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  <w:p w:rsidR="00F1229A" w:rsidRDefault="00F1229A" w:rsidP="00FF041C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  <w:p w:rsidR="00F1229A" w:rsidRDefault="00F1229A" w:rsidP="00FF041C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  <w:p w:rsidR="00F1229A" w:rsidRDefault="00F1229A" w:rsidP="00FF041C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  <w:t>O3</w:t>
            </w:r>
          </w:p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  <w:p w:rsidR="00F1229A" w:rsidRDefault="00F1229A" w:rsidP="00FF041C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  <w:p w:rsidR="00F1229A" w:rsidRDefault="00F1229A" w:rsidP="00FF041C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  <w:t>O4</w:t>
            </w:r>
          </w:p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  <w:t>O5</w:t>
            </w:r>
          </w:p>
        </w:tc>
        <w:tc>
          <w:tcPr>
            <w:tcW w:w="7453" w:type="dxa"/>
          </w:tcPr>
          <w:p w:rsidR="00023631" w:rsidRPr="005C6DD1" w:rsidRDefault="00023631" w:rsidP="00FF041C">
            <w:pPr>
              <w:jc w:val="both"/>
              <w:rPr>
                <w:b/>
              </w:rPr>
            </w:pPr>
            <w:r w:rsidRPr="005C6DD1">
              <w:rPr>
                <w:b/>
              </w:rPr>
              <w:lastRenderedPageBreak/>
              <w:t>Anunțarea subiectului, obiectivelor lecției.</w:t>
            </w:r>
          </w:p>
          <w:p w:rsidR="00023631" w:rsidRDefault="00023631" w:rsidP="00FF041C">
            <w:pPr>
              <w:jc w:val="both"/>
              <w:rPr>
                <w:b/>
              </w:rPr>
            </w:pPr>
            <w:r w:rsidRPr="00023631">
              <w:rPr>
                <w:b/>
              </w:rPr>
              <w:t>Exerciții aplicative:</w:t>
            </w:r>
          </w:p>
          <w:p w:rsidR="00753B5A" w:rsidRPr="00753B5A" w:rsidRDefault="00753B5A" w:rsidP="00753B5A">
            <w:pPr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 w:rsidRPr="00753B5A">
              <w:rPr>
                <w:b/>
              </w:rPr>
              <w:t>Citiți atent textul.</w:t>
            </w:r>
          </w:p>
          <w:p w:rsidR="00023631" w:rsidRDefault="00023631" w:rsidP="00023631">
            <w:pPr>
              <w:jc w:val="both"/>
            </w:pPr>
            <w:r>
              <w:t xml:space="preserve">   </w:t>
            </w:r>
            <w:r w:rsidRPr="00023631">
              <w:t xml:space="preserve">Încep să înfrunzească pădurile, iar plugarii încep să are. </w:t>
            </w:r>
            <w:r>
              <w:t>Pe câmpul verde se joacă mieii.</w:t>
            </w:r>
          </w:p>
          <w:p w:rsidR="00023631" w:rsidRPr="00023631" w:rsidRDefault="00023631" w:rsidP="00023631">
            <w:pPr>
              <w:jc w:val="both"/>
            </w:pPr>
            <w:r>
              <w:t xml:space="preserve">   </w:t>
            </w:r>
            <w:r w:rsidRPr="00023631">
              <w:t>Mierla fluieră în zăvoi, noaptea cântă privighetoarea, iar cucul</w:t>
            </w:r>
            <w:r>
              <w:t xml:space="preserve"> îşi strigă numele prin pădure.</w:t>
            </w:r>
          </w:p>
          <w:p w:rsidR="00023631" w:rsidRPr="00023631" w:rsidRDefault="00023631" w:rsidP="00023631">
            <w:pPr>
              <w:jc w:val="both"/>
            </w:pPr>
            <w:r>
              <w:t xml:space="preserve">   </w:t>
            </w:r>
            <w:r w:rsidRPr="00023631">
              <w:t>Zboară gândăcei de tot neamul. Fluturii sunt destui acum, şi albi</w:t>
            </w:r>
            <w:r>
              <w:t>,</w:t>
            </w:r>
            <w:r w:rsidRPr="00023631">
              <w:t xml:space="preserve"> şi galbeni. Furnicile au toată ziua de lucru, iar albinele umplu cu zumzetul lor crângul și câmpiile.</w:t>
            </w:r>
          </w:p>
          <w:p w:rsidR="00023631" w:rsidRPr="00023631" w:rsidRDefault="00753B5A" w:rsidP="00023631">
            <w:pPr>
              <w:jc w:val="both"/>
            </w:pPr>
            <w:r>
              <w:t xml:space="preserve">   </w:t>
            </w:r>
            <w:r w:rsidR="00023631" w:rsidRPr="00023631">
              <w:t>Câtă mișcare, câtă viață și veselie peste tot locul!</w:t>
            </w:r>
          </w:p>
          <w:p w:rsidR="00753B5A" w:rsidRDefault="00753B5A" w:rsidP="00023631">
            <w:pPr>
              <w:jc w:val="both"/>
            </w:pPr>
            <w:r>
              <w:t xml:space="preserve">   </w:t>
            </w:r>
            <w:r w:rsidR="00023631" w:rsidRPr="00023631">
              <w:t>Pe câmp ţăranii ară și seamănă. În grădini sapă, netezesc locul şi pun seminţe. A înflorit liliacul. Toat</w:t>
            </w:r>
            <w:r>
              <w:t>ă natura parcă e în sărbătoare.</w:t>
            </w:r>
          </w:p>
          <w:p w:rsidR="00023631" w:rsidRPr="00427ABA" w:rsidRDefault="00753B5A" w:rsidP="00023631">
            <w:pPr>
              <w:jc w:val="both"/>
            </w:pPr>
            <w:r w:rsidRPr="00427ABA">
              <w:t xml:space="preserve">                                                                                   </w:t>
            </w:r>
            <w:r w:rsidR="00023631" w:rsidRPr="00427ABA">
              <w:t>George</w:t>
            </w:r>
            <w:r w:rsidRPr="00427ABA">
              <w:t xml:space="preserve"> Coșbuc</w:t>
            </w:r>
          </w:p>
          <w:p w:rsidR="00427ABA" w:rsidRPr="00427ABA" w:rsidRDefault="00427ABA" w:rsidP="00023631">
            <w:pPr>
              <w:jc w:val="both"/>
            </w:pPr>
            <w:r w:rsidRPr="00427ABA">
              <w:t xml:space="preserve">- De ce am ales la joc cuvântul </w:t>
            </w:r>
            <w:r w:rsidRPr="00427ABA">
              <w:rPr>
                <w:i/>
              </w:rPr>
              <w:t>pădure</w:t>
            </w:r>
            <w:r w:rsidRPr="00427ABA">
              <w:t>?</w:t>
            </w:r>
          </w:p>
          <w:p w:rsidR="00753B5A" w:rsidRDefault="00753B5A" w:rsidP="00023631">
            <w:pPr>
              <w:jc w:val="both"/>
              <w:rPr>
                <w:b/>
              </w:rPr>
            </w:pPr>
            <w:r>
              <w:rPr>
                <w:b/>
              </w:rPr>
              <w:t>- Intitulați textul.</w:t>
            </w:r>
            <w:bookmarkStart w:id="0" w:name="_GoBack"/>
            <w:bookmarkEnd w:id="0"/>
          </w:p>
          <w:p w:rsidR="00753B5A" w:rsidRPr="00753B5A" w:rsidRDefault="00753B5A" w:rsidP="00023631">
            <w:pPr>
              <w:jc w:val="both"/>
              <w:rPr>
                <w:b/>
              </w:rPr>
            </w:pPr>
            <w:r>
              <w:rPr>
                <w:b/>
              </w:rPr>
              <w:t xml:space="preserve">- Bifați modul de comunicare în text. </w:t>
            </w:r>
          </w:p>
          <w:p w:rsidR="00753B5A" w:rsidRDefault="00753B5A" w:rsidP="00023631">
            <w:pPr>
              <w:jc w:val="both"/>
            </w:pPr>
            <w:r>
              <w:rPr>
                <w:noProof/>
                <w:lang w:eastAsia="ro-RO" w:bidi="ar-SA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C277874" wp14:editId="3144AAD8">
                      <wp:simplePos x="0" y="0"/>
                      <wp:positionH relativeFrom="column">
                        <wp:posOffset>3380740</wp:posOffset>
                      </wp:positionH>
                      <wp:positionV relativeFrom="paragraph">
                        <wp:posOffset>-635</wp:posOffset>
                      </wp:positionV>
                      <wp:extent cx="135890" cy="126365"/>
                      <wp:effectExtent l="0" t="0" r="16510" b="26035"/>
                      <wp:wrapNone/>
                      <wp:docPr id="6" name="Dreptunghi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890" cy="12636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reptunghi 6" o:spid="_x0000_s1026" style="position:absolute;margin-left:266.2pt;margin-top:-.05pt;width:10.7pt;height:9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ElSXQIAAAoFAAAOAAAAZHJzL2Uyb0RvYy54bWysVFFP2zAQfp+0/2D5faQp0EFFiioQ0yQE&#10;aDDxbBy7iWb7vLPbtPv1Oztpihjaw7QXx+e77873+btcXG6tYRuFoQVX8fJowplyEurWrSr+/enm&#10;0xlnIQpXCwNOVXynAr9cfPxw0fm5mkIDplbIKIkL885XvInRz4siyEZZEY7AK0dODWhFJBNXRY2i&#10;o+zWFNPJZFZ0gLVHkCoEOr3unXyR82utZLzXOqjITMXpbjGvmNeXtBaLCzFfofBNK4driH+4hRWt&#10;o6JjqmsRBVtj+0cq20qEADoeSbAFaN1KlXugbsrJm24eG+FV7oXICX6kKfy/tPJu84CsrSs+48wJ&#10;S090jcrHtVs1LZslfjof5hT26B9wsAJtU7NbjTZ9qQ22zZzuRk7VNjJJh+Xx6dk5MS/JVU5nx7PT&#10;lLM4gD2G+EWBZWlTcaQny0yKzW2Ifeg+hHDpMn35vIs7o9INjPumNLVBBacZnQWkrgyyjaCnr3+U&#10;Q9kcmSC6NWYEle+BTNyDhtgEU1lUI3DyHvBQbYzOFcHFEWhbB/h3sO7j9133vaa2X6De0ash9HIO&#10;Xt60RN6tCPFBIOmX+KaZjPe0aANdxWHYcdYA/nrvPMWTrMjLWUfzUPHwcy1QcWa+OhLceXlykgYo&#10;Gyenn6dk4GvPy2uPW9srIN5Lmn4v8zbFR7PfagT7TKO7TFXJJZyk2hWXEffGVeznlIZfquUyh9HQ&#10;eBFv3aOXKXliNYnjafss0A8KiiS9O9jPjpi/EVIfm5AOlusIus0qO/A68E0Dl3U6/BzSRL+2c9Th&#10;F7b4DQAA//8DAFBLAwQUAAYACAAAACEAnbnzz98AAAAIAQAADwAAAGRycy9kb3ducmV2LnhtbEyP&#10;QU+DQBCF7yb9D5tp4q1d2krTIkvTkBgTPYn14G3LjkDKzhJ2S8Ff73jS4+R9efO99DDaVgzY+8aR&#10;gtUyAoFUOtNQpeD0/rTYgfBBk9GtI1QwoYdDNrtLdWLcjd5wKEIluIR8ohXUIXSJlL6s0Wq/dB0S&#10;Z1+utzrw2VfS9PrG5baV6yjaSqsb4g+17jCvsbwUV6vgdZJhOH1s999D3kym+MyfXzBX6n4+Hh9B&#10;BBzDHwy/+qwOGTud3ZWMF62CeLN+YFTBYgWC8zje8JQzg/sdyCyV/wdkPwAAAP//AwBQSwECLQAU&#10;AAYACAAAACEAtoM4kv4AAADhAQAAEwAAAAAAAAAAAAAAAAAAAAAAW0NvbnRlbnRfVHlwZXNdLnht&#10;bFBLAQItABQABgAIAAAAIQA4/SH/1gAAAJQBAAALAAAAAAAAAAAAAAAAAC8BAABfcmVscy8ucmVs&#10;c1BLAQItABQABgAIAAAAIQDk1ElSXQIAAAoFAAAOAAAAAAAAAAAAAAAAAC4CAABkcnMvZTJvRG9j&#10;LnhtbFBLAQItABQABgAIAAAAIQCdufPP3wAAAAgBAAAPAAAAAAAAAAAAAAAAALcEAABkcnMvZG93&#10;bnJldi54bWxQSwUGAAAAAAQABADzAAAAwwUAAAAA&#10;" fillcolor="white [3201]" strokecolor="black [3200]" strokeweight="2pt"/>
                  </w:pict>
                </mc:Fallback>
              </mc:AlternateContent>
            </w:r>
            <w:r>
              <w:rPr>
                <w:noProof/>
                <w:lang w:eastAsia="ro-RO" w:bidi="ar-S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B7CE7D1" wp14:editId="41D611D2">
                      <wp:simplePos x="0" y="0"/>
                      <wp:positionH relativeFrom="column">
                        <wp:posOffset>2242820</wp:posOffset>
                      </wp:positionH>
                      <wp:positionV relativeFrom="paragraph">
                        <wp:posOffset>-1270</wp:posOffset>
                      </wp:positionV>
                      <wp:extent cx="135890" cy="126365"/>
                      <wp:effectExtent l="0" t="0" r="16510" b="26035"/>
                      <wp:wrapNone/>
                      <wp:docPr id="5" name="Dreptunghi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890" cy="12636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reptunghi 5" o:spid="_x0000_s1026" style="position:absolute;margin-left:176.6pt;margin-top:-.1pt;width:10.7pt;height:9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ahxXwIAAAoFAAAOAAAAZHJzL2Uyb0RvYy54bWysVFFP2zAQfp+0/2D5faQplEFFiioQ0yQE&#10;aDDxbBy7seb4vLPbtPv1Oztpihjaw7QXx+e77873+btcXG5byzYKgwFX8fJowplyEmrjVhX//nTz&#10;6YyzEIWrhQWnKr5TgV8uPn646PxcTaEBWytklMSFeecr3sTo50URZKNaEY7AK0dODdiKSCauihpF&#10;R9lbW0wnk9OiA6w9glQh0Ol17+SLnF9rJeO91kFFZitOd4t5xby+pLVYXIj5CoVvjByuIf7hFq0w&#10;joqOqa5FFGyN5o9UrZEIAXQ8ktAWoLWRKvdA3ZSTN908NsKr3AuRE/xIU/h/aeXd5gGZqSs+48yJ&#10;lp7oGpWPa7dqDJslfjof5hT26B9wsAJtU7NbjW36UhtsmzndjZyqbWSSDsvj2dk5MS/JVU5Pj09z&#10;zuIA9hjiFwUtS5uKIz1ZZlJsbkOkghS6DyEjXaYvn3dxZ1W6gXXflKY2qOA0o7OA1JVFthH09PWP&#10;MrVCuXJkgmhj7Qgq3wPZuAcNsQmmsqhG4OQ94KHaGJ0rgosjsDUO8O9g3cfvu+57TW2/QL2jV0Po&#10;5Ry8vDFE3q0I8UEg6Zf4ppmM97RoC13FYdhx1gD+eu88xZOsyMtZR/NQ8fBzLVBxZr86Etx5eXKS&#10;BigbJ7PPUzLwtefltcet2ysg3kuafi/zNsVHu99qhPaZRneZqpJLOEm1Ky4j7o2r2M8pDb9Uy2UO&#10;o6HxIt66Ry9T8sRqEsfT9lmgHxQUSXp3sJ8dMX8jpD42IR0s1xG0ySo78DrwTQOXBTP8HNJEv7Zz&#10;1OEXtvgNAAD//wMAUEsDBBQABgAIAAAAIQDzfnAa3wAAAAgBAAAPAAAAZHJzL2Rvd25yZXYueG1s&#10;TI/BToNAEIbvJr7DZky8tYtFaYssjSExJnoq1oO3LTsFIjtL2C0Fn97xpKfJ5P/yzzfZbrKdGHHw&#10;rSMFd8sIBFLlTEu1gsP782IDwgdNRneOUMGMHnb59VWmU+MutMexDLXgEvKpVtCE0KdS+qpBq/3S&#10;9UicndxgdeB1qKUZ9IXLbSdXUZRIq1viC43usWiw+irPVsHbLMN4+Ei232PRzqb8LF5esVDq9mZ6&#10;egQRcAp/MPzqszrk7HR0ZzJedArih3jFqIIFD87j9X0C4sjgdg0yz+T/B/IfAAAA//8DAFBLAQIt&#10;ABQABgAIAAAAIQC2gziS/gAAAOEBAAATAAAAAAAAAAAAAAAAAAAAAABbQ29udGVudF9UeXBlc10u&#10;eG1sUEsBAi0AFAAGAAgAAAAhADj9If/WAAAAlAEAAAsAAAAAAAAAAAAAAAAALwEAAF9yZWxzLy5y&#10;ZWxzUEsBAi0AFAAGAAgAAAAhANn9qHFfAgAACgUAAA4AAAAAAAAAAAAAAAAALgIAAGRycy9lMm9E&#10;b2MueG1sUEsBAi0AFAAGAAgAAAAhAPN+cBrfAAAACAEAAA8AAAAAAAAAAAAAAAAAuQQAAGRycy9k&#10;b3ducmV2LnhtbFBLBQYAAAAABAAEAPMAAADFBQAAAAA=&#10;" fillcolor="white [3201]" strokecolor="black [3200]" strokeweight="2pt"/>
                  </w:pict>
                </mc:Fallback>
              </mc:AlternateContent>
            </w:r>
            <w:r>
              <w:rPr>
                <w:noProof/>
                <w:lang w:eastAsia="ro-RO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767769" wp14:editId="77CFD3FA">
                      <wp:simplePos x="0" y="0"/>
                      <wp:positionH relativeFrom="column">
                        <wp:posOffset>125730</wp:posOffset>
                      </wp:positionH>
                      <wp:positionV relativeFrom="paragraph">
                        <wp:posOffset>1905</wp:posOffset>
                      </wp:positionV>
                      <wp:extent cx="135890" cy="126365"/>
                      <wp:effectExtent l="0" t="0" r="16510" b="26035"/>
                      <wp:wrapNone/>
                      <wp:docPr id="1" name="Dreptunghi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890" cy="12636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reptunghi 1" o:spid="_x0000_s1026" style="position:absolute;margin-left:9.9pt;margin-top:.15pt;width:10.7pt;height: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Pu9XgIAAAoFAAAOAAAAZHJzL2Uyb0RvYy54bWysVE1v2zAMvQ/YfxB0Xx2nH2uDOkXQosOA&#10;og3WDj2rshQLk0WNUuJkv36U7DhFV+ww7CKLIh8pPj368mrbWrZRGAy4ipdHE86Uk1Abt6r496fb&#10;T+echShcLSw4VfGdCvxq/vHDZednagoN2FohoyQuzDpf8SZGPyuKIBvVinAEXjlyasBWRDJxVdQo&#10;Osre2mI6mZwVHWDtEaQKgU5veief5/xaKxkftA4qMltxulvMK+b1Ja3F/FLMVih8Y+RwDfEPt2iF&#10;cVR0THUjomBrNH+kao1ECKDjkYS2AK2NVLkH6qacvOnmsRFe5V6InOBHmsL/SyvvN0tkpqa348yJ&#10;lp7oBpWPa7dqDCsTP50PMwp79EscrEDb1OxWY5u+1AbbZk53I6dqG5mkw/L49PyCmJfkKqdnx2en&#10;KWdxAHsM8YuClqVNxZGeLDMpNnch9qH7EMKly/Tl8y7urEo3sO6b0tQGFZxmdBaQurbINoKevv6R&#10;W6GyOTJBtLF2BJXvgWzcg4bYBFNZVCNw8h7wUG2MzhXBxRHYGgf4d7Du4/dd972mtl+g3tGrIfRy&#10;Dl7eGiLvToS4FEj6Jb5pJuMDLdpCV3EYdpw1gL/eO0/xJCvyctbRPFQ8/FwLVJzZr44Ed1GenKQB&#10;ysbJ6ecpGfja8/La49btNRDvJCq6Xd6m+Gj3W43QPtPoLlJVcgknqXbFZcS9cR37OaXhl2qxyGE0&#10;NF7EO/foZUqeWE3ieNo+C/SDgiJJ7x72syNmb4TUxyakg8U6gjZZZQdeB75p4LJOh59DmujXdo46&#10;/MLmvwEAAP//AwBQSwMEFAAGAAgAAAAhAAdQ0tnaAAAABQEAAA8AAABkcnMvZG93bnJldi54bWxM&#10;zkFLw0AQBeC74H9YRvBmN41SbMymSEAEPZnWg7dtdkyC2dmQnaaJv97xpMfHG958+W72vZpwjF0g&#10;A+tVAgqpDq6jxsBh/3RzDyqyJWf7QGhgwQi74vIit5kLZ3rDqeJGyQjFzBpomYdM61i36G1chQFJ&#10;us8wessSx0a70Z5l3Pc6TZKN9rYj+dDaAcsW66/q5A28Lpqnw/tm+z2V3eKqj/L5BUtjrq/mxwdQ&#10;jDP/HcMvX+hQiOkYTuSi6iVvRc4GbkFJe7dOQR0NpEkKusj1f33xAwAA//8DAFBLAQItABQABgAI&#10;AAAAIQC2gziS/gAAAOEBAAATAAAAAAAAAAAAAAAAAAAAAABbQ29udGVudF9UeXBlc10ueG1sUEsB&#10;Ai0AFAAGAAgAAAAhADj9If/WAAAAlAEAAAsAAAAAAAAAAAAAAAAALwEAAF9yZWxzLy5yZWxzUEsB&#10;Ai0AFAAGAAgAAAAhAEqc+71eAgAACgUAAA4AAAAAAAAAAAAAAAAALgIAAGRycy9lMm9Eb2MueG1s&#10;UEsBAi0AFAAGAAgAAAAhAAdQ0tnaAAAABQEAAA8AAAAAAAAAAAAAAAAAuAQAAGRycy9kb3ducmV2&#10;LnhtbFBLBQYAAAAABAAEAPMAAAC/BQAAAAA=&#10;" fillcolor="white [3201]" strokecolor="black [3200]" strokeweight="2pt"/>
                  </w:pict>
                </mc:Fallback>
              </mc:AlternateContent>
            </w:r>
            <w:r>
              <w:rPr>
                <w:noProof/>
                <w:lang w:eastAsia="ro-RO" w:bidi="ar-S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B04200B" wp14:editId="684E3A82">
                      <wp:simplePos x="0" y="0"/>
                      <wp:positionH relativeFrom="column">
                        <wp:posOffset>1094740</wp:posOffset>
                      </wp:positionH>
                      <wp:positionV relativeFrom="paragraph">
                        <wp:posOffset>-635</wp:posOffset>
                      </wp:positionV>
                      <wp:extent cx="135890" cy="126365"/>
                      <wp:effectExtent l="0" t="0" r="16510" b="26035"/>
                      <wp:wrapNone/>
                      <wp:docPr id="4" name="Dreptunghi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890" cy="12636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reptunghi 4" o:spid="_x0000_s1026" style="position:absolute;margin-left:86.2pt;margin-top:-.05pt;width:10.7pt;height:9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9jZXQIAAAoFAAAOAAAAZHJzL2Uyb0RvYy54bWysVFFP2zAQfp+0/2D5faQphUFFiioQ0yQE&#10;aDDxbBy7iWb7vLPbtPv1Oztpihjaw7QXx+e77873+btcXG6tYRuFoQVX8fJowplyEurWrSr+/enm&#10;0xlnIQpXCwNOVXynAr9cfPxw0fm5mkIDplbIKIkL885XvInRz4siyEZZEY7AK0dODWhFJBNXRY2i&#10;o+zWFNPJ5LToAGuPIFUIdHrdO/ki59dayXivdVCRmYrT3WJeMa8vaS0WF2K+QuGbVg7XEP9wCyta&#10;R0XHVNciCrbG9o9UtpUIAXQ8kmAL0LqVKvdA3ZSTN908NsKr3AuRE/xIU/h/aeXd5gFZW1d8xpkT&#10;lp7oGpWPa7dqWjZL/HQ+zCns0T/gYAXapma3Gm36UhtsmzndjZyqbWSSDsvjk7NzYl6Sq5yeHp+e&#10;pJzFAewxxC8KLEubiiM9WWZSbG5D7EP3IYRLl+nL513cGZVuYNw3pakNKjjN6CwgdWWQbQQ9ff2j&#10;HMrmyATRrTEjqHwPZOIeNMQmmMqiGoGT94CHamN0rggujkDbOsC/g3Ufv++67zW1/QL1jl4NoZdz&#10;8PKmJfJuRYgPAkm/xDfNZLynRRvoKg7DjrMG8Nd75ymeZEVezjqah4qHn2uBijPz1ZHgzsvZLA1Q&#10;NmYnn6dk4GvPy2uPW9srIN5Lmn4v8zbFR7PfagT7TKO7TFXJJZyk2hWXEffGVeznlIZfquUyh9HQ&#10;eBFv3aOXKXliNYnjafss0A8KiiS9O9jPjpi/EVIfm5AOlusIus0qO/A68E0Dl3U6/BzSRL+2c9Th&#10;F7b4DQAA//8DAFBLAwQUAAYACAAAACEAMFFeAN4AAAAIAQAADwAAAGRycy9kb3ducmV2LnhtbEyP&#10;wU7DMBBE70j9B2srcWudFlTaEKeqIiEkOBHKgZsbL0nUeB3Fbprw9WxO9LajGc2+SfaDbUSPna8d&#10;KVgtIxBIhTM1lQqOny+LLQgfNBndOEIFI3rYp7O7RMfGXekD+zyUgkvIx1pBFUIbS+mLCq32S9ci&#10;sffjOqsDy66UptNXLreNXEfRRlpdE3+odItZhcU5v1gF76MM/fFrs/vts3o0+Xf2+oaZUvfz4fAM&#10;IuAQ/sMw4TM6pMx0chcyXjSsn9aPHFWwWIGY/N0DTzlNxxZkmsjbAekfAAAA//8DAFBLAQItABQA&#10;BgAIAAAAIQC2gziS/gAAAOEBAAATAAAAAAAAAAAAAAAAAAAAAABbQ29udGVudF9UeXBlc10ueG1s&#10;UEsBAi0AFAAGAAgAAAAhADj9If/WAAAAlAEAAAsAAAAAAAAAAAAAAAAALwEAAF9yZWxzLy5yZWxz&#10;UEsBAi0AFAAGAAgAAAAhAA3n2NldAgAACgUAAA4AAAAAAAAAAAAAAAAALgIAAGRycy9lMm9Eb2Mu&#10;eG1sUEsBAi0AFAAGAAgAAAAhADBRXgDeAAAACAEAAA8AAAAAAAAAAAAAAAAAtwQAAGRycy9kb3du&#10;cmV2LnhtbFBLBQYAAAAABAAEAPMAAADCBQAAAAA=&#10;" fillcolor="white [3201]" strokecolor="black [3200]" strokeweight="2pt"/>
                  </w:pict>
                </mc:Fallback>
              </mc:AlternateContent>
            </w:r>
            <w:r w:rsidRPr="00753B5A">
              <w:t xml:space="preserve">        dialog               </w:t>
            </w:r>
            <w:r>
              <w:t>descriere               narațiune               monolog</w:t>
            </w:r>
          </w:p>
          <w:p w:rsidR="00753B5A" w:rsidRDefault="00753B5A" w:rsidP="00023631">
            <w:pPr>
              <w:jc w:val="both"/>
              <w:rPr>
                <w:b/>
              </w:rPr>
            </w:pPr>
            <w:r>
              <w:t xml:space="preserve">- </w:t>
            </w:r>
            <w:r>
              <w:rPr>
                <w:b/>
              </w:rPr>
              <w:t>Formulați întrebări pentru primul alineat textului.</w:t>
            </w:r>
          </w:p>
          <w:p w:rsidR="00753B5A" w:rsidRDefault="00753B5A" w:rsidP="00023631">
            <w:pPr>
              <w:jc w:val="both"/>
              <w:rPr>
                <w:b/>
              </w:rPr>
            </w:pPr>
            <w:r>
              <w:rPr>
                <w:b/>
              </w:rPr>
              <w:t>- Scrieți în dreptul anotimpului descris de autor trei cuvinte-acțiuni care îl confirmă.</w:t>
            </w:r>
          </w:p>
          <w:tbl>
            <w:tblPr>
              <w:tblStyle w:val="GrilTabe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54"/>
              <w:gridCol w:w="5268"/>
            </w:tblGrid>
            <w:tr w:rsidR="00753B5A" w:rsidTr="00753B5A">
              <w:tc>
                <w:tcPr>
                  <w:tcW w:w="1954" w:type="dxa"/>
                </w:tcPr>
                <w:p w:rsidR="00753B5A" w:rsidRDefault="006A17BD" w:rsidP="00023631">
                  <w:pPr>
                    <w:jc w:val="both"/>
                  </w:pPr>
                  <w:r>
                    <w:t xml:space="preserve">Iarna </w:t>
                  </w:r>
                </w:p>
              </w:tc>
              <w:tc>
                <w:tcPr>
                  <w:tcW w:w="5268" w:type="dxa"/>
                </w:tcPr>
                <w:p w:rsidR="00753B5A" w:rsidRDefault="00753B5A" w:rsidP="00023631">
                  <w:pPr>
                    <w:jc w:val="both"/>
                  </w:pPr>
                </w:p>
              </w:tc>
            </w:tr>
            <w:tr w:rsidR="00753B5A" w:rsidTr="00753B5A">
              <w:tc>
                <w:tcPr>
                  <w:tcW w:w="1954" w:type="dxa"/>
                </w:tcPr>
                <w:p w:rsidR="00753B5A" w:rsidRDefault="006A17BD" w:rsidP="00023631">
                  <w:pPr>
                    <w:jc w:val="both"/>
                  </w:pPr>
                  <w:r>
                    <w:t xml:space="preserve">Primăvara </w:t>
                  </w:r>
                </w:p>
              </w:tc>
              <w:tc>
                <w:tcPr>
                  <w:tcW w:w="5268" w:type="dxa"/>
                </w:tcPr>
                <w:p w:rsidR="00753B5A" w:rsidRDefault="00753B5A" w:rsidP="00023631">
                  <w:pPr>
                    <w:jc w:val="both"/>
                  </w:pPr>
                </w:p>
              </w:tc>
            </w:tr>
            <w:tr w:rsidR="00753B5A" w:rsidTr="00753B5A">
              <w:tc>
                <w:tcPr>
                  <w:tcW w:w="1954" w:type="dxa"/>
                </w:tcPr>
                <w:p w:rsidR="00753B5A" w:rsidRDefault="006A17BD" w:rsidP="00023631">
                  <w:pPr>
                    <w:jc w:val="both"/>
                  </w:pPr>
                  <w:r>
                    <w:t xml:space="preserve">Vara </w:t>
                  </w:r>
                </w:p>
              </w:tc>
              <w:tc>
                <w:tcPr>
                  <w:tcW w:w="5268" w:type="dxa"/>
                </w:tcPr>
                <w:p w:rsidR="00753B5A" w:rsidRDefault="00753B5A" w:rsidP="00023631">
                  <w:pPr>
                    <w:jc w:val="both"/>
                  </w:pPr>
                </w:p>
              </w:tc>
            </w:tr>
            <w:tr w:rsidR="00753B5A" w:rsidTr="006A17BD">
              <w:trPr>
                <w:trHeight w:val="71"/>
              </w:trPr>
              <w:tc>
                <w:tcPr>
                  <w:tcW w:w="1954" w:type="dxa"/>
                </w:tcPr>
                <w:p w:rsidR="00753B5A" w:rsidRDefault="006A17BD" w:rsidP="00023631">
                  <w:pPr>
                    <w:jc w:val="both"/>
                  </w:pPr>
                  <w:r>
                    <w:lastRenderedPageBreak/>
                    <w:t xml:space="preserve">Toamna </w:t>
                  </w:r>
                </w:p>
              </w:tc>
              <w:tc>
                <w:tcPr>
                  <w:tcW w:w="5268" w:type="dxa"/>
                </w:tcPr>
                <w:p w:rsidR="00753B5A" w:rsidRDefault="00753B5A" w:rsidP="00023631">
                  <w:pPr>
                    <w:jc w:val="both"/>
                  </w:pPr>
                </w:p>
              </w:tc>
            </w:tr>
          </w:tbl>
          <w:p w:rsidR="00753B5A" w:rsidRDefault="006A17BD" w:rsidP="00023631">
            <w:pPr>
              <w:jc w:val="both"/>
              <w:rPr>
                <w:b/>
              </w:rPr>
            </w:pPr>
            <w:r>
              <w:t xml:space="preserve">- </w:t>
            </w:r>
            <w:r>
              <w:rPr>
                <w:b/>
              </w:rPr>
              <w:t>Alcătuiți familia de cuvinte pentru:</w:t>
            </w:r>
          </w:p>
          <w:p w:rsidR="006A17BD" w:rsidRPr="006A17BD" w:rsidRDefault="006A17BD" w:rsidP="00023631">
            <w:pPr>
              <w:jc w:val="both"/>
              <w:rPr>
                <w:i/>
              </w:rPr>
            </w:pPr>
            <w:r w:rsidRPr="006A17BD">
              <w:rPr>
                <w:i/>
              </w:rPr>
              <w:t>frunză - ___________________________________________________</w:t>
            </w:r>
          </w:p>
          <w:p w:rsidR="006A17BD" w:rsidRPr="006A17BD" w:rsidRDefault="006A17BD" w:rsidP="00023631">
            <w:pPr>
              <w:jc w:val="both"/>
              <w:rPr>
                <w:i/>
              </w:rPr>
            </w:pPr>
            <w:r w:rsidRPr="006A17BD">
              <w:rPr>
                <w:i/>
              </w:rPr>
              <w:t>verde - ____________________________________________________</w:t>
            </w:r>
          </w:p>
          <w:p w:rsidR="006A17BD" w:rsidRPr="006A17BD" w:rsidRDefault="006A17BD" w:rsidP="00023631">
            <w:pPr>
              <w:jc w:val="both"/>
              <w:rPr>
                <w:i/>
              </w:rPr>
            </w:pPr>
            <w:r w:rsidRPr="006A17BD">
              <w:rPr>
                <w:i/>
              </w:rPr>
              <w:t>a înflorit - _________________________________________________</w:t>
            </w:r>
          </w:p>
          <w:p w:rsidR="00753B5A" w:rsidRDefault="006A17BD" w:rsidP="00023631">
            <w:pPr>
              <w:jc w:val="both"/>
              <w:rPr>
                <w:b/>
              </w:rPr>
            </w:pPr>
            <w:r w:rsidRPr="006A17BD">
              <w:rPr>
                <w:b/>
              </w:rPr>
              <w:t xml:space="preserve">- Selectați </w:t>
            </w:r>
            <w:r>
              <w:rPr>
                <w:b/>
              </w:rPr>
              <w:t>din text câte două substantive.</w:t>
            </w:r>
          </w:p>
          <w:p w:rsidR="006A17BD" w:rsidRDefault="006A17BD" w:rsidP="00023631">
            <w:pPr>
              <w:jc w:val="both"/>
              <w:rPr>
                <w:i/>
              </w:rPr>
            </w:pPr>
            <w:r>
              <w:rPr>
                <w:i/>
              </w:rPr>
              <w:t xml:space="preserve">          genul feminin               genul masculin               forma neutră</w:t>
            </w:r>
          </w:p>
          <w:p w:rsidR="006A17BD" w:rsidRDefault="006A17BD" w:rsidP="00023631">
            <w:pPr>
              <w:jc w:val="both"/>
              <w:rPr>
                <w:i/>
              </w:rPr>
            </w:pPr>
            <w:r>
              <w:rPr>
                <w:i/>
              </w:rPr>
              <w:t xml:space="preserve">      _______________        _______________         ______________</w:t>
            </w:r>
          </w:p>
          <w:p w:rsidR="006A17BD" w:rsidRDefault="006A17BD" w:rsidP="00023631">
            <w:pPr>
              <w:jc w:val="both"/>
              <w:rPr>
                <w:i/>
              </w:rPr>
            </w:pPr>
            <w:r>
              <w:rPr>
                <w:i/>
              </w:rPr>
              <w:t xml:space="preserve">      _______________        _______________         ______________</w:t>
            </w:r>
          </w:p>
          <w:p w:rsidR="006A17BD" w:rsidRDefault="006A17BD" w:rsidP="00023631">
            <w:pPr>
              <w:jc w:val="both"/>
              <w:rPr>
                <w:b/>
              </w:rPr>
            </w:pPr>
            <w:r>
              <w:rPr>
                <w:b/>
              </w:rPr>
              <w:t>- Descoperiți în text un verb la timpul trecut. Scrie formele lui de prezent și viitor.</w:t>
            </w:r>
          </w:p>
          <w:p w:rsidR="006A17BD" w:rsidRDefault="006A17BD" w:rsidP="00023631">
            <w:pPr>
              <w:jc w:val="both"/>
            </w:pPr>
            <w:r w:rsidRPr="006A17BD">
              <w:t>a înflorit - ________________, ________________</w:t>
            </w:r>
            <w:r>
              <w:t>_</w:t>
            </w:r>
          </w:p>
          <w:p w:rsidR="006A17BD" w:rsidRDefault="00552E27" w:rsidP="00023631">
            <w:pPr>
              <w:jc w:val="both"/>
              <w:rPr>
                <w:b/>
              </w:rPr>
            </w:pPr>
            <w:r w:rsidRPr="00552E27">
              <w:rPr>
                <w:b/>
              </w:rPr>
              <w:t>- Subliniați părțile principale din următoarele propoziții.</w:t>
            </w:r>
          </w:p>
          <w:p w:rsidR="00552E27" w:rsidRPr="00552E27" w:rsidRDefault="00552E27" w:rsidP="00023631">
            <w:pPr>
              <w:jc w:val="both"/>
              <w:rPr>
                <w:i/>
              </w:rPr>
            </w:pPr>
            <w:r w:rsidRPr="00552E27">
              <w:rPr>
                <w:i/>
              </w:rPr>
              <w:t>Zboară gândăcei de tot neamul.</w:t>
            </w:r>
          </w:p>
          <w:p w:rsidR="00552E27" w:rsidRDefault="00552E27" w:rsidP="00023631">
            <w:pPr>
              <w:jc w:val="both"/>
              <w:rPr>
                <w:i/>
              </w:rPr>
            </w:pPr>
            <w:r w:rsidRPr="00552E27">
              <w:rPr>
                <w:i/>
              </w:rPr>
              <w:t>Pe câmp țăranii ară și seamănă.</w:t>
            </w:r>
          </w:p>
          <w:p w:rsidR="00552E27" w:rsidRDefault="00552E27" w:rsidP="00023631">
            <w:pPr>
              <w:jc w:val="both"/>
              <w:rPr>
                <w:b/>
              </w:rPr>
            </w:pPr>
            <w:r>
              <w:rPr>
                <w:b/>
              </w:rPr>
              <w:t>- Transcrieți propoziția simplă din text.</w:t>
            </w:r>
          </w:p>
          <w:p w:rsidR="00552E27" w:rsidRDefault="00552E27" w:rsidP="00023631">
            <w:pPr>
              <w:jc w:val="both"/>
              <w:rPr>
                <w:b/>
              </w:rPr>
            </w:pPr>
            <w:r>
              <w:rPr>
                <w:b/>
              </w:rPr>
              <w:t>- Dezvoltați propoziția transcrisă cu un atribut și un complement.</w:t>
            </w:r>
          </w:p>
          <w:p w:rsidR="00552E27" w:rsidRDefault="00552E27" w:rsidP="00023631">
            <w:pPr>
              <w:jc w:val="both"/>
              <w:rPr>
                <w:b/>
              </w:rPr>
            </w:pPr>
            <w:r>
              <w:rPr>
                <w:b/>
              </w:rPr>
              <w:t>- Transformați enunțul în enunț negativ.</w:t>
            </w:r>
          </w:p>
          <w:p w:rsidR="00552E27" w:rsidRDefault="00552E27" w:rsidP="00023631">
            <w:pPr>
              <w:jc w:val="both"/>
              <w:rPr>
                <w:i/>
              </w:rPr>
            </w:pPr>
            <w:r>
              <w:rPr>
                <w:b/>
              </w:rPr>
              <w:t xml:space="preserve">- Alcătuiți propoziții cu sensuri diferite ale cuvântului </w:t>
            </w:r>
            <w:r w:rsidRPr="00552E27">
              <w:rPr>
                <w:i/>
              </w:rPr>
              <w:t>galbeni.</w:t>
            </w:r>
          </w:p>
          <w:p w:rsidR="00552E27" w:rsidRDefault="00552E27" w:rsidP="00023631">
            <w:pPr>
              <w:jc w:val="both"/>
            </w:pPr>
            <w:r>
              <w:t>1. ________________________________________________________</w:t>
            </w:r>
          </w:p>
          <w:p w:rsidR="00552E27" w:rsidRDefault="00552E27" w:rsidP="00023631">
            <w:pPr>
              <w:jc w:val="both"/>
            </w:pPr>
            <w:r>
              <w:t>2. ________________________________________________________</w:t>
            </w:r>
          </w:p>
          <w:p w:rsidR="00552E27" w:rsidRDefault="00552E27" w:rsidP="00023631">
            <w:pPr>
              <w:jc w:val="both"/>
              <w:rPr>
                <w:i/>
              </w:rPr>
            </w:pPr>
            <w:r w:rsidRPr="00552E27">
              <w:rPr>
                <w:b/>
              </w:rPr>
              <w:t xml:space="preserve">- Creați pentru cuvântul </w:t>
            </w:r>
            <w:r w:rsidRPr="00552E27">
              <w:rPr>
                <w:i/>
              </w:rPr>
              <w:t>plugarii:</w:t>
            </w:r>
          </w:p>
          <w:p w:rsidR="00552E27" w:rsidRDefault="00552E27" w:rsidP="00023631">
            <w:pPr>
              <w:jc w:val="both"/>
            </w:pPr>
            <w:r>
              <w:t>comparații - ________________________________________________</w:t>
            </w:r>
          </w:p>
          <w:p w:rsidR="00552E27" w:rsidRDefault="009561B3" w:rsidP="00023631">
            <w:pPr>
              <w:jc w:val="both"/>
            </w:pPr>
            <w:r>
              <w:t>epitete - ___________________________________________________</w:t>
            </w:r>
          </w:p>
          <w:p w:rsidR="006A17BD" w:rsidRPr="006A17BD" w:rsidRDefault="009561B3" w:rsidP="00023631">
            <w:pPr>
              <w:jc w:val="both"/>
              <w:rPr>
                <w:b/>
              </w:rPr>
            </w:pPr>
            <w:r>
              <w:t xml:space="preserve">- </w:t>
            </w:r>
            <w:r>
              <w:rPr>
                <w:b/>
              </w:rPr>
              <w:t xml:space="preserve">Descrieți anotimpul vostru preferat în cinci enunțuri. Nu uitați de </w:t>
            </w:r>
            <w:r w:rsidRPr="009561B3">
              <w:rPr>
                <w:i/>
              </w:rPr>
              <w:t>Regulile de scriere a unei compuneri.</w:t>
            </w:r>
          </w:p>
        </w:tc>
        <w:tc>
          <w:tcPr>
            <w:tcW w:w="706" w:type="dxa"/>
          </w:tcPr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</w:tc>
        <w:tc>
          <w:tcPr>
            <w:tcW w:w="1420" w:type="dxa"/>
          </w:tcPr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A36A59" w:rsidRDefault="00A36A59" w:rsidP="00A36A59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  <w:proofErr w:type="spellStart"/>
            <w:r>
              <w:rPr>
                <w:rFonts w:eastAsia="Calibri" w:cs="Times New Roman"/>
                <w:color w:val="000000"/>
                <w:lang w:val="fr-FR"/>
              </w:rPr>
              <w:t>Lectura</w:t>
            </w:r>
            <w:proofErr w:type="spellEnd"/>
            <w:r>
              <w:rPr>
                <w:rFonts w:eastAsia="Calibri" w:cs="Times New Roman"/>
                <w:color w:val="000000"/>
                <w:lang w:val="fr-FR"/>
              </w:rPr>
              <w:t xml:space="preserve"> </w:t>
            </w:r>
          </w:p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A36A59" w:rsidRDefault="00A36A59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A36A59" w:rsidRDefault="00A36A59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A36A59" w:rsidRDefault="00A36A59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A36A59" w:rsidRDefault="00A36A59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A36A59" w:rsidRDefault="00A36A59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A36A59" w:rsidRDefault="00A36A59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A36A59" w:rsidRDefault="00A36A59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A36A59" w:rsidRDefault="00A36A59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A36A59" w:rsidRDefault="00A36A59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A36A59" w:rsidRDefault="00A36A59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  <w:proofErr w:type="spellStart"/>
            <w:r>
              <w:rPr>
                <w:rFonts w:eastAsia="Calibri" w:cs="Times New Roman"/>
                <w:color w:val="000000"/>
                <w:lang w:val="fr-FR"/>
              </w:rPr>
              <w:t>Explicația</w:t>
            </w:r>
            <w:proofErr w:type="spellEnd"/>
            <w:r>
              <w:rPr>
                <w:rFonts w:eastAsia="Calibri" w:cs="Times New Roman"/>
                <w:color w:val="000000"/>
                <w:lang w:val="fr-FR"/>
              </w:rPr>
              <w:t xml:space="preserve"> </w:t>
            </w:r>
          </w:p>
          <w:p w:rsidR="00023631" w:rsidRPr="00A36A59" w:rsidRDefault="00023631" w:rsidP="00FF041C">
            <w:pPr>
              <w:ind w:right="-850"/>
              <w:rPr>
                <w:rFonts w:eastAsia="Calibri" w:cs="Times New Roman"/>
                <w:i/>
                <w:color w:val="000000"/>
                <w:lang w:val="fr-FR"/>
              </w:rPr>
            </w:pPr>
            <w:proofErr w:type="spellStart"/>
            <w:r w:rsidRPr="00A36A59">
              <w:rPr>
                <w:rFonts w:eastAsia="Calibri" w:cs="Times New Roman"/>
                <w:i/>
                <w:color w:val="000000"/>
                <w:lang w:val="fr-FR"/>
              </w:rPr>
              <w:t>Explozia</w:t>
            </w:r>
            <w:proofErr w:type="spellEnd"/>
            <w:r w:rsidRPr="00A36A59">
              <w:rPr>
                <w:rFonts w:eastAsia="Calibri" w:cs="Times New Roman"/>
                <w:i/>
                <w:color w:val="000000"/>
                <w:lang w:val="fr-FR"/>
              </w:rPr>
              <w:t xml:space="preserve"> </w:t>
            </w:r>
            <w:proofErr w:type="spellStart"/>
            <w:r w:rsidRPr="00A36A59">
              <w:rPr>
                <w:rFonts w:eastAsia="Calibri" w:cs="Times New Roman"/>
                <w:i/>
                <w:color w:val="000000"/>
                <w:lang w:val="fr-FR"/>
              </w:rPr>
              <w:t>ste</w:t>
            </w:r>
            <w:proofErr w:type="spellEnd"/>
            <w:r w:rsidRPr="00A36A59">
              <w:rPr>
                <w:rFonts w:eastAsia="Calibri" w:cs="Times New Roman"/>
                <w:i/>
                <w:color w:val="000000"/>
                <w:lang w:val="fr-FR"/>
              </w:rPr>
              <w:t>-</w:t>
            </w:r>
          </w:p>
          <w:p w:rsidR="00023631" w:rsidRPr="00A36A59" w:rsidRDefault="00023631" w:rsidP="00FF041C">
            <w:pPr>
              <w:ind w:right="-850"/>
              <w:rPr>
                <w:rFonts w:eastAsia="Calibri" w:cs="Times New Roman"/>
                <w:i/>
                <w:color w:val="000000"/>
                <w:lang w:val="fr-FR"/>
              </w:rPr>
            </w:pPr>
            <w:proofErr w:type="spellStart"/>
            <w:r w:rsidRPr="00A36A59">
              <w:rPr>
                <w:rFonts w:eastAsia="Calibri" w:cs="Times New Roman"/>
                <w:i/>
                <w:color w:val="000000"/>
                <w:lang w:val="fr-FR"/>
              </w:rPr>
              <w:t>lară</w:t>
            </w:r>
            <w:proofErr w:type="spellEnd"/>
          </w:p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  <w:proofErr w:type="spellStart"/>
            <w:r>
              <w:rPr>
                <w:rFonts w:eastAsia="Calibri" w:cs="Times New Roman"/>
                <w:color w:val="000000"/>
                <w:lang w:val="fr-FR"/>
              </w:rPr>
              <w:t>Conversația</w:t>
            </w:r>
            <w:proofErr w:type="spellEnd"/>
          </w:p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  <w:proofErr w:type="spellStart"/>
            <w:r>
              <w:rPr>
                <w:rFonts w:eastAsia="Calibri" w:cs="Times New Roman"/>
                <w:color w:val="000000"/>
                <w:lang w:val="fr-FR"/>
              </w:rPr>
              <w:t>Cercetarea</w:t>
            </w:r>
            <w:proofErr w:type="spellEnd"/>
            <w:r>
              <w:rPr>
                <w:rFonts w:eastAsia="Calibri" w:cs="Times New Roman"/>
                <w:color w:val="000000"/>
                <w:lang w:val="fr-FR"/>
              </w:rPr>
              <w:t xml:space="preserve"> </w:t>
            </w:r>
          </w:p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  <w:proofErr w:type="spellStart"/>
            <w:r>
              <w:rPr>
                <w:rFonts w:eastAsia="Calibri" w:cs="Times New Roman"/>
                <w:color w:val="000000"/>
                <w:lang w:val="fr-FR"/>
              </w:rPr>
              <w:t>Descoperirea</w:t>
            </w:r>
            <w:proofErr w:type="spellEnd"/>
          </w:p>
          <w:p w:rsidR="00023631" w:rsidRPr="00995E2E" w:rsidRDefault="00023631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  <w:proofErr w:type="spellStart"/>
            <w:r>
              <w:rPr>
                <w:rFonts w:eastAsia="Calibri" w:cs="Times New Roman"/>
                <w:color w:val="000000"/>
                <w:lang w:val="fr-FR"/>
              </w:rPr>
              <w:t>Exercițiul</w:t>
            </w:r>
            <w:proofErr w:type="spellEnd"/>
            <w:r>
              <w:rPr>
                <w:rFonts w:eastAsia="Calibri" w:cs="Times New Roman"/>
                <w:color w:val="000000"/>
                <w:lang w:val="fr-FR"/>
              </w:rPr>
              <w:t xml:space="preserve">  </w:t>
            </w:r>
          </w:p>
        </w:tc>
        <w:tc>
          <w:tcPr>
            <w:tcW w:w="1560" w:type="dxa"/>
          </w:tcPr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023631" w:rsidRDefault="00A36A59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  <w:proofErr w:type="spellStart"/>
            <w:r>
              <w:rPr>
                <w:rFonts w:eastAsia="Calibri" w:cs="Times New Roman"/>
                <w:color w:val="000000"/>
                <w:lang w:val="fr-FR"/>
              </w:rPr>
              <w:t>Fișă</w:t>
            </w:r>
            <w:proofErr w:type="spellEnd"/>
            <w:r>
              <w:rPr>
                <w:rFonts w:eastAsia="Calibri" w:cs="Times New Roman"/>
                <w:color w:val="000000"/>
                <w:lang w:val="fr-FR"/>
              </w:rPr>
              <w:t xml:space="preserve"> de </w:t>
            </w:r>
            <w:proofErr w:type="spellStart"/>
            <w:r>
              <w:rPr>
                <w:rFonts w:eastAsia="Calibri" w:cs="Times New Roman"/>
                <w:color w:val="000000"/>
                <w:lang w:val="fr-FR"/>
              </w:rPr>
              <w:t>lucru</w:t>
            </w:r>
            <w:proofErr w:type="spellEnd"/>
            <w:r>
              <w:rPr>
                <w:rFonts w:eastAsia="Calibri" w:cs="Times New Roman"/>
                <w:color w:val="000000"/>
                <w:lang w:val="fr-FR"/>
              </w:rPr>
              <w:t xml:space="preserve"> </w:t>
            </w:r>
          </w:p>
        </w:tc>
        <w:tc>
          <w:tcPr>
            <w:tcW w:w="1417" w:type="dxa"/>
          </w:tcPr>
          <w:p w:rsidR="00023631" w:rsidRPr="004C345E" w:rsidRDefault="00023631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  <w:r>
              <w:rPr>
                <w:rFonts w:eastAsia="Calibri" w:cs="Times New Roman"/>
                <w:color w:val="000000"/>
                <w:lang w:val="fr-FR"/>
              </w:rPr>
              <w:t xml:space="preserve">Frontal </w:t>
            </w:r>
          </w:p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A36A59" w:rsidRDefault="00A36A59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  <w:r>
              <w:rPr>
                <w:rFonts w:eastAsia="Calibri" w:cs="Times New Roman"/>
                <w:color w:val="000000"/>
                <w:lang w:val="fr-FR"/>
              </w:rPr>
              <w:t xml:space="preserve">Independent </w:t>
            </w:r>
          </w:p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  <w:r>
              <w:rPr>
                <w:rFonts w:eastAsia="Calibri" w:cs="Times New Roman"/>
                <w:color w:val="000000"/>
                <w:lang w:val="fr-FR"/>
              </w:rPr>
              <w:t>Frontal</w:t>
            </w:r>
          </w:p>
          <w:p w:rsidR="00A36A59" w:rsidRDefault="00A36A59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A36A59" w:rsidRDefault="00A36A59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A36A59" w:rsidRDefault="00A36A59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A36A59" w:rsidRDefault="00A36A59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A36A59" w:rsidRDefault="00A36A59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A36A59" w:rsidRDefault="00A36A59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A36A59" w:rsidRDefault="00A36A59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A36A59" w:rsidRDefault="00A36A59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A36A59" w:rsidRDefault="00A36A59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A36A59" w:rsidRDefault="00A36A59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A36A59" w:rsidRDefault="00A36A59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A36A59" w:rsidRDefault="00A36A59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A36A59" w:rsidRDefault="00A36A59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A36A59" w:rsidRDefault="00A36A59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A36A59" w:rsidRDefault="00A36A59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A36A59" w:rsidRDefault="00A36A59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A36A59" w:rsidRDefault="00A36A59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A36A59" w:rsidRDefault="00A36A59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A36A59" w:rsidRDefault="00A36A59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A36A59" w:rsidRDefault="00A36A59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A36A59" w:rsidRDefault="00A36A59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A36A59" w:rsidRDefault="00A36A59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A36A59" w:rsidRDefault="00A36A59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A36A59" w:rsidRDefault="00A36A59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A36A59" w:rsidRPr="00580E21" w:rsidRDefault="00A36A59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  <w:proofErr w:type="spellStart"/>
            <w:r>
              <w:rPr>
                <w:rFonts w:eastAsia="Calibri" w:cs="Times New Roman"/>
                <w:color w:val="000000"/>
                <w:lang w:val="fr-FR"/>
              </w:rPr>
              <w:t>În</w:t>
            </w:r>
            <w:proofErr w:type="spellEnd"/>
            <w:r>
              <w:rPr>
                <w:rFonts w:eastAsia="Calibri" w:cs="Times New Roman"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eastAsia="Calibri" w:cs="Times New Roman"/>
                <w:color w:val="000000"/>
                <w:lang w:val="fr-FR"/>
              </w:rPr>
              <w:t>grup</w:t>
            </w:r>
            <w:proofErr w:type="spellEnd"/>
          </w:p>
        </w:tc>
        <w:tc>
          <w:tcPr>
            <w:tcW w:w="1494" w:type="dxa"/>
          </w:tcPr>
          <w:p w:rsidR="00A36A59" w:rsidRDefault="00A36A59" w:rsidP="00FF041C">
            <w:pPr>
              <w:pStyle w:val="a"/>
              <w:snapToGrid w:val="0"/>
            </w:pPr>
          </w:p>
          <w:p w:rsidR="00A36A59" w:rsidRDefault="00A36A59" w:rsidP="00FF041C">
            <w:pPr>
              <w:pStyle w:val="a"/>
              <w:snapToGrid w:val="0"/>
            </w:pPr>
          </w:p>
          <w:p w:rsidR="00023631" w:rsidRDefault="00023631" w:rsidP="00FF041C">
            <w:pPr>
              <w:pStyle w:val="a"/>
              <w:snapToGrid w:val="0"/>
            </w:pPr>
            <w:r>
              <w:t>Observarea sistematică</w:t>
            </w:r>
          </w:p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  <w:p w:rsidR="00023631" w:rsidRDefault="00023631" w:rsidP="00FF041C">
            <w:pPr>
              <w:ind w:right="-85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  <w:r w:rsidRPr="00995E2E">
              <w:rPr>
                <w:rFonts w:cs="Times New Roman"/>
              </w:rPr>
              <w:t xml:space="preserve">precieri </w:t>
            </w:r>
          </w:p>
          <w:p w:rsidR="00023631" w:rsidRPr="00B50DA9" w:rsidRDefault="00023631" w:rsidP="00FF041C">
            <w:pPr>
              <w:ind w:right="-850"/>
              <w:rPr>
                <w:rFonts w:cs="Times New Roman"/>
              </w:rPr>
            </w:pPr>
            <w:r w:rsidRPr="00995E2E">
              <w:rPr>
                <w:rFonts w:cs="Times New Roman"/>
              </w:rPr>
              <w:t>verbale</w:t>
            </w:r>
          </w:p>
        </w:tc>
      </w:tr>
      <w:tr w:rsidR="00023631" w:rsidTr="00FF041C">
        <w:trPr>
          <w:trHeight w:val="408"/>
        </w:trPr>
        <w:tc>
          <w:tcPr>
            <w:tcW w:w="1145" w:type="dxa"/>
          </w:tcPr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  <w:proofErr w:type="spellStart"/>
            <w:r>
              <w:rPr>
                <w:rFonts w:eastAsia="Calibri" w:cs="Times New Roman"/>
                <w:color w:val="000000"/>
                <w:lang w:val="fr-FR"/>
              </w:rPr>
              <w:lastRenderedPageBreak/>
              <w:t>Reflecția</w:t>
            </w:r>
            <w:proofErr w:type="spellEnd"/>
            <w:r>
              <w:rPr>
                <w:rFonts w:eastAsia="Calibri" w:cs="Times New Roman"/>
                <w:color w:val="000000"/>
                <w:lang w:val="fr-FR"/>
              </w:rPr>
              <w:t xml:space="preserve"> </w:t>
            </w:r>
          </w:p>
        </w:tc>
        <w:tc>
          <w:tcPr>
            <w:tcW w:w="616" w:type="dxa"/>
          </w:tcPr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</w:tc>
        <w:tc>
          <w:tcPr>
            <w:tcW w:w="7453" w:type="dxa"/>
          </w:tcPr>
          <w:p w:rsidR="00023631" w:rsidRDefault="009561B3" w:rsidP="00FF041C">
            <w:pPr>
              <w:ind w:right="-850"/>
              <w:rPr>
                <w:rFonts w:cs="Times New Roman"/>
                <w:color w:val="000000"/>
                <w:lang w:val="fr-FR"/>
              </w:rPr>
            </w:pPr>
            <w:proofErr w:type="spellStart"/>
            <w:r>
              <w:rPr>
                <w:rFonts w:cs="Times New Roman"/>
                <w:color w:val="000000"/>
                <w:lang w:val="fr-FR"/>
              </w:rPr>
              <w:t>Realizarea</w:t>
            </w:r>
            <w:proofErr w:type="spellEnd"/>
            <w:r>
              <w:rPr>
                <w:rFonts w:cs="Times New Roman"/>
                <w:color w:val="000000"/>
                <w:lang w:val="fr-FR"/>
              </w:rPr>
              <w:t xml:space="preserve"> feed-back-</w:t>
            </w:r>
            <w:proofErr w:type="spellStart"/>
            <w:r>
              <w:rPr>
                <w:rFonts w:cs="Times New Roman"/>
                <w:color w:val="000000"/>
                <w:lang w:val="fr-FR"/>
              </w:rPr>
              <w:t>ului</w:t>
            </w:r>
            <w:proofErr w:type="spellEnd"/>
            <w:r>
              <w:rPr>
                <w:rFonts w:cs="Times New Roman"/>
                <w:color w:val="000000"/>
                <w:lang w:val="fr-FR"/>
              </w:rPr>
              <w:t>.</w:t>
            </w:r>
          </w:p>
          <w:p w:rsidR="009561B3" w:rsidRDefault="009561B3" w:rsidP="00FF041C">
            <w:pPr>
              <w:ind w:right="-850"/>
              <w:rPr>
                <w:rFonts w:cs="Times New Roman"/>
                <w:color w:val="000000"/>
                <w:lang w:val="fr-FR"/>
              </w:rPr>
            </w:pPr>
            <w:r>
              <w:rPr>
                <w:rFonts w:cs="Times New Roman"/>
                <w:color w:val="000000"/>
                <w:lang w:val="fr-FR"/>
              </w:rPr>
              <w:t xml:space="preserve">- </w:t>
            </w:r>
            <w:proofErr w:type="spellStart"/>
            <w:r>
              <w:rPr>
                <w:rFonts w:cs="Times New Roman"/>
                <w:color w:val="000000"/>
                <w:lang w:val="fr-FR"/>
              </w:rPr>
              <w:t>Formați</w:t>
            </w:r>
            <w:proofErr w:type="spellEnd"/>
            <w:r>
              <w:rPr>
                <w:rFonts w:cs="Times New Roman"/>
                <w:color w:val="000000"/>
                <w:lang w:val="fr-FR"/>
              </w:rPr>
              <w:t xml:space="preserve"> un </w:t>
            </w:r>
            <w:proofErr w:type="spellStart"/>
            <w:r>
              <w:rPr>
                <w:rFonts w:cs="Times New Roman"/>
                <w:color w:val="000000"/>
                <w:lang w:val="fr-FR"/>
              </w:rPr>
              <w:t>cerc</w:t>
            </w:r>
            <w:proofErr w:type="spellEnd"/>
            <w:r>
              <w:rPr>
                <w:rFonts w:cs="Times New Roman"/>
                <w:color w:val="000000"/>
                <w:lang w:val="fr-FR"/>
              </w:rPr>
              <w:t xml:space="preserve">. </w:t>
            </w:r>
            <w:proofErr w:type="spellStart"/>
            <w:r>
              <w:rPr>
                <w:rFonts w:cs="Times New Roman"/>
                <w:color w:val="000000"/>
                <w:lang w:val="fr-FR"/>
              </w:rPr>
              <w:t>Adresați</w:t>
            </w:r>
            <w:proofErr w:type="spellEnd"/>
            <w:r>
              <w:rPr>
                <w:rFonts w:cs="Times New Roman"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lang w:val="fr-FR"/>
              </w:rPr>
              <w:t>colegului</w:t>
            </w:r>
            <w:proofErr w:type="spellEnd"/>
            <w:r>
              <w:rPr>
                <w:rFonts w:cs="Times New Roman"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lang w:val="fr-FR"/>
              </w:rPr>
              <w:t>din</w:t>
            </w:r>
            <w:proofErr w:type="spellEnd"/>
            <w:r>
              <w:rPr>
                <w:rFonts w:cs="Times New Roman"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lang w:val="fr-FR"/>
              </w:rPr>
              <w:t>stânga</w:t>
            </w:r>
            <w:proofErr w:type="spellEnd"/>
            <w:r>
              <w:rPr>
                <w:rFonts w:cs="Times New Roman"/>
                <w:color w:val="000000"/>
                <w:lang w:val="fr-FR"/>
              </w:rPr>
              <w:t xml:space="preserve"> o </w:t>
            </w:r>
            <w:proofErr w:type="spellStart"/>
            <w:r>
              <w:rPr>
                <w:rFonts w:cs="Times New Roman"/>
                <w:color w:val="000000"/>
                <w:lang w:val="fr-FR"/>
              </w:rPr>
              <w:t>întrebare</w:t>
            </w:r>
            <w:proofErr w:type="spellEnd"/>
            <w:r>
              <w:rPr>
                <w:rFonts w:cs="Times New Roman"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lang w:val="fr-FR"/>
              </w:rPr>
              <w:t>referitoare</w:t>
            </w:r>
            <w:proofErr w:type="spellEnd"/>
            <w:r>
              <w:rPr>
                <w:rFonts w:cs="Times New Roman"/>
                <w:color w:val="000000"/>
                <w:lang w:val="fr-FR"/>
              </w:rPr>
              <w:t xml:space="preserve"> la</w:t>
            </w:r>
          </w:p>
          <w:p w:rsidR="009561B3" w:rsidRPr="00120BF1" w:rsidRDefault="009561B3" w:rsidP="00FF041C">
            <w:pPr>
              <w:ind w:right="-850"/>
              <w:rPr>
                <w:rFonts w:cs="Times New Roman"/>
                <w:color w:val="000000"/>
                <w:lang w:val="fr-FR"/>
              </w:rPr>
            </w:pPr>
            <w:proofErr w:type="spellStart"/>
            <w:r>
              <w:rPr>
                <w:rFonts w:cs="Times New Roman"/>
                <w:color w:val="000000"/>
                <w:lang w:val="fr-FR"/>
              </w:rPr>
              <w:t>lecția</w:t>
            </w:r>
            <w:proofErr w:type="spellEnd"/>
            <w:r>
              <w:rPr>
                <w:rFonts w:cs="Times New Roman"/>
                <w:color w:val="000000"/>
                <w:lang w:val="fr-FR"/>
              </w:rPr>
              <w:t xml:space="preserve"> </w:t>
            </w:r>
            <w:proofErr w:type="gramStart"/>
            <w:r>
              <w:rPr>
                <w:rFonts w:cs="Times New Roman"/>
                <w:color w:val="000000"/>
                <w:lang w:val="fr-FR"/>
              </w:rPr>
              <w:t xml:space="preserve">de </w:t>
            </w:r>
            <w:proofErr w:type="spellStart"/>
            <w:r>
              <w:rPr>
                <w:rFonts w:cs="Times New Roman"/>
                <w:color w:val="000000"/>
                <w:lang w:val="fr-FR"/>
              </w:rPr>
              <w:t>astăzi</w:t>
            </w:r>
            <w:proofErr w:type="spellEnd"/>
            <w:proofErr w:type="gramEnd"/>
            <w:r>
              <w:rPr>
                <w:rFonts w:cs="Times New Roman"/>
                <w:color w:val="000000"/>
                <w:lang w:val="fr-FR"/>
              </w:rPr>
              <w:t>.</w:t>
            </w:r>
          </w:p>
        </w:tc>
        <w:tc>
          <w:tcPr>
            <w:tcW w:w="706" w:type="dxa"/>
          </w:tcPr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</w:tc>
        <w:tc>
          <w:tcPr>
            <w:tcW w:w="1420" w:type="dxa"/>
          </w:tcPr>
          <w:p w:rsidR="00023631" w:rsidRPr="00995E2E" w:rsidRDefault="00023631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</w:tc>
        <w:tc>
          <w:tcPr>
            <w:tcW w:w="1560" w:type="dxa"/>
          </w:tcPr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</w:tc>
        <w:tc>
          <w:tcPr>
            <w:tcW w:w="1417" w:type="dxa"/>
          </w:tcPr>
          <w:p w:rsidR="00023631" w:rsidRPr="00B50DA9" w:rsidRDefault="009561B3" w:rsidP="00FF041C">
            <w:pPr>
              <w:pStyle w:val="a"/>
              <w:snapToGrid w:val="0"/>
            </w:pPr>
            <w:r>
              <w:t xml:space="preserve">Frontal </w:t>
            </w:r>
          </w:p>
        </w:tc>
        <w:tc>
          <w:tcPr>
            <w:tcW w:w="1494" w:type="dxa"/>
          </w:tcPr>
          <w:p w:rsidR="00023631" w:rsidRDefault="00023631" w:rsidP="00FF041C">
            <w:pPr>
              <w:ind w:right="-85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  <w:r w:rsidRPr="00995E2E">
              <w:rPr>
                <w:rFonts w:cs="Times New Roman"/>
              </w:rPr>
              <w:t xml:space="preserve">precieri </w:t>
            </w:r>
          </w:p>
          <w:p w:rsidR="00023631" w:rsidRDefault="00023631" w:rsidP="00FF041C">
            <w:pPr>
              <w:ind w:right="-850"/>
              <w:rPr>
                <w:rFonts w:cs="Times New Roman"/>
              </w:rPr>
            </w:pPr>
            <w:r w:rsidRPr="00995E2E">
              <w:rPr>
                <w:rFonts w:cs="Times New Roman"/>
              </w:rPr>
              <w:t>verbale</w:t>
            </w:r>
          </w:p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</w:tc>
      </w:tr>
      <w:tr w:rsidR="00023631" w:rsidTr="00FF041C">
        <w:trPr>
          <w:trHeight w:val="408"/>
        </w:trPr>
        <w:tc>
          <w:tcPr>
            <w:tcW w:w="1145" w:type="dxa"/>
          </w:tcPr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  <w:proofErr w:type="spellStart"/>
            <w:r>
              <w:rPr>
                <w:rFonts w:eastAsia="Calibri" w:cs="Times New Roman"/>
                <w:color w:val="000000"/>
                <w:lang w:val="fr-FR"/>
              </w:rPr>
              <w:t>Extinde</w:t>
            </w:r>
            <w:proofErr w:type="spellEnd"/>
            <w:r>
              <w:rPr>
                <w:rFonts w:eastAsia="Calibri" w:cs="Times New Roman"/>
                <w:color w:val="000000"/>
                <w:lang w:val="fr-FR"/>
              </w:rPr>
              <w:t>-</w:t>
            </w:r>
          </w:p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  <w:proofErr w:type="spellStart"/>
            <w:r>
              <w:rPr>
                <w:rFonts w:eastAsia="Calibri" w:cs="Times New Roman"/>
                <w:color w:val="000000"/>
                <w:lang w:val="fr-FR"/>
              </w:rPr>
              <w:t>rea</w:t>
            </w:r>
            <w:proofErr w:type="spellEnd"/>
          </w:p>
        </w:tc>
        <w:tc>
          <w:tcPr>
            <w:tcW w:w="616" w:type="dxa"/>
          </w:tcPr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</w:tc>
        <w:tc>
          <w:tcPr>
            <w:tcW w:w="7453" w:type="dxa"/>
            <w:tcBorders>
              <w:bottom w:val="single" w:sz="4" w:space="0" w:color="auto"/>
            </w:tcBorders>
          </w:tcPr>
          <w:p w:rsidR="00023631" w:rsidRPr="00120BF1" w:rsidRDefault="00023631" w:rsidP="00FF041C">
            <w:pPr>
              <w:pStyle w:val="a"/>
              <w:rPr>
                <w:rFonts w:eastAsia="Times New Roman" w:cs="Times New Roman"/>
                <w:b/>
                <w:color w:val="000000"/>
              </w:rPr>
            </w:pPr>
            <w:r w:rsidRPr="00120BF1">
              <w:rPr>
                <w:rFonts w:eastAsia="Times New Roman" w:cs="Times New Roman"/>
                <w:b/>
                <w:color w:val="000000"/>
              </w:rPr>
              <w:t xml:space="preserve">Temă pentru acasă: </w:t>
            </w:r>
          </w:p>
          <w:p w:rsidR="00023631" w:rsidRDefault="00023631" w:rsidP="00FF041C">
            <w:pPr>
              <w:pStyle w:val="a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 xml:space="preserve">- De citit </w:t>
            </w:r>
            <w:r w:rsidR="009561B3">
              <w:rPr>
                <w:rFonts w:eastAsia="Times New Roman" w:cs="Times New Roman"/>
                <w:color w:val="000000"/>
              </w:rPr>
              <w:t xml:space="preserve">din </w:t>
            </w:r>
            <w:r w:rsidR="009561B3" w:rsidRPr="009561B3">
              <w:rPr>
                <w:rFonts w:eastAsia="Times New Roman" w:cs="Times New Roman"/>
                <w:i/>
                <w:color w:val="000000"/>
              </w:rPr>
              <w:t>Carte de lectură</w:t>
            </w:r>
            <w:r>
              <w:rPr>
                <w:rFonts w:eastAsia="Times New Roman" w:cs="Times New Roman"/>
                <w:color w:val="000000"/>
              </w:rPr>
              <w:t>;</w:t>
            </w:r>
          </w:p>
          <w:p w:rsidR="00023631" w:rsidRPr="002026F4" w:rsidRDefault="00023631" w:rsidP="00FF041C">
            <w:pPr>
              <w:pStyle w:val="a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 xml:space="preserve">- </w:t>
            </w:r>
            <w:r w:rsidRPr="00B96489">
              <w:rPr>
                <w:rFonts w:eastAsia="Times New Roman" w:cs="Times New Roman"/>
                <w:color w:val="000000"/>
              </w:rPr>
              <w:t>Exe</w:t>
            </w:r>
            <w:r w:rsidR="009561B3">
              <w:rPr>
                <w:rFonts w:eastAsia="Times New Roman" w:cs="Times New Roman"/>
                <w:color w:val="000000"/>
              </w:rPr>
              <w:t xml:space="preserve">rciții din </w:t>
            </w:r>
            <w:r w:rsidR="009561B3" w:rsidRPr="009561B3">
              <w:rPr>
                <w:rFonts w:eastAsia="Times New Roman" w:cs="Times New Roman"/>
                <w:i/>
                <w:color w:val="000000"/>
              </w:rPr>
              <w:t>fișa de lucru</w:t>
            </w:r>
            <w:r w:rsidR="009561B3">
              <w:rPr>
                <w:rFonts w:eastAsia="Times New Roman" w:cs="Times New Roman"/>
                <w:color w:val="000000"/>
              </w:rPr>
              <w:t xml:space="preserve"> cu ortogramele învățate pe parcursul anului</w:t>
            </w:r>
            <w:r>
              <w:rPr>
                <w:rFonts w:eastAsia="Times New Roman" w:cs="Times New Roman"/>
                <w:color w:val="000000"/>
              </w:rPr>
              <w:t>.</w:t>
            </w:r>
          </w:p>
        </w:tc>
        <w:tc>
          <w:tcPr>
            <w:tcW w:w="706" w:type="dxa"/>
          </w:tcPr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</w:tc>
        <w:tc>
          <w:tcPr>
            <w:tcW w:w="1420" w:type="dxa"/>
          </w:tcPr>
          <w:p w:rsidR="00023631" w:rsidRPr="00995E2E" w:rsidRDefault="00023631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</w:tc>
        <w:tc>
          <w:tcPr>
            <w:tcW w:w="1560" w:type="dxa"/>
          </w:tcPr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  <w:r>
              <w:rPr>
                <w:rFonts w:eastAsia="Calibri" w:cs="Times New Roman"/>
                <w:color w:val="000000"/>
                <w:lang w:val="fr-FR"/>
              </w:rPr>
              <w:t xml:space="preserve">Agenda </w:t>
            </w:r>
          </w:p>
        </w:tc>
        <w:tc>
          <w:tcPr>
            <w:tcW w:w="1417" w:type="dxa"/>
          </w:tcPr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</w:tc>
        <w:tc>
          <w:tcPr>
            <w:tcW w:w="1494" w:type="dxa"/>
          </w:tcPr>
          <w:p w:rsidR="00023631" w:rsidRDefault="00023631" w:rsidP="00FF041C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</w:tc>
      </w:tr>
    </w:tbl>
    <w:p w:rsidR="00023631" w:rsidRDefault="00023631" w:rsidP="00023631">
      <w:pPr>
        <w:ind w:right="-567"/>
        <w:rPr>
          <w:b/>
          <w:color w:val="000000"/>
          <w:lang w:val="pt-BR"/>
        </w:rPr>
      </w:pPr>
    </w:p>
    <w:p w:rsidR="001C6289" w:rsidRPr="00023631" w:rsidRDefault="001C6289" w:rsidP="00023631">
      <w:pPr>
        <w:rPr>
          <w:rFonts w:cs="Times New Roman"/>
        </w:rPr>
      </w:pPr>
    </w:p>
    <w:sectPr w:rsidR="001C6289" w:rsidRPr="00023631" w:rsidSect="00F66BA2">
      <w:pgSz w:w="16838" w:h="11906" w:orient="landscape"/>
      <w:pgMar w:top="567" w:right="1134" w:bottom="-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2E75B9"/>
    <w:multiLevelType w:val="hybridMultilevel"/>
    <w:tmpl w:val="BD08825C"/>
    <w:lvl w:ilvl="0" w:tplc="2B965DF4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9D6"/>
    <w:rsid w:val="00023631"/>
    <w:rsid w:val="001529D6"/>
    <w:rsid w:val="001C6289"/>
    <w:rsid w:val="00427ABA"/>
    <w:rsid w:val="00552E27"/>
    <w:rsid w:val="006A17BD"/>
    <w:rsid w:val="00753B5A"/>
    <w:rsid w:val="009561B3"/>
    <w:rsid w:val="00A36A59"/>
    <w:rsid w:val="00F12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3631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0236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rspaiere">
    <w:name w:val="No Spacing"/>
    <w:uiPriority w:val="1"/>
    <w:qFormat/>
    <w:rsid w:val="00023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">
    <w:name w:val="Содержимое таблицы"/>
    <w:basedOn w:val="Normal"/>
    <w:rsid w:val="00023631"/>
    <w:pPr>
      <w:suppressLineNumbers/>
    </w:pPr>
  </w:style>
  <w:style w:type="paragraph" w:customStyle="1" w:styleId="Pa50">
    <w:name w:val="Pa50"/>
    <w:basedOn w:val="Normal"/>
    <w:next w:val="Normal"/>
    <w:uiPriority w:val="99"/>
    <w:rsid w:val="00023631"/>
    <w:pPr>
      <w:widowControl/>
      <w:suppressAutoHyphens w:val="0"/>
      <w:autoSpaceDE w:val="0"/>
      <w:autoSpaceDN w:val="0"/>
      <w:adjustRightInd w:val="0"/>
      <w:spacing w:line="201" w:lineRule="atLeast"/>
    </w:pPr>
    <w:rPr>
      <w:rFonts w:ascii="Calibri" w:eastAsiaTheme="minorHAnsi" w:hAnsi="Calibri" w:cstheme="minorBidi"/>
      <w:kern w:val="0"/>
      <w:lang w:eastAsia="en-US" w:bidi="ar-SA"/>
    </w:rPr>
  </w:style>
  <w:style w:type="paragraph" w:customStyle="1" w:styleId="Default">
    <w:name w:val="Default"/>
    <w:rsid w:val="000236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f">
    <w:name w:val="List Paragraph"/>
    <w:basedOn w:val="Normal"/>
    <w:uiPriority w:val="34"/>
    <w:qFormat/>
    <w:rsid w:val="00753B5A"/>
    <w:pPr>
      <w:ind w:left="720"/>
      <w:contextualSpacing/>
    </w:pPr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3631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0236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rspaiere">
    <w:name w:val="No Spacing"/>
    <w:uiPriority w:val="1"/>
    <w:qFormat/>
    <w:rsid w:val="00023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">
    <w:name w:val="Содержимое таблицы"/>
    <w:basedOn w:val="Normal"/>
    <w:rsid w:val="00023631"/>
    <w:pPr>
      <w:suppressLineNumbers/>
    </w:pPr>
  </w:style>
  <w:style w:type="paragraph" w:customStyle="1" w:styleId="Pa50">
    <w:name w:val="Pa50"/>
    <w:basedOn w:val="Normal"/>
    <w:next w:val="Normal"/>
    <w:uiPriority w:val="99"/>
    <w:rsid w:val="00023631"/>
    <w:pPr>
      <w:widowControl/>
      <w:suppressAutoHyphens w:val="0"/>
      <w:autoSpaceDE w:val="0"/>
      <w:autoSpaceDN w:val="0"/>
      <w:adjustRightInd w:val="0"/>
      <w:spacing w:line="201" w:lineRule="atLeast"/>
    </w:pPr>
    <w:rPr>
      <w:rFonts w:ascii="Calibri" w:eastAsiaTheme="minorHAnsi" w:hAnsi="Calibri" w:cstheme="minorBidi"/>
      <w:kern w:val="0"/>
      <w:lang w:eastAsia="en-US" w:bidi="ar-SA"/>
    </w:rPr>
  </w:style>
  <w:style w:type="paragraph" w:customStyle="1" w:styleId="Default">
    <w:name w:val="Default"/>
    <w:rsid w:val="000236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f">
    <w:name w:val="List Paragraph"/>
    <w:basedOn w:val="Normal"/>
    <w:uiPriority w:val="34"/>
    <w:qFormat/>
    <w:rsid w:val="00753B5A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948</Words>
  <Characters>5499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3</cp:revision>
  <dcterms:created xsi:type="dcterms:W3CDTF">2025-06-27T12:56:00Z</dcterms:created>
  <dcterms:modified xsi:type="dcterms:W3CDTF">2025-06-27T14:12:00Z</dcterms:modified>
</cp:coreProperties>
</file>