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C9" w:rsidRDefault="00AB40C9" w:rsidP="00AB40C9">
      <w:pPr>
        <w:ind w:left="-850" w:right="-850"/>
        <w:jc w:val="center"/>
        <w:rPr>
          <w:rFonts w:cs="Times New Roman"/>
          <w:b/>
          <w:sz w:val="28"/>
          <w:szCs w:val="28"/>
        </w:rPr>
      </w:pPr>
      <w:r w:rsidRPr="00C60382">
        <w:rPr>
          <w:rFonts w:cs="Times New Roman"/>
          <w:b/>
          <w:sz w:val="28"/>
          <w:szCs w:val="28"/>
        </w:rPr>
        <w:t>Proiect didactic</w:t>
      </w:r>
    </w:p>
    <w:p w:rsidR="00AB40C9" w:rsidRDefault="00AB40C9" w:rsidP="00AB40C9">
      <w:pPr>
        <w:ind w:left="-567" w:right="-567"/>
        <w:rPr>
          <w:rFonts w:cs="Times New Roman"/>
          <w:b/>
          <w:sz w:val="28"/>
          <w:szCs w:val="28"/>
        </w:rPr>
      </w:pPr>
      <w:r w:rsidRPr="006770FC">
        <w:rPr>
          <w:rFonts w:cs="Times New Roman"/>
          <w:b/>
          <w:bCs/>
        </w:rPr>
        <w:t xml:space="preserve">Instituţia:  </w:t>
      </w:r>
    </w:p>
    <w:p w:rsidR="00AB40C9" w:rsidRDefault="00AB40C9" w:rsidP="00AB40C9">
      <w:pPr>
        <w:ind w:left="-567" w:right="-567"/>
        <w:rPr>
          <w:rFonts w:cs="Times New Roman"/>
          <w:b/>
          <w:sz w:val="28"/>
          <w:szCs w:val="28"/>
        </w:rPr>
      </w:pPr>
      <w:r w:rsidRPr="006770FC">
        <w:rPr>
          <w:rFonts w:cs="Times New Roman"/>
          <w:b/>
          <w:bCs/>
        </w:rPr>
        <w:t xml:space="preserve">Data: </w:t>
      </w:r>
    </w:p>
    <w:p w:rsidR="00AB40C9" w:rsidRPr="00381887" w:rsidRDefault="00AB40C9" w:rsidP="00AB40C9">
      <w:pPr>
        <w:ind w:left="-567" w:right="-567"/>
        <w:rPr>
          <w:rFonts w:cs="Times New Roman"/>
          <w:b/>
          <w:sz w:val="28"/>
          <w:szCs w:val="28"/>
        </w:rPr>
      </w:pPr>
      <w:r w:rsidRPr="006770FC">
        <w:rPr>
          <w:rFonts w:cs="Times New Roman"/>
          <w:b/>
          <w:bCs/>
        </w:rPr>
        <w:t xml:space="preserve">Clasa: </w:t>
      </w:r>
      <w:r w:rsidRPr="005C6DD1">
        <w:rPr>
          <w:rFonts w:cs="Times New Roman"/>
          <w:bCs/>
        </w:rPr>
        <w:t xml:space="preserve">a </w:t>
      </w:r>
      <w:r w:rsidRPr="005C6DD1">
        <w:rPr>
          <w:rFonts w:cs="Times New Roman"/>
        </w:rPr>
        <w:t>IV-a</w:t>
      </w:r>
    </w:p>
    <w:p w:rsidR="00AB40C9" w:rsidRDefault="00AB40C9" w:rsidP="00AB40C9">
      <w:pPr>
        <w:ind w:left="-567" w:right="-567"/>
        <w:rPr>
          <w:rFonts w:cs="Times New Roman"/>
        </w:rPr>
      </w:pPr>
      <w:r>
        <w:rPr>
          <w:rFonts w:cs="Times New Roman"/>
          <w:b/>
          <w:bCs/>
        </w:rPr>
        <w:t xml:space="preserve">Învăţător: </w:t>
      </w:r>
    </w:p>
    <w:p w:rsidR="00AB40C9" w:rsidRDefault="00AB40C9" w:rsidP="00AB40C9">
      <w:pPr>
        <w:ind w:left="-567" w:right="-567"/>
        <w:rPr>
          <w:rFonts w:cs="Times New Roman"/>
        </w:rPr>
      </w:pPr>
      <w:r w:rsidRPr="006770FC">
        <w:rPr>
          <w:rFonts w:cs="Times New Roman"/>
          <w:b/>
          <w:bCs/>
        </w:rPr>
        <w:t xml:space="preserve">Disciplina: </w:t>
      </w:r>
      <w:r w:rsidRPr="006770FC">
        <w:rPr>
          <w:rFonts w:cs="Times New Roman"/>
        </w:rPr>
        <w:t xml:space="preserve">Limba şi literatura română </w:t>
      </w:r>
    </w:p>
    <w:p w:rsidR="00AB40C9" w:rsidRDefault="00AB40C9" w:rsidP="00AB40C9">
      <w:pPr>
        <w:ind w:left="-567" w:right="-567"/>
        <w:rPr>
          <w:rFonts w:cs="Times New Roman"/>
        </w:rPr>
      </w:pPr>
      <w:r w:rsidRPr="00B6430F">
        <w:rPr>
          <w:rFonts w:cs="Times New Roman"/>
          <w:b/>
        </w:rPr>
        <w:t>Numărul lecției din modul:</w:t>
      </w:r>
      <w:r w:rsidRPr="00B6430F">
        <w:rPr>
          <w:rFonts w:cs="Times New Roman"/>
        </w:rPr>
        <w:t xml:space="preserve"> </w:t>
      </w:r>
      <w:r>
        <w:rPr>
          <w:rFonts w:cs="Times New Roman"/>
        </w:rPr>
        <w:t>24/</w:t>
      </w:r>
      <w:proofErr w:type="spellStart"/>
      <w:r>
        <w:rPr>
          <w:rFonts w:cs="Times New Roman"/>
        </w:rPr>
        <w:t>24</w:t>
      </w:r>
      <w:proofErr w:type="spellEnd"/>
    </w:p>
    <w:p w:rsidR="00AB40C9" w:rsidRDefault="00AB40C9" w:rsidP="00AB40C9">
      <w:pPr>
        <w:ind w:left="-567" w:right="-567"/>
        <w:rPr>
          <w:rFonts w:cs="Times New Roman"/>
        </w:rPr>
      </w:pPr>
      <w:r w:rsidRPr="006770FC">
        <w:rPr>
          <w:rFonts w:cs="Times New Roman"/>
          <w:b/>
          <w:bCs/>
        </w:rPr>
        <w:t>Subiectul lecției:</w:t>
      </w:r>
      <w:r>
        <w:rPr>
          <w:rFonts w:cs="Times New Roman"/>
        </w:rPr>
        <w:t xml:space="preserve"> Ascultare activă. Atelier de discuție </w:t>
      </w:r>
      <w:r w:rsidRPr="00AB40C9">
        <w:rPr>
          <w:rFonts w:cs="Times New Roman"/>
          <w:i/>
        </w:rPr>
        <w:t>Curiozități din lumea cărții</w:t>
      </w:r>
      <w:r>
        <w:rPr>
          <w:rFonts w:cs="Times New Roman"/>
        </w:rPr>
        <w:t>. Proiect de grup. Expoziție de gazete de perete.</w:t>
      </w:r>
    </w:p>
    <w:p w:rsidR="00AB40C9" w:rsidRPr="00AB40C9" w:rsidRDefault="00AB40C9" w:rsidP="00AB40C9">
      <w:pPr>
        <w:ind w:left="-567" w:right="-567"/>
        <w:rPr>
          <w:rFonts w:cs="Times New Roman"/>
        </w:rPr>
      </w:pPr>
      <w:r>
        <w:rPr>
          <w:rFonts w:cs="Times New Roman"/>
          <w:b/>
          <w:bCs/>
        </w:rPr>
        <w:t xml:space="preserve">Tipul lecției: </w:t>
      </w:r>
      <w:r>
        <w:rPr>
          <w:rFonts w:cs="Times New Roman"/>
          <w:bCs/>
        </w:rPr>
        <w:t>lecție de formare a capacităților de evaluare a cunoștințelor</w:t>
      </w:r>
    </w:p>
    <w:p w:rsidR="00AB40C9" w:rsidRDefault="00AB40C9" w:rsidP="00AB40C9">
      <w:pPr>
        <w:ind w:left="-567" w:right="-567"/>
        <w:rPr>
          <w:rFonts w:cs="Times New Roman"/>
          <w:lang w:val="it-IT"/>
        </w:rPr>
      </w:pPr>
      <w:r w:rsidRPr="00381887">
        <w:rPr>
          <w:rFonts w:cs="Times New Roman"/>
          <w:b/>
          <w:lang w:val="it-IT"/>
        </w:rPr>
        <w:t>Model constructivist</w:t>
      </w:r>
      <w:r>
        <w:rPr>
          <w:rFonts w:cs="Times New Roman"/>
          <w:lang w:val="it-IT"/>
        </w:rPr>
        <w:t xml:space="preserve">: </w:t>
      </w:r>
      <w:r w:rsidRPr="00855159">
        <w:rPr>
          <w:rFonts w:cs="Times New Roman"/>
          <w:lang w:val="it-IT"/>
        </w:rPr>
        <w:t>ERRE bazat pe etapele: Evocare. Realizarea sensului.</w:t>
      </w:r>
      <w:r w:rsidRPr="00855159">
        <w:rPr>
          <w:rFonts w:cs="Times New Roman"/>
          <w:b/>
          <w:color w:val="000000"/>
          <w:lang w:val="en-US"/>
        </w:rPr>
        <w:t xml:space="preserve"> </w:t>
      </w:r>
      <w:r w:rsidRPr="00855159">
        <w:rPr>
          <w:rFonts w:cs="Times New Roman"/>
          <w:lang w:val="it-IT"/>
        </w:rPr>
        <w:t>Reflecție. Extindere.</w:t>
      </w:r>
    </w:p>
    <w:p w:rsidR="00AB40C9" w:rsidRDefault="00AB40C9" w:rsidP="00E1057D">
      <w:pPr>
        <w:ind w:left="-567" w:right="-567"/>
        <w:rPr>
          <w:b/>
          <w:color w:val="000000"/>
        </w:rPr>
      </w:pPr>
      <w:r w:rsidRPr="00855159">
        <w:rPr>
          <w:b/>
          <w:color w:val="000000"/>
        </w:rPr>
        <w:t>Competenț</w:t>
      </w:r>
      <w:r>
        <w:rPr>
          <w:b/>
          <w:color w:val="000000"/>
        </w:rPr>
        <w:t>e</w:t>
      </w:r>
      <w:r w:rsidRPr="00855159">
        <w:rPr>
          <w:b/>
          <w:color w:val="000000"/>
        </w:rPr>
        <w:t xml:space="preserve"> specific</w:t>
      </w:r>
      <w:r>
        <w:rPr>
          <w:b/>
          <w:color w:val="000000"/>
        </w:rPr>
        <w:t>e</w:t>
      </w:r>
      <w:r w:rsidRPr="00855159">
        <w:rPr>
          <w:b/>
          <w:color w:val="000000"/>
        </w:rPr>
        <w:t xml:space="preserve">: </w:t>
      </w:r>
    </w:p>
    <w:p w:rsidR="00E1057D" w:rsidRPr="00E1057D" w:rsidRDefault="00E1057D" w:rsidP="00E1057D">
      <w:pPr>
        <w:ind w:left="-567" w:right="-567"/>
        <w:rPr>
          <w:b/>
          <w:color w:val="000000"/>
        </w:rPr>
      </w:pPr>
      <w:r w:rsidRPr="00A37E74">
        <w:rPr>
          <w:color w:val="000000"/>
        </w:rPr>
        <w:t>1</w:t>
      </w:r>
      <w:r w:rsidRPr="00A37E74">
        <w:rPr>
          <w:rFonts w:cs="Times New Roman"/>
          <w:bCs/>
          <w:iCs/>
          <w:color w:val="000000"/>
        </w:rPr>
        <w:t>.</w:t>
      </w:r>
      <w:r>
        <w:rPr>
          <w:rFonts w:cs="Times New Roman"/>
          <w:bCs/>
          <w:iCs/>
          <w:color w:val="000000"/>
        </w:rPr>
        <w:t xml:space="preserve"> </w:t>
      </w:r>
      <w:r w:rsidRPr="00F46660">
        <w:rPr>
          <w:rFonts w:cs="Times New Roman"/>
          <w:bCs/>
          <w:iCs/>
          <w:color w:val="000000"/>
        </w:rPr>
        <w:t>Receptarea mesajului oral în situații de comunicare, manifestând atitudine pozitivă, atenție și concentrare</w:t>
      </w:r>
    </w:p>
    <w:tbl>
      <w:tblPr>
        <w:tblStyle w:val="GrilTabel"/>
        <w:tblW w:w="15593" w:type="dxa"/>
        <w:tblInd w:w="-459" w:type="dxa"/>
        <w:tblLook w:val="04A0" w:firstRow="1" w:lastRow="0" w:firstColumn="1" w:lastColumn="0" w:noHBand="0" w:noVBand="1"/>
      </w:tblPr>
      <w:tblGrid>
        <w:gridCol w:w="3242"/>
        <w:gridCol w:w="4838"/>
        <w:gridCol w:w="2835"/>
        <w:gridCol w:w="4678"/>
      </w:tblGrid>
      <w:tr w:rsidR="00AB40C9" w:rsidTr="00DC201E">
        <w:tc>
          <w:tcPr>
            <w:tcW w:w="3242" w:type="dxa"/>
          </w:tcPr>
          <w:p w:rsidR="00AB40C9" w:rsidRDefault="00AB40C9" w:rsidP="00DC201E">
            <w:pPr>
              <w:ind w:right="-567"/>
              <w:jc w:val="center"/>
              <w:rPr>
                <w:color w:val="000000"/>
              </w:rPr>
            </w:pPr>
            <w:r w:rsidRPr="006770FC">
              <w:rPr>
                <w:rFonts w:cs="Times New Roman"/>
                <w:b/>
              </w:rPr>
              <w:t>Unități de competențe</w:t>
            </w:r>
          </w:p>
        </w:tc>
        <w:tc>
          <w:tcPr>
            <w:tcW w:w="4838" w:type="dxa"/>
          </w:tcPr>
          <w:p w:rsidR="00AB40C9" w:rsidRPr="006770FC" w:rsidRDefault="00AB40C9" w:rsidP="00DC201E">
            <w:pPr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 w:rsidRPr="006770FC">
              <w:rPr>
                <w:rFonts w:cs="Times New Roman"/>
                <w:b/>
                <w:lang w:val="en-US"/>
              </w:rPr>
              <w:t>Obiective</w:t>
            </w:r>
            <w:proofErr w:type="spellEnd"/>
            <w:r w:rsidRPr="006770FC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b/>
                <w:lang w:val="en-US"/>
              </w:rPr>
              <w:t>operaționale</w:t>
            </w:r>
            <w:proofErr w:type="spellEnd"/>
          </w:p>
          <w:p w:rsidR="00AB40C9" w:rsidRDefault="00AB40C9" w:rsidP="00DC201E">
            <w:pPr>
              <w:ind w:right="-567"/>
              <w:rPr>
                <w:color w:val="000000"/>
              </w:rPr>
            </w:pPr>
            <w:r>
              <w:rPr>
                <w:rFonts w:cs="Times New Roman"/>
                <w:i/>
                <w:lang w:val="en-US"/>
              </w:rPr>
              <w:t xml:space="preserve">  </w:t>
            </w:r>
            <w:r w:rsidRPr="006770FC">
              <w:rPr>
                <w:rFonts w:cs="Times New Roman"/>
                <w:i/>
                <w:lang w:val="en-US"/>
              </w:rPr>
              <w:t xml:space="preserve">La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sfârșitul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lecției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elevul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va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fi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capabil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 xml:space="preserve"> </w:t>
            </w:r>
            <w:proofErr w:type="spellStart"/>
            <w:r w:rsidRPr="006770FC">
              <w:rPr>
                <w:rFonts w:cs="Times New Roman"/>
                <w:i/>
                <w:lang w:val="en-US"/>
              </w:rPr>
              <w:t>să</w:t>
            </w:r>
            <w:proofErr w:type="spellEnd"/>
            <w:r w:rsidRPr="006770FC">
              <w:rPr>
                <w:rFonts w:cs="Times New Roman"/>
                <w:i/>
                <w:lang w:val="en-US"/>
              </w:rPr>
              <w:t>:</w:t>
            </w:r>
          </w:p>
        </w:tc>
        <w:tc>
          <w:tcPr>
            <w:tcW w:w="2835" w:type="dxa"/>
          </w:tcPr>
          <w:p w:rsidR="00AB40C9" w:rsidRPr="003A0F3A" w:rsidRDefault="00AB40C9" w:rsidP="00DC201E">
            <w:pPr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Produse</w:t>
            </w:r>
            <w:proofErr w:type="spellEnd"/>
            <w:r>
              <w:rPr>
                <w:rFonts w:cs="Times New Roman"/>
                <w:b/>
                <w:lang w:val="en-US"/>
              </w:rPr>
              <w:t xml:space="preserve"> evaluate</w:t>
            </w:r>
          </w:p>
        </w:tc>
        <w:tc>
          <w:tcPr>
            <w:tcW w:w="4678" w:type="dxa"/>
          </w:tcPr>
          <w:p w:rsidR="00AB40C9" w:rsidRDefault="00AB40C9" w:rsidP="00DC201E">
            <w:pPr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Criterii</w:t>
            </w:r>
            <w:proofErr w:type="spellEnd"/>
            <w:r>
              <w:rPr>
                <w:rFonts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cs="Times New Roman"/>
                <w:b/>
                <w:lang w:val="en-US"/>
              </w:rPr>
              <w:t>succes</w:t>
            </w:r>
            <w:proofErr w:type="spellEnd"/>
          </w:p>
        </w:tc>
      </w:tr>
      <w:tr w:rsidR="00AB40C9" w:rsidTr="00DC201E">
        <w:trPr>
          <w:trHeight w:val="1641"/>
        </w:trPr>
        <w:tc>
          <w:tcPr>
            <w:tcW w:w="3242" w:type="dxa"/>
            <w:vMerge w:val="restart"/>
          </w:tcPr>
          <w:p w:rsidR="00AB40C9" w:rsidRPr="00AB40C9" w:rsidRDefault="00AB40C9" w:rsidP="00AB40C9">
            <w:pPr>
              <w:pStyle w:val="Pa50"/>
              <w:ind w:hanging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</w:t>
            </w:r>
            <w:r w:rsidRPr="00AB40C9">
              <w:rPr>
                <w:rFonts w:ascii="Times New Roman" w:hAnsi="Times New Roman" w:cs="Times New Roman"/>
                <w:color w:val="000000"/>
              </w:rPr>
              <w:t xml:space="preserve">1.4. Distingerea după auz a abaterilor lingvistice în mesaje audiate. </w:t>
            </w:r>
          </w:p>
          <w:p w:rsidR="00AB40C9" w:rsidRPr="00AB40C9" w:rsidRDefault="00AB40C9" w:rsidP="00AB40C9">
            <w:pPr>
              <w:pStyle w:val="Pa50"/>
              <w:ind w:hanging="380"/>
              <w:rPr>
                <w:rFonts w:ascii="Times New Roman" w:hAnsi="Times New Roman" w:cs="Times New Roman"/>
                <w:color w:val="000000"/>
              </w:rPr>
            </w:pPr>
            <w:r w:rsidRPr="00AB40C9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AB40C9">
              <w:rPr>
                <w:rFonts w:ascii="Times New Roman" w:hAnsi="Times New Roman" w:cs="Times New Roman"/>
                <w:bCs/>
                <w:color w:val="000000"/>
              </w:rPr>
              <w:t>1.5.</w:t>
            </w:r>
            <w:r w:rsidRPr="00AB40C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B40C9">
              <w:rPr>
                <w:rFonts w:ascii="Times New Roman" w:hAnsi="Times New Roman" w:cs="Times New Roman"/>
                <w:color w:val="000000"/>
              </w:rPr>
              <w:t xml:space="preserve">Aplicarea regulilor de ascultare activă în situații noi de comunicare. </w:t>
            </w:r>
          </w:p>
          <w:p w:rsidR="00AB40C9" w:rsidRPr="0009628F" w:rsidRDefault="00AB40C9" w:rsidP="00DC201E">
            <w:pPr>
              <w:pStyle w:val="Pa50"/>
              <w:ind w:hanging="38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4838" w:type="dxa"/>
            <w:vMerge w:val="restart"/>
          </w:tcPr>
          <w:p w:rsidR="00AB40C9" w:rsidRDefault="00AB40C9" w:rsidP="00DC201E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O1 - să </w:t>
            </w:r>
            <w:r w:rsidR="00283288">
              <w:rPr>
                <w:color w:val="000000"/>
              </w:rPr>
              <w:t xml:space="preserve">enumere tot ce cunoaște despre </w:t>
            </w:r>
            <w:r w:rsidR="00283288" w:rsidRPr="00283288">
              <w:rPr>
                <w:i/>
                <w:color w:val="000000"/>
              </w:rPr>
              <w:t>carte</w:t>
            </w:r>
            <w:r w:rsidR="00283288">
              <w:rPr>
                <w:color w:val="000000"/>
              </w:rPr>
              <w:t>;</w:t>
            </w:r>
            <w:bookmarkStart w:id="0" w:name="_GoBack"/>
            <w:bookmarkEnd w:id="0"/>
          </w:p>
          <w:p w:rsidR="00E1057D" w:rsidRDefault="00AB40C9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r w:rsidR="00E1057D">
              <w:rPr>
                <w:color w:val="000000"/>
              </w:rPr>
              <w:t xml:space="preserve">O2 - să aprecieze produsul realizat de către </w:t>
            </w:r>
          </w:p>
          <w:p w:rsidR="00E1057D" w:rsidRDefault="00E1057D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colegi;</w:t>
            </w:r>
          </w:p>
          <w:p w:rsidR="00E1057D" w:rsidRDefault="00E1057D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O3 - să expună coerent și clar fiecare gând în </w:t>
            </w:r>
          </w:p>
          <w:p w:rsidR="00E1057D" w:rsidRDefault="00E1057D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prezentarea produsului;</w:t>
            </w:r>
          </w:p>
          <w:p w:rsidR="00E1057D" w:rsidRDefault="00E1057D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O4 - să ofere răspunsuri clare la întrebările </w:t>
            </w:r>
            <w:proofErr w:type="spellStart"/>
            <w:r>
              <w:rPr>
                <w:color w:val="000000"/>
              </w:rPr>
              <w:t>adre-</w:t>
            </w:r>
            <w:proofErr w:type="spellEnd"/>
          </w:p>
          <w:p w:rsidR="00E1057D" w:rsidRPr="00247CB9" w:rsidRDefault="00E1057D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sate de către colegi;</w:t>
            </w:r>
          </w:p>
          <w:p w:rsidR="00E1057D" w:rsidRDefault="00E1057D" w:rsidP="00E1057D">
            <w:pPr>
              <w:ind w:left="-567" w:right="-567"/>
              <w:rPr>
                <w:color w:val="000000"/>
              </w:rPr>
            </w:pPr>
            <w:r>
              <w:rPr>
                <w:color w:val="000000"/>
              </w:rPr>
              <w:t xml:space="preserve">         O5 - să participe activ în cadrul discuțiilor.</w:t>
            </w:r>
          </w:p>
          <w:p w:rsidR="00AB40C9" w:rsidRDefault="00AB40C9" w:rsidP="00E1057D">
            <w:pPr>
              <w:ind w:left="-567" w:right="-567"/>
              <w:rPr>
                <w:color w:val="000000"/>
              </w:rPr>
            </w:pPr>
          </w:p>
        </w:tc>
        <w:tc>
          <w:tcPr>
            <w:tcW w:w="2835" w:type="dxa"/>
          </w:tcPr>
          <w:p w:rsidR="00AB40C9" w:rsidRPr="00934802" w:rsidRDefault="00AB40C9" w:rsidP="00DC201E">
            <w:pPr>
              <w:ind w:right="-567"/>
              <w:rPr>
                <w:b/>
                <w:color w:val="000000"/>
              </w:rPr>
            </w:pPr>
            <w:r w:rsidRPr="00905B47">
              <w:rPr>
                <w:b/>
              </w:rPr>
              <w:t>P2. Prezentarea orală</w:t>
            </w:r>
          </w:p>
        </w:tc>
        <w:tc>
          <w:tcPr>
            <w:tcW w:w="4678" w:type="dxa"/>
          </w:tcPr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1. Respect tema propusă.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2. Expun coerent și clar fiecare gând.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3. Respect ordinea ideilor.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4. Utilizez cuvinte și expresii potrivite.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5. Modelez vocea în mod potrivit. </w:t>
            </w:r>
          </w:p>
          <w:p w:rsidR="00AB40C9" w:rsidRDefault="00AB40C9" w:rsidP="00AB40C9">
            <w:pPr>
              <w:pStyle w:val="Default"/>
            </w:pPr>
            <w:r w:rsidRPr="00BB08DC">
              <w:t>6. În timpul prezentării privesc colegii.</w:t>
            </w:r>
          </w:p>
        </w:tc>
      </w:tr>
      <w:tr w:rsidR="00AB40C9" w:rsidTr="00DC201E">
        <w:trPr>
          <w:trHeight w:val="1699"/>
        </w:trPr>
        <w:tc>
          <w:tcPr>
            <w:tcW w:w="3242" w:type="dxa"/>
            <w:vMerge/>
          </w:tcPr>
          <w:p w:rsidR="00AB40C9" w:rsidRDefault="00AB40C9" w:rsidP="00DC201E">
            <w:pPr>
              <w:pStyle w:val="Pa50"/>
              <w:ind w:hanging="38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838" w:type="dxa"/>
            <w:vMerge/>
          </w:tcPr>
          <w:p w:rsidR="00AB40C9" w:rsidRDefault="00AB40C9" w:rsidP="00DC201E">
            <w:pPr>
              <w:ind w:left="-567" w:right="-567"/>
              <w:rPr>
                <w:color w:val="000000"/>
              </w:rPr>
            </w:pPr>
          </w:p>
        </w:tc>
        <w:tc>
          <w:tcPr>
            <w:tcW w:w="2835" w:type="dxa"/>
          </w:tcPr>
          <w:p w:rsidR="00AB40C9" w:rsidRPr="0009628F" w:rsidRDefault="00AB40C9" w:rsidP="00DC201E">
            <w:pPr>
              <w:ind w:left="-567" w:right="-567"/>
              <w:rPr>
                <w:b/>
                <w:sz w:val="23"/>
                <w:szCs w:val="23"/>
              </w:rPr>
            </w:pPr>
            <w:r>
              <w:rPr>
                <w:color w:val="000000"/>
              </w:rPr>
              <w:t xml:space="preserve">         </w:t>
            </w:r>
            <w:r w:rsidRPr="00905B47">
              <w:rPr>
                <w:b/>
              </w:rPr>
              <w:t>P8. Ascultare activă</w:t>
            </w:r>
          </w:p>
        </w:tc>
        <w:tc>
          <w:tcPr>
            <w:tcW w:w="4678" w:type="dxa"/>
          </w:tcPr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1. Păstrez contactul vizual, sunt liniştit, receptiv şi îl ascult pe interlocutor.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2. Sunt prezent, concentrat.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3. Am încredere în coleg şi îl respect.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4. Înţeleg mesajul, emoţiile sale şi le accept. </w:t>
            </w:r>
          </w:p>
          <w:p w:rsidR="00AB40C9" w:rsidRPr="00BB08DC" w:rsidRDefault="00AB40C9" w:rsidP="00AB40C9">
            <w:pPr>
              <w:widowControl/>
              <w:suppressAutoHyphens w:val="0"/>
              <w:autoSpaceDE w:val="0"/>
              <w:autoSpaceDN w:val="0"/>
              <w:adjustRightInd w:val="0"/>
              <w:spacing w:after="24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 w:rsidRPr="00BB08DC">
              <w:rPr>
                <w:rFonts w:eastAsiaTheme="minorHAnsi" w:cs="Times New Roman"/>
                <w:color w:val="000000"/>
                <w:kern w:val="0"/>
                <w:lang w:eastAsia="en-US" w:bidi="ar-SA"/>
              </w:rPr>
              <w:t xml:space="preserve">5. Reformulez cele relatate, dacă este cazul. </w:t>
            </w:r>
          </w:p>
          <w:p w:rsidR="00AB40C9" w:rsidRDefault="00AB40C9" w:rsidP="00AB40C9">
            <w:pPr>
              <w:pStyle w:val="Default"/>
              <w:rPr>
                <w:sz w:val="23"/>
                <w:szCs w:val="23"/>
              </w:rPr>
            </w:pPr>
            <w:r w:rsidRPr="00BB08DC">
              <w:t>6. Dacă nu înțele</w:t>
            </w:r>
            <w:r w:rsidRPr="00905B47">
              <w:t>g, întreb cu multă amabilitate.</w:t>
            </w:r>
          </w:p>
        </w:tc>
      </w:tr>
    </w:tbl>
    <w:p w:rsidR="00AB40C9" w:rsidRPr="00B31828" w:rsidRDefault="00AB40C9" w:rsidP="00AB40C9">
      <w:pPr>
        <w:tabs>
          <w:tab w:val="left" w:pos="284"/>
        </w:tabs>
        <w:autoSpaceDE w:val="0"/>
        <w:autoSpaceDN w:val="0"/>
        <w:adjustRightInd w:val="0"/>
        <w:ind w:left="-567" w:right="-567"/>
        <w:jc w:val="center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Strategia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b/>
          <w:color w:val="000000"/>
          <w:lang w:val="en-US"/>
        </w:rPr>
        <w:t>evaluare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: </w:t>
      </w:r>
      <w:proofErr w:type="spellStart"/>
      <w:r w:rsidRPr="00B31828">
        <w:rPr>
          <w:rFonts w:cs="Times New Roman"/>
          <w:b/>
          <w:color w:val="000000"/>
          <w:lang w:val="en-US"/>
        </w:rPr>
        <w:t>E</w:t>
      </w:r>
      <w:r w:rsidRPr="00B31828">
        <w:rPr>
          <w:rFonts w:cs="Times New Roman"/>
          <w:color w:val="000000"/>
          <w:lang w:val="en-US"/>
        </w:rPr>
        <w:t>valuare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C</w:t>
      </w:r>
      <w:r w:rsidRPr="00B31828">
        <w:rPr>
          <w:rFonts w:cs="Times New Roman"/>
          <w:color w:val="000000"/>
          <w:lang w:val="en-US"/>
        </w:rPr>
        <w:t>riterială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prin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D</w:t>
      </w:r>
      <w:r w:rsidRPr="00B31828">
        <w:rPr>
          <w:rFonts w:cs="Times New Roman"/>
          <w:color w:val="000000"/>
          <w:lang w:val="en-US"/>
        </w:rPr>
        <w:t>escriptori</w:t>
      </w:r>
      <w:proofErr w:type="spellEnd"/>
    </w:p>
    <w:p w:rsidR="00AB40C9" w:rsidRPr="00B31828" w:rsidRDefault="00AB40C9" w:rsidP="00AB40C9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Tipul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evaluării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: </w:t>
      </w:r>
      <w:proofErr w:type="spellStart"/>
      <w:r w:rsidRPr="00B31828">
        <w:rPr>
          <w:rFonts w:cs="Times New Roman"/>
          <w:color w:val="000000"/>
          <w:lang w:val="en-US"/>
        </w:rPr>
        <w:t>evaluare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formativă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punctuală</w:t>
      </w:r>
      <w:proofErr w:type="spellEnd"/>
      <w:r w:rsidRPr="00B31828">
        <w:rPr>
          <w:rFonts w:cs="Times New Roman"/>
          <w:color w:val="000000"/>
          <w:lang w:val="en-US"/>
        </w:rPr>
        <w:t xml:space="preserve"> (P</w:t>
      </w:r>
      <w:r w:rsidRPr="00B31828">
        <w:rPr>
          <w:rFonts w:cs="Times New Roman"/>
          <w:color w:val="000000"/>
        </w:rPr>
        <w:t>; P)</w:t>
      </w:r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și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interactivă</w:t>
      </w:r>
      <w:proofErr w:type="spellEnd"/>
      <w:r w:rsidRPr="00B31828">
        <w:rPr>
          <w:rFonts w:cs="Times New Roman"/>
          <w:color w:val="000000"/>
          <w:lang w:val="en-US"/>
        </w:rPr>
        <w:t xml:space="preserve">.                                                     </w:t>
      </w:r>
    </w:p>
    <w:p w:rsidR="00AB40C9" w:rsidRPr="00B31828" w:rsidRDefault="00AB40C9" w:rsidP="00AB40C9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Modul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b/>
          <w:color w:val="000000"/>
          <w:lang w:val="en-US"/>
        </w:rPr>
        <w:t>evaluării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: </w:t>
      </w:r>
    </w:p>
    <w:p w:rsidR="00AB40C9" w:rsidRPr="00B31828" w:rsidRDefault="00AB40C9" w:rsidP="00AB40C9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- </w:t>
      </w:r>
      <w:proofErr w:type="gramStart"/>
      <w:r w:rsidRPr="00B31828">
        <w:rPr>
          <w:rFonts w:cs="Times New Roman"/>
          <w:color w:val="000000"/>
          <w:lang w:val="en-US"/>
        </w:rPr>
        <w:t>instrumental</w:t>
      </w:r>
      <w:proofErr w:type="gramEnd"/>
      <w:r w:rsidRPr="00B31828">
        <w:rPr>
          <w:rFonts w:cs="Times New Roman"/>
          <w:color w:val="000000"/>
          <w:lang w:val="en-US"/>
        </w:rPr>
        <w:t>:</w:t>
      </w:r>
      <w:r w:rsidRPr="00B31828">
        <w:rPr>
          <w:rFonts w:cs="Times New Roman"/>
          <w:b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fișă</w:t>
      </w:r>
      <w:proofErr w:type="spellEnd"/>
      <w:r w:rsidRPr="00B31828">
        <w:rPr>
          <w:rFonts w:cs="Times New Roman"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color w:val="000000"/>
          <w:lang w:val="en-US"/>
        </w:rPr>
        <w:t>autoev</w:t>
      </w:r>
      <w:r>
        <w:rPr>
          <w:rFonts w:cs="Times New Roman"/>
          <w:color w:val="000000"/>
          <w:lang w:val="en-US"/>
        </w:rPr>
        <w:t>aluare</w:t>
      </w:r>
      <w:proofErr w:type="spellEnd"/>
      <w:r>
        <w:rPr>
          <w:rFonts w:cs="Times New Roman"/>
          <w:color w:val="000000"/>
          <w:lang w:val="en-US"/>
        </w:rPr>
        <w:t>/</w:t>
      </w:r>
      <w:proofErr w:type="spellStart"/>
      <w:r>
        <w:rPr>
          <w:rFonts w:cs="Times New Roman"/>
          <w:color w:val="000000"/>
          <w:lang w:val="en-US"/>
        </w:rPr>
        <w:t>evaluare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proofErr w:type="spellStart"/>
      <w:r>
        <w:rPr>
          <w:rFonts w:cs="Times New Roman"/>
          <w:color w:val="000000"/>
          <w:lang w:val="en-US"/>
        </w:rPr>
        <w:t>reciprocă</w:t>
      </w:r>
      <w:proofErr w:type="spellEnd"/>
      <w:r>
        <w:rPr>
          <w:rFonts w:cs="Times New Roman"/>
          <w:color w:val="000000"/>
          <w:lang w:val="en-US"/>
        </w:rPr>
        <w:t xml:space="preserve"> a </w:t>
      </w:r>
      <w:proofErr w:type="spellStart"/>
      <w:r>
        <w:rPr>
          <w:rFonts w:cs="Times New Roman"/>
          <w:color w:val="000000"/>
          <w:lang w:val="en-US"/>
        </w:rPr>
        <w:t>scrierii</w:t>
      </w:r>
      <w:proofErr w:type="spellEnd"/>
      <w:r>
        <w:rPr>
          <w:rFonts w:cs="Times New Roman"/>
          <w:color w:val="000000"/>
          <w:lang w:val="en-US"/>
        </w:rPr>
        <w:t xml:space="preserve">; </w:t>
      </w:r>
    </w:p>
    <w:p w:rsidR="00AB40C9" w:rsidRPr="00B31828" w:rsidRDefault="00AB40C9" w:rsidP="00AB40C9">
      <w:pPr>
        <w:tabs>
          <w:tab w:val="left" w:pos="284"/>
        </w:tabs>
        <w:suppressAutoHyphens w:val="0"/>
        <w:autoSpaceDE w:val="0"/>
        <w:autoSpaceDN w:val="0"/>
        <w:adjustRightInd w:val="0"/>
        <w:ind w:left="-567" w:right="-567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- </w:t>
      </w:r>
      <w:proofErr w:type="spellStart"/>
      <w:proofErr w:type="gramStart"/>
      <w:r w:rsidRPr="00B31828">
        <w:rPr>
          <w:rFonts w:cs="Times New Roman"/>
          <w:color w:val="000000"/>
          <w:lang w:val="en-US"/>
        </w:rPr>
        <w:t>noninstrumental</w:t>
      </w:r>
      <w:proofErr w:type="spellEnd"/>
      <w:proofErr w:type="gramEnd"/>
      <w:r w:rsidRPr="00B31828">
        <w:rPr>
          <w:rFonts w:cs="Times New Roman"/>
          <w:color w:val="000000"/>
          <w:lang w:val="en-US"/>
        </w:rPr>
        <w:t xml:space="preserve">: </w:t>
      </w:r>
      <w:proofErr w:type="spellStart"/>
      <w:r w:rsidRPr="00B31828">
        <w:rPr>
          <w:rFonts w:cs="Times New Roman"/>
          <w:i/>
          <w:color w:val="000000"/>
          <w:lang w:val="en-US"/>
        </w:rPr>
        <w:t>Aplauze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cuvinte</w:t>
      </w:r>
      <w:proofErr w:type="spellEnd"/>
      <w:r w:rsidRPr="00B31828">
        <w:rPr>
          <w:rFonts w:cs="Times New Roman"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color w:val="000000"/>
          <w:lang w:val="en-US"/>
        </w:rPr>
        <w:t>încurajare</w:t>
      </w:r>
      <w:proofErr w:type="spellEnd"/>
      <w:r w:rsidRPr="00B31828">
        <w:rPr>
          <w:rFonts w:cs="Times New Roman"/>
          <w:color w:val="000000"/>
          <w:lang w:val="en-US"/>
        </w:rPr>
        <w:t xml:space="preserve">. </w:t>
      </w:r>
    </w:p>
    <w:p w:rsidR="00AB40C9" w:rsidRPr="00E23821" w:rsidRDefault="00AB40C9" w:rsidP="00AB40C9">
      <w:pPr>
        <w:ind w:left="-567" w:right="-567"/>
        <w:rPr>
          <w:rFonts w:cs="Times New Roman"/>
          <w:color w:val="000000"/>
          <w:lang w:val="en-US"/>
        </w:rPr>
      </w:pPr>
      <w:proofErr w:type="spellStart"/>
      <w:r w:rsidRPr="00B31828">
        <w:rPr>
          <w:rFonts w:cs="Times New Roman"/>
          <w:b/>
          <w:color w:val="000000"/>
          <w:lang w:val="en-US"/>
        </w:rPr>
        <w:t>Metode</w:t>
      </w:r>
      <w:proofErr w:type="spellEnd"/>
      <w:r w:rsidRPr="00B31828">
        <w:rPr>
          <w:rFonts w:cs="Times New Roman"/>
          <w:b/>
          <w:color w:val="000000"/>
          <w:lang w:val="en-US"/>
        </w:rPr>
        <w:t xml:space="preserve"> de </w:t>
      </w:r>
      <w:proofErr w:type="spellStart"/>
      <w:r w:rsidRPr="00B31828">
        <w:rPr>
          <w:rFonts w:cs="Times New Roman"/>
          <w:b/>
          <w:color w:val="000000"/>
          <w:lang w:val="en-US"/>
        </w:rPr>
        <w:t>evaluare</w:t>
      </w:r>
      <w:proofErr w:type="spellEnd"/>
      <w:r w:rsidRPr="00B31828">
        <w:rPr>
          <w:rFonts w:cs="Times New Roman"/>
          <w:b/>
          <w:color w:val="000000"/>
          <w:lang w:val="en-US"/>
        </w:rPr>
        <w:t>:</w:t>
      </w:r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observare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sistematică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autoevaluarea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aprecieri</w:t>
      </w:r>
      <w:proofErr w:type="spellEnd"/>
      <w:r w:rsidRPr="00B31828">
        <w:rPr>
          <w:rFonts w:cs="Times New Roman"/>
          <w:color w:val="000000"/>
          <w:lang w:val="en-US"/>
        </w:rPr>
        <w:t xml:space="preserve"> </w:t>
      </w:r>
      <w:proofErr w:type="spellStart"/>
      <w:r w:rsidRPr="00B31828">
        <w:rPr>
          <w:rFonts w:cs="Times New Roman"/>
          <w:color w:val="000000"/>
          <w:lang w:val="en-US"/>
        </w:rPr>
        <w:t>verbale</w:t>
      </w:r>
      <w:proofErr w:type="spellEnd"/>
      <w:r w:rsidRPr="00B31828">
        <w:rPr>
          <w:rFonts w:cs="Times New Roman"/>
          <w:color w:val="000000"/>
          <w:lang w:val="en-US"/>
        </w:rPr>
        <w:t xml:space="preserve">, </w:t>
      </w:r>
      <w:proofErr w:type="spellStart"/>
      <w:r w:rsidRPr="00B31828">
        <w:rPr>
          <w:rFonts w:cs="Times New Roman"/>
          <w:color w:val="000000"/>
          <w:lang w:val="en-US"/>
        </w:rPr>
        <w:t>e</w:t>
      </w:r>
      <w:r>
        <w:rPr>
          <w:rFonts w:cs="Times New Roman"/>
          <w:color w:val="000000"/>
          <w:lang w:val="en-US"/>
        </w:rPr>
        <w:t>valuare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proofErr w:type="spellStart"/>
      <w:r>
        <w:rPr>
          <w:rFonts w:cs="Times New Roman"/>
          <w:color w:val="000000"/>
          <w:lang w:val="en-US"/>
        </w:rPr>
        <w:t>reciprocă</w:t>
      </w:r>
      <w:proofErr w:type="spellEnd"/>
      <w:r w:rsidRPr="00B31828">
        <w:rPr>
          <w:rFonts w:cs="Times New Roman"/>
          <w:color w:val="000000"/>
          <w:lang w:val="en-US"/>
        </w:rPr>
        <w:t>.</w:t>
      </w:r>
    </w:p>
    <w:tbl>
      <w:tblPr>
        <w:tblStyle w:val="GrilTabel"/>
        <w:tblW w:w="15593" w:type="dxa"/>
        <w:tblInd w:w="-459" w:type="dxa"/>
        <w:tblLook w:val="04A0" w:firstRow="1" w:lastRow="0" w:firstColumn="1" w:lastColumn="0" w:noHBand="0" w:noVBand="1"/>
      </w:tblPr>
      <w:tblGrid>
        <w:gridCol w:w="5103"/>
        <w:gridCol w:w="4646"/>
        <w:gridCol w:w="5844"/>
      </w:tblGrid>
      <w:tr w:rsidR="00AB40C9" w:rsidTr="00DC201E">
        <w:tc>
          <w:tcPr>
            <w:tcW w:w="15593" w:type="dxa"/>
            <w:gridSpan w:val="3"/>
          </w:tcPr>
          <w:p w:rsidR="00AB40C9" w:rsidRDefault="00AB40C9" w:rsidP="00DC201E">
            <w:pPr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T</w:t>
            </w:r>
            <w:r>
              <w:rPr>
                <w:rFonts w:cs="Times New Roman"/>
                <w:b/>
                <w:color w:val="000000"/>
              </w:rPr>
              <w:t>ehnologia didactică a lecției</w:t>
            </w:r>
            <w:r w:rsidRPr="00B31828">
              <w:rPr>
                <w:rFonts w:cs="Times New Roman"/>
                <w:b/>
                <w:color w:val="000000"/>
              </w:rPr>
              <w:t>:</w:t>
            </w:r>
          </w:p>
        </w:tc>
      </w:tr>
      <w:tr w:rsidR="00AB40C9" w:rsidTr="00DC201E">
        <w:tc>
          <w:tcPr>
            <w:tcW w:w="5103" w:type="dxa"/>
          </w:tcPr>
          <w:p w:rsidR="00AB40C9" w:rsidRDefault="00AB40C9" w:rsidP="00DC201E">
            <w:pPr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Metode, procedee și tehnici</w:t>
            </w:r>
          </w:p>
        </w:tc>
        <w:tc>
          <w:tcPr>
            <w:tcW w:w="4646" w:type="dxa"/>
          </w:tcPr>
          <w:p w:rsidR="00AB40C9" w:rsidRDefault="00AB40C9" w:rsidP="00DC201E">
            <w:pPr>
              <w:tabs>
                <w:tab w:val="left" w:pos="1125"/>
              </w:tabs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Forme de lucru</w:t>
            </w:r>
          </w:p>
        </w:tc>
        <w:tc>
          <w:tcPr>
            <w:tcW w:w="5844" w:type="dxa"/>
          </w:tcPr>
          <w:p w:rsidR="00AB40C9" w:rsidRDefault="00AB40C9" w:rsidP="00DC201E">
            <w:pPr>
              <w:tabs>
                <w:tab w:val="left" w:pos="1125"/>
              </w:tabs>
              <w:ind w:right="-567"/>
              <w:jc w:val="center"/>
              <w:rPr>
                <w:color w:val="000000"/>
              </w:rPr>
            </w:pPr>
            <w:r w:rsidRPr="00B31828">
              <w:rPr>
                <w:rFonts w:cs="Times New Roman"/>
                <w:b/>
                <w:color w:val="000000"/>
              </w:rPr>
              <w:t>Mijloace instrucționale</w:t>
            </w:r>
          </w:p>
        </w:tc>
      </w:tr>
      <w:tr w:rsidR="00AB40C9" w:rsidTr="00DC201E">
        <w:tc>
          <w:tcPr>
            <w:tcW w:w="5103" w:type="dxa"/>
          </w:tcPr>
          <w:p w:rsidR="0096413E" w:rsidRDefault="00AB40C9" w:rsidP="00DC201E">
            <w:pPr>
              <w:ind w:right="-567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demonstrația; </w:t>
            </w:r>
            <w:r w:rsidRPr="00B31828">
              <w:rPr>
                <w:rFonts w:cs="Times New Roman"/>
                <w:color w:val="000000"/>
              </w:rPr>
              <w:t xml:space="preserve">lucrul cu </w:t>
            </w:r>
            <w:r w:rsidR="0096413E">
              <w:rPr>
                <w:rFonts w:cs="Times New Roman"/>
                <w:color w:val="000000"/>
              </w:rPr>
              <w:t>posterul; exercițiul;</w:t>
            </w:r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explica</w:t>
            </w:r>
            <w:r w:rsidR="0096413E">
              <w:rPr>
                <w:rFonts w:cs="Times New Roman"/>
                <w:color w:val="000000"/>
              </w:rPr>
              <w:t>-</w:t>
            </w:r>
            <w:proofErr w:type="spellEnd"/>
          </w:p>
          <w:p w:rsidR="00AB40C9" w:rsidRPr="0096413E" w:rsidRDefault="00AB40C9" w:rsidP="00DC201E">
            <w:pPr>
              <w:ind w:right="-567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lastRenderedPageBreak/>
              <w:t>ția</w:t>
            </w:r>
            <w:proofErr w:type="spellEnd"/>
            <w:r>
              <w:rPr>
                <w:rFonts w:cs="Times New Roman"/>
                <w:color w:val="000000"/>
              </w:rPr>
              <w:t xml:space="preserve">; </w:t>
            </w:r>
            <w:r w:rsidR="0096413E" w:rsidRPr="0096413E">
              <w:rPr>
                <w:rFonts w:cs="Times New Roman"/>
                <w:i/>
                <w:color w:val="000000"/>
              </w:rPr>
              <w:t>Cercul de idei; Discuția dirijată;</w:t>
            </w:r>
            <w:r w:rsidR="0096413E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descoperirea.</w:t>
            </w:r>
          </w:p>
        </w:tc>
        <w:tc>
          <w:tcPr>
            <w:tcW w:w="4646" w:type="dxa"/>
          </w:tcPr>
          <w:p w:rsidR="00AB40C9" w:rsidRPr="00B31828" w:rsidRDefault="00AB40C9" w:rsidP="00DC201E">
            <w:pPr>
              <w:rPr>
                <w:rFonts w:cs="Times New Roman"/>
                <w:color w:val="000000"/>
                <w:lang w:val="en-US"/>
              </w:rPr>
            </w:pPr>
            <w:r w:rsidRPr="00B31828">
              <w:rPr>
                <w:rFonts w:cs="Times New Roman"/>
                <w:color w:val="000000"/>
                <w:lang w:val="en-US"/>
              </w:rPr>
              <w:lastRenderedPageBreak/>
              <w:t>frontal,</w:t>
            </w:r>
            <w:r w:rsidRPr="00B31828">
              <w:rPr>
                <w:rFonts w:cs="Times New Roman"/>
                <w:b/>
                <w:i/>
                <w:color w:val="000000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lang w:val="en-US"/>
              </w:rPr>
              <w:t xml:space="preserve">independent, </w:t>
            </w:r>
            <w:r w:rsidR="0096413E">
              <w:rPr>
                <w:rFonts w:cs="Times New Roman"/>
                <w:color w:val="000000"/>
                <w:lang w:val="en-US"/>
              </w:rPr>
              <w:t xml:space="preserve"> </w:t>
            </w:r>
            <w:proofErr w:type="spellStart"/>
            <w:r w:rsidR="0096413E">
              <w:rPr>
                <w:rFonts w:cs="Times New Roman"/>
                <w:color w:val="000000"/>
                <w:lang w:val="en-US"/>
              </w:rPr>
              <w:t>lucrul</w:t>
            </w:r>
            <w:proofErr w:type="spellEnd"/>
            <w:r w:rsidR="0096413E">
              <w:rPr>
                <w:rFonts w:cs="Times New Roman"/>
                <w:color w:val="000000"/>
                <w:lang w:val="en-US"/>
              </w:rPr>
              <w:t xml:space="preserve"> </w:t>
            </w:r>
            <w:proofErr w:type="spellStart"/>
            <w:r w:rsidR="0096413E">
              <w:rPr>
                <w:rFonts w:cs="Times New Roman"/>
                <w:color w:val="000000"/>
                <w:lang w:val="en-US"/>
              </w:rPr>
              <w:t>în</w:t>
            </w:r>
            <w:proofErr w:type="spellEnd"/>
            <w:r w:rsidR="0096413E">
              <w:rPr>
                <w:rFonts w:cs="Times New Roman"/>
                <w:color w:val="000000"/>
                <w:lang w:val="en-US"/>
              </w:rPr>
              <w:t xml:space="preserve"> </w:t>
            </w:r>
            <w:proofErr w:type="spellStart"/>
            <w:r w:rsidR="0096413E">
              <w:rPr>
                <w:rFonts w:cs="Times New Roman"/>
                <w:color w:val="000000"/>
                <w:lang w:val="en-US"/>
              </w:rPr>
              <w:t>grup</w:t>
            </w:r>
            <w:proofErr w:type="spellEnd"/>
          </w:p>
          <w:p w:rsidR="00AB40C9" w:rsidRPr="00CA66E1" w:rsidRDefault="00AB40C9" w:rsidP="00DC201E">
            <w:pPr>
              <w:ind w:right="-567"/>
              <w:rPr>
                <w:color w:val="000000"/>
                <w:lang w:val="en-US"/>
              </w:rPr>
            </w:pPr>
          </w:p>
        </w:tc>
        <w:tc>
          <w:tcPr>
            <w:tcW w:w="5844" w:type="dxa"/>
          </w:tcPr>
          <w:p w:rsidR="00AB40C9" w:rsidRPr="00EB6441" w:rsidRDefault="002A1C35" w:rsidP="00DC201E">
            <w:pPr>
              <w:ind w:right="-567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lastRenderedPageBreak/>
              <w:t xml:space="preserve">Postere, </w:t>
            </w:r>
            <w:r w:rsidR="0096413E">
              <w:rPr>
                <w:color w:val="000000"/>
              </w:rPr>
              <w:t>o carte, creioane colorate, foi</w:t>
            </w:r>
          </w:p>
        </w:tc>
      </w:tr>
    </w:tbl>
    <w:p w:rsidR="00AB40C9" w:rsidRDefault="00AB40C9" w:rsidP="00AB40C9">
      <w:pPr>
        <w:ind w:left="-567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lastRenderedPageBreak/>
        <w:t xml:space="preserve"> Resurse</w:t>
      </w:r>
      <w:r w:rsidRPr="006770FC">
        <w:rPr>
          <w:rFonts w:cs="Times New Roman"/>
          <w:b/>
          <w:bCs/>
          <w:color w:val="000000"/>
        </w:rPr>
        <w:t>:</w:t>
      </w:r>
    </w:p>
    <w:p w:rsidR="00AB40C9" w:rsidRDefault="00AB40C9" w:rsidP="00AB40C9">
      <w:pPr>
        <w:ind w:left="-624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</w:t>
      </w:r>
      <w:r w:rsidRPr="006770FC">
        <w:rPr>
          <w:rFonts w:cs="Times New Roman"/>
          <w:b/>
          <w:bCs/>
          <w:color w:val="000000"/>
        </w:rPr>
        <w:t>Temporale:</w:t>
      </w:r>
      <w:r w:rsidRPr="006770FC">
        <w:rPr>
          <w:rFonts w:cs="Times New Roman"/>
          <w:bCs/>
          <w:color w:val="000000"/>
        </w:rPr>
        <w:t xml:space="preserve"> 45</w:t>
      </w:r>
      <w:r>
        <w:rPr>
          <w:rFonts w:cs="Times New Roman"/>
          <w:bCs/>
          <w:color w:val="000000"/>
        </w:rPr>
        <w:t xml:space="preserve"> </w:t>
      </w:r>
      <w:r w:rsidRPr="006770FC">
        <w:rPr>
          <w:rFonts w:cs="Times New Roman"/>
          <w:bCs/>
          <w:color w:val="000000"/>
        </w:rPr>
        <w:t>minute.</w:t>
      </w:r>
    </w:p>
    <w:p w:rsidR="00AB40C9" w:rsidRDefault="00AB40C9" w:rsidP="00AB40C9">
      <w:pPr>
        <w:ind w:left="-624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</w:t>
      </w:r>
      <w:r w:rsidRPr="006770FC">
        <w:rPr>
          <w:rFonts w:cs="Times New Roman"/>
          <w:b/>
          <w:bCs/>
          <w:color w:val="000000"/>
        </w:rPr>
        <w:t>Umane:</w:t>
      </w:r>
      <w:r>
        <w:rPr>
          <w:rFonts w:cs="Times New Roman"/>
          <w:bCs/>
          <w:color w:val="000000"/>
        </w:rPr>
        <w:t xml:space="preserve"> __</w:t>
      </w:r>
      <w:r w:rsidRPr="006770FC">
        <w:rPr>
          <w:rFonts w:cs="Times New Roman"/>
          <w:bCs/>
          <w:color w:val="000000"/>
        </w:rPr>
        <w:t xml:space="preserve"> elevi.</w:t>
      </w:r>
    </w:p>
    <w:p w:rsidR="00AB40C9" w:rsidRDefault="00AB40C9" w:rsidP="00AB40C9">
      <w:pPr>
        <w:ind w:left="-624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</w:t>
      </w:r>
      <w:r w:rsidRPr="006770FC">
        <w:rPr>
          <w:rFonts w:cs="Times New Roman"/>
          <w:b/>
          <w:bCs/>
          <w:color w:val="000000"/>
        </w:rPr>
        <w:t xml:space="preserve">Spațiale: </w:t>
      </w:r>
      <w:r>
        <w:rPr>
          <w:rFonts w:cs="Times New Roman"/>
          <w:bCs/>
          <w:color w:val="000000"/>
        </w:rPr>
        <w:t>sala de clasă.</w:t>
      </w:r>
    </w:p>
    <w:p w:rsidR="00AB40C9" w:rsidRDefault="00AB40C9" w:rsidP="00AB40C9">
      <w:pPr>
        <w:ind w:left="-567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Referințe bibliografice:</w:t>
      </w:r>
    </w:p>
    <w:p w:rsidR="00AB40C9" w:rsidRPr="00A04CB8" w:rsidRDefault="00AB40C9" w:rsidP="00AB40C9">
      <w:pPr>
        <w:ind w:left="-624"/>
        <w:rPr>
          <w:rFonts w:cs="Times New Roman"/>
          <w:bCs/>
          <w:color w:val="000000"/>
        </w:rPr>
      </w:pPr>
      <w:r w:rsidRPr="002026F4">
        <w:rPr>
          <w:rFonts w:cs="Times New Roman"/>
          <w:bCs/>
          <w:color w:val="000000"/>
        </w:rPr>
        <w:t xml:space="preserve">  1</w:t>
      </w:r>
      <w:r w:rsidRPr="00847AAC">
        <w:rPr>
          <w:rFonts w:cs="Times New Roman"/>
          <w:bCs/>
          <w:i/>
          <w:color w:val="000000"/>
        </w:rPr>
        <w:t>. Limba și literatura română</w:t>
      </w:r>
      <w:r>
        <w:rPr>
          <w:rFonts w:cs="Times New Roman"/>
          <w:bCs/>
          <w:color w:val="000000"/>
        </w:rPr>
        <w:t xml:space="preserve">, Mariana Marin, Tatiana Niculcea, Chișinău, Ed. </w:t>
      </w:r>
      <w:r w:rsidRPr="009A75A2">
        <w:rPr>
          <w:rFonts w:cs="Times New Roman"/>
          <w:bCs/>
          <w:i/>
          <w:color w:val="000000"/>
        </w:rPr>
        <w:t>Cartier educațional</w:t>
      </w:r>
      <w:r>
        <w:rPr>
          <w:rFonts w:cs="Times New Roman"/>
          <w:bCs/>
          <w:color w:val="000000"/>
        </w:rPr>
        <w:t>, 2020;</w:t>
      </w:r>
    </w:p>
    <w:p w:rsidR="00AB40C9" w:rsidRDefault="00AB40C9" w:rsidP="00AB40C9">
      <w:pPr>
        <w:ind w:left="-51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2. </w:t>
      </w:r>
      <w:r w:rsidRPr="00180D3D">
        <w:rPr>
          <w:i/>
          <w:color w:val="000000"/>
          <w:lang w:val="en-US"/>
        </w:rPr>
        <w:t xml:space="preserve">Curriculum </w:t>
      </w:r>
      <w:proofErr w:type="spellStart"/>
      <w:r w:rsidRPr="00180D3D">
        <w:rPr>
          <w:i/>
          <w:color w:val="000000"/>
          <w:lang w:val="en-US"/>
        </w:rPr>
        <w:t>național</w:t>
      </w:r>
      <w:proofErr w:type="spellEnd"/>
      <w:r w:rsidRPr="00180D3D">
        <w:rPr>
          <w:i/>
          <w:color w:val="000000"/>
          <w:lang w:val="en-US"/>
        </w:rPr>
        <w:t xml:space="preserve">. </w:t>
      </w:r>
      <w:proofErr w:type="spellStart"/>
      <w:proofErr w:type="gramStart"/>
      <w:r w:rsidRPr="00180D3D">
        <w:rPr>
          <w:i/>
          <w:color w:val="000000"/>
          <w:lang w:val="en-US"/>
        </w:rPr>
        <w:t>Învățământ</w:t>
      </w:r>
      <w:proofErr w:type="spellEnd"/>
      <w:r w:rsidRPr="00180D3D">
        <w:rPr>
          <w:i/>
          <w:color w:val="000000"/>
          <w:lang w:val="en-US"/>
        </w:rPr>
        <w:t xml:space="preserve"> </w:t>
      </w:r>
      <w:proofErr w:type="spellStart"/>
      <w:r w:rsidRPr="00180D3D">
        <w:rPr>
          <w:i/>
          <w:color w:val="000000"/>
          <w:lang w:val="en-US"/>
        </w:rPr>
        <w:t>primar</w:t>
      </w:r>
      <w:proofErr w:type="spellEnd"/>
      <w:r w:rsidRPr="00180D3D">
        <w:rPr>
          <w:i/>
          <w:color w:val="000000"/>
          <w:lang w:val="en-US"/>
        </w:rPr>
        <w:t xml:space="preserve">, </w:t>
      </w:r>
      <w:proofErr w:type="spellStart"/>
      <w:r w:rsidRPr="00180D3D">
        <w:rPr>
          <w:color w:val="000000"/>
          <w:lang w:val="en-US"/>
        </w:rPr>
        <w:t>aprobat</w:t>
      </w:r>
      <w:proofErr w:type="spellEnd"/>
      <w:r w:rsidRPr="00180D3D">
        <w:rPr>
          <w:color w:val="000000"/>
          <w:lang w:val="en-US"/>
        </w:rPr>
        <w:t xml:space="preserve"> la </w:t>
      </w:r>
      <w:proofErr w:type="spellStart"/>
      <w:r w:rsidRPr="00180D3D">
        <w:rPr>
          <w:color w:val="000000"/>
          <w:lang w:val="en-US"/>
        </w:rPr>
        <w:t>Consiliul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Naţional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pentru</w:t>
      </w:r>
      <w:proofErr w:type="spellEnd"/>
      <w:r w:rsidRPr="00180D3D">
        <w:rPr>
          <w:color w:val="000000"/>
          <w:lang w:val="en-US"/>
        </w:rPr>
        <w:t xml:space="preserve"> Curriculum (</w:t>
      </w:r>
      <w:proofErr w:type="spellStart"/>
      <w:r w:rsidRPr="00180D3D">
        <w:rPr>
          <w:color w:val="000000"/>
          <w:lang w:val="en-US"/>
        </w:rPr>
        <w:t>Ordinul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Ministerului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Educației</w:t>
      </w:r>
      <w:proofErr w:type="spellEnd"/>
      <w:r w:rsidRPr="00180D3D">
        <w:rPr>
          <w:color w:val="000000"/>
          <w:lang w:val="en-US"/>
        </w:rPr>
        <w:t xml:space="preserve">, </w:t>
      </w:r>
      <w:proofErr w:type="spellStart"/>
      <w:r w:rsidRPr="00180D3D">
        <w:rPr>
          <w:color w:val="000000"/>
          <w:lang w:val="en-US"/>
        </w:rPr>
        <w:t>Culturii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și</w:t>
      </w:r>
      <w:proofErr w:type="spellEnd"/>
      <w:r w:rsidRPr="00180D3D">
        <w:rPr>
          <w:color w:val="000000"/>
          <w:lang w:val="en-US"/>
        </w:rPr>
        <w:t xml:space="preserve"> </w:t>
      </w:r>
      <w:proofErr w:type="spellStart"/>
      <w:r w:rsidRPr="00180D3D">
        <w:rPr>
          <w:color w:val="000000"/>
          <w:lang w:val="en-US"/>
        </w:rPr>
        <w:t>Cercetării</w:t>
      </w:r>
      <w:proofErr w:type="spellEnd"/>
      <w:r w:rsidRPr="00180D3D">
        <w:rPr>
          <w:color w:val="000000"/>
          <w:lang w:val="en-US"/>
        </w:rPr>
        <w:t xml:space="preserve"> nr. 1124 din</w:t>
      </w:r>
      <w:r>
        <w:rPr>
          <w:color w:val="000000"/>
          <w:lang w:val="en-US"/>
        </w:rPr>
        <w:t xml:space="preserve"> 20 </w:t>
      </w:r>
      <w:proofErr w:type="spellStart"/>
      <w:r>
        <w:rPr>
          <w:color w:val="000000"/>
          <w:lang w:val="en-US"/>
        </w:rPr>
        <w:t>iulie</w:t>
      </w:r>
      <w:proofErr w:type="spellEnd"/>
      <w:r>
        <w:rPr>
          <w:color w:val="000000"/>
          <w:lang w:val="en-US"/>
        </w:rPr>
        <w:t xml:space="preserve"> 2018).</w:t>
      </w:r>
      <w:proofErr w:type="gram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Chişinău</w:t>
      </w:r>
      <w:proofErr w:type="spellEnd"/>
      <w:r w:rsidRPr="00180D3D">
        <w:rPr>
          <w:color w:val="000000"/>
          <w:lang w:val="en-US"/>
        </w:rPr>
        <w:t>.</w:t>
      </w:r>
      <w:proofErr w:type="gramEnd"/>
    </w:p>
    <w:p w:rsidR="00AB40C9" w:rsidRDefault="00AB40C9" w:rsidP="00AB40C9">
      <w:pPr>
        <w:ind w:left="-510"/>
        <w:jc w:val="both"/>
        <w:rPr>
          <w:color w:val="000000"/>
        </w:rPr>
      </w:pPr>
      <w:r>
        <w:rPr>
          <w:color w:val="000000"/>
          <w:lang w:val="en-US"/>
        </w:rPr>
        <w:t xml:space="preserve">3. </w:t>
      </w:r>
      <w:r w:rsidRPr="00A01C80">
        <w:rPr>
          <w:i/>
          <w:color w:val="000000"/>
        </w:rPr>
        <w:t>Ghid de implementare a</w:t>
      </w:r>
      <w:r w:rsidRPr="006770FC">
        <w:rPr>
          <w:i/>
        </w:rPr>
        <w:t xml:space="preserve"> curriculumului pentru învățământul primar, </w:t>
      </w:r>
      <w:r w:rsidRPr="006770FC">
        <w:t>a</w:t>
      </w:r>
      <w:r w:rsidRPr="006770FC">
        <w:rPr>
          <w:color w:val="000000"/>
        </w:rPr>
        <w:t>probat la Consiliul Naţional pentru Curriculum (Ordinul Ministerului Educației, Culturii și Cercetă</w:t>
      </w:r>
      <w:r>
        <w:rPr>
          <w:color w:val="000000"/>
        </w:rPr>
        <w:t>rii nr. 1124 din 20 iulie 2018).</w:t>
      </w:r>
    </w:p>
    <w:p w:rsidR="00AB40C9" w:rsidRPr="00E1057D" w:rsidRDefault="00AB40C9" w:rsidP="00E1057D">
      <w:pPr>
        <w:pStyle w:val="Frspaiere"/>
        <w:ind w:left="-850"/>
        <w:rPr>
          <w:lang w:val="fr-FR"/>
        </w:rPr>
      </w:pPr>
      <w:r>
        <w:rPr>
          <w:color w:val="000000"/>
        </w:rPr>
        <w:t xml:space="preserve">      4.  </w:t>
      </w:r>
      <w:proofErr w:type="spellStart"/>
      <w:r w:rsidRPr="00FF5F5D">
        <w:rPr>
          <w:i/>
          <w:lang w:val="fr-FR"/>
        </w:rPr>
        <w:t>Metodologia</w:t>
      </w:r>
      <w:proofErr w:type="spellEnd"/>
      <w:r w:rsidRPr="00FF5F5D">
        <w:rPr>
          <w:i/>
          <w:lang w:val="fr-FR"/>
        </w:rPr>
        <w:t xml:space="preserve"> de </w:t>
      </w:r>
      <w:proofErr w:type="spellStart"/>
      <w:r w:rsidRPr="00FF5F5D">
        <w:rPr>
          <w:i/>
          <w:lang w:val="fr-FR"/>
        </w:rPr>
        <w:t>evaluare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criterială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prin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descriptori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în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învățământul</w:t>
      </w:r>
      <w:proofErr w:type="spellEnd"/>
      <w:r w:rsidRPr="00FF5F5D"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primar</w:t>
      </w:r>
      <w:proofErr w:type="spellEnd"/>
      <w:r w:rsidRPr="00FF5F5D">
        <w:rPr>
          <w:i/>
          <w:lang w:val="fr-FR"/>
        </w:rPr>
        <w:t>,</w:t>
      </w:r>
      <w:r>
        <w:rPr>
          <w:i/>
          <w:lang w:val="fr-FR"/>
        </w:rPr>
        <w:t xml:space="preserve"> </w:t>
      </w:r>
      <w:proofErr w:type="spellStart"/>
      <w:r w:rsidRPr="00FF5F5D">
        <w:rPr>
          <w:i/>
          <w:lang w:val="fr-FR"/>
        </w:rPr>
        <w:t>clasele</w:t>
      </w:r>
      <w:proofErr w:type="spellEnd"/>
      <w:r w:rsidRPr="00FF5F5D">
        <w:rPr>
          <w:i/>
          <w:lang w:val="fr-FR"/>
        </w:rPr>
        <w:t xml:space="preserve"> I-IV</w:t>
      </w:r>
      <w:r w:rsidRPr="00FF5F5D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FF5F5D">
        <w:rPr>
          <w:lang w:val="fr-FR"/>
        </w:rPr>
        <w:t>Chișinău</w:t>
      </w:r>
      <w:proofErr w:type="spellEnd"/>
      <w:r w:rsidRPr="00FF5F5D">
        <w:rPr>
          <w:lang w:val="fr-FR"/>
        </w:rPr>
        <w:t xml:space="preserve">, 2019. </w:t>
      </w:r>
    </w:p>
    <w:p w:rsidR="00AB40C9" w:rsidRDefault="00AB40C9" w:rsidP="00AB40C9">
      <w:pPr>
        <w:ind w:left="-567" w:right="-567"/>
        <w:jc w:val="center"/>
        <w:rPr>
          <w:b/>
          <w:color w:val="000000"/>
          <w:lang w:val="fr-FR"/>
        </w:rPr>
      </w:pPr>
      <w:proofErr w:type="spellStart"/>
      <w:r w:rsidRPr="002026F4">
        <w:rPr>
          <w:b/>
          <w:color w:val="000000"/>
          <w:lang w:val="fr-FR"/>
        </w:rPr>
        <w:t>Demersul</w:t>
      </w:r>
      <w:proofErr w:type="spellEnd"/>
      <w:r w:rsidRPr="002026F4">
        <w:rPr>
          <w:b/>
          <w:color w:val="000000"/>
          <w:lang w:val="fr-FR"/>
        </w:rPr>
        <w:t xml:space="preserve"> </w:t>
      </w:r>
      <w:proofErr w:type="spellStart"/>
      <w:r w:rsidRPr="002026F4">
        <w:rPr>
          <w:b/>
          <w:color w:val="000000"/>
          <w:lang w:val="fr-FR"/>
        </w:rPr>
        <w:t>didactic</w:t>
      </w:r>
      <w:proofErr w:type="spellEnd"/>
      <w:r w:rsidRPr="002026F4">
        <w:rPr>
          <w:b/>
          <w:color w:val="000000"/>
          <w:lang w:val="fr-FR"/>
        </w:rPr>
        <w:t xml:space="preserve"> </w:t>
      </w:r>
    </w:p>
    <w:tbl>
      <w:tblPr>
        <w:tblStyle w:val="GrilTabel"/>
        <w:tblW w:w="158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45"/>
        <w:gridCol w:w="616"/>
        <w:gridCol w:w="7453"/>
        <w:gridCol w:w="706"/>
        <w:gridCol w:w="1420"/>
        <w:gridCol w:w="1560"/>
        <w:gridCol w:w="1417"/>
        <w:gridCol w:w="1494"/>
      </w:tblGrid>
      <w:tr w:rsidR="00AB40C9" w:rsidRPr="009607E2" w:rsidTr="00DC201E">
        <w:trPr>
          <w:cantSplit/>
          <w:trHeight w:val="396"/>
        </w:trPr>
        <w:tc>
          <w:tcPr>
            <w:tcW w:w="1145" w:type="dxa"/>
            <w:vMerge w:val="restart"/>
          </w:tcPr>
          <w:p w:rsidR="00AB40C9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Fazele</w:t>
            </w:r>
            <w:proofErr w:type="spellEnd"/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</w:p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învățării</w:t>
            </w:r>
            <w:proofErr w:type="spellEnd"/>
          </w:p>
        </w:tc>
        <w:tc>
          <w:tcPr>
            <w:tcW w:w="616" w:type="dxa"/>
            <w:vMerge w:val="restart"/>
            <w:textDirection w:val="btLr"/>
          </w:tcPr>
          <w:p w:rsidR="00AB40C9" w:rsidRPr="009607E2" w:rsidRDefault="00AB40C9" w:rsidP="00DC201E">
            <w:pPr>
              <w:ind w:left="113"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Obiective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</w:p>
        </w:tc>
        <w:tc>
          <w:tcPr>
            <w:tcW w:w="7453" w:type="dxa"/>
            <w:vMerge w:val="restart"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            </w:t>
            </w:r>
          </w:p>
          <w:p w:rsidR="00AB40C9" w:rsidRPr="009607E2" w:rsidRDefault="00AB40C9" w:rsidP="00DC201E">
            <w:pPr>
              <w:ind w:right="-850"/>
              <w:jc w:val="center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Activitatea</w:t>
            </w:r>
            <w:proofErr w:type="spellEnd"/>
          </w:p>
          <w:p w:rsidR="00AB40C9" w:rsidRPr="009607E2" w:rsidRDefault="00AB40C9" w:rsidP="00DC201E">
            <w:pPr>
              <w:ind w:right="-850"/>
              <w:jc w:val="center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î</w:t>
            </w: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nvățătorului</w:t>
            </w:r>
            <w:proofErr w:type="spellEnd"/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și</w:t>
            </w:r>
            <w:proofErr w:type="spellEnd"/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a </w:t>
            </w:r>
            <w:proofErr w:type="spellStart"/>
            <w:r>
              <w:rPr>
                <w:rFonts w:eastAsia="Calibri" w:cs="Times New Roman"/>
                <w:b/>
                <w:color w:val="000000"/>
                <w:lang w:val="fr-FR"/>
              </w:rPr>
              <w:t>elevilor</w:t>
            </w:r>
            <w:proofErr w:type="spellEnd"/>
          </w:p>
        </w:tc>
        <w:tc>
          <w:tcPr>
            <w:tcW w:w="706" w:type="dxa"/>
            <w:vMerge w:val="restart"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Timp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</w:p>
        </w:tc>
        <w:tc>
          <w:tcPr>
            <w:tcW w:w="4397" w:type="dxa"/>
            <w:gridSpan w:val="3"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r>
              <w:rPr>
                <w:rFonts w:eastAsia="Calibri" w:cs="Times New Roman"/>
                <w:b/>
                <w:color w:val="000000"/>
                <w:lang w:val="fr-FR"/>
              </w:rPr>
              <w:t xml:space="preserve">           </w:t>
            </w: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Strategia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didactică</w:t>
            </w:r>
            <w:proofErr w:type="spellEnd"/>
          </w:p>
        </w:tc>
        <w:tc>
          <w:tcPr>
            <w:tcW w:w="1494" w:type="dxa"/>
            <w:vMerge w:val="restart"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Metode</w:t>
            </w:r>
            <w:proofErr w:type="spellEnd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de</w:t>
            </w:r>
          </w:p>
          <w:p w:rsidR="00AB40C9" w:rsidRPr="009607E2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9607E2">
              <w:rPr>
                <w:rFonts w:eastAsia="Calibri" w:cs="Times New Roman"/>
                <w:b/>
                <w:color w:val="000000"/>
                <w:lang w:val="fr-FR"/>
              </w:rPr>
              <w:t>evaluare</w:t>
            </w:r>
            <w:proofErr w:type="spellEnd"/>
          </w:p>
        </w:tc>
      </w:tr>
      <w:tr w:rsidR="00AB40C9" w:rsidRPr="009607E2" w:rsidTr="00DC201E">
        <w:trPr>
          <w:cantSplit/>
          <w:trHeight w:val="674"/>
        </w:trPr>
        <w:tc>
          <w:tcPr>
            <w:tcW w:w="1145" w:type="dxa"/>
            <w:vMerge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</w:tc>
        <w:tc>
          <w:tcPr>
            <w:tcW w:w="616" w:type="dxa"/>
            <w:vMerge/>
            <w:textDirection w:val="btLr"/>
          </w:tcPr>
          <w:p w:rsidR="00AB40C9" w:rsidRPr="009607E2" w:rsidRDefault="00AB40C9" w:rsidP="00DC201E">
            <w:pPr>
              <w:ind w:left="113"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</w:tc>
        <w:tc>
          <w:tcPr>
            <w:tcW w:w="7453" w:type="dxa"/>
            <w:vMerge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b/>
                <w:color w:val="000000"/>
                <w:lang w:val="fr-FR"/>
              </w:rPr>
            </w:pPr>
          </w:p>
        </w:tc>
        <w:tc>
          <w:tcPr>
            <w:tcW w:w="706" w:type="dxa"/>
            <w:vMerge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420" w:type="dxa"/>
          </w:tcPr>
          <w:p w:rsidR="00AB40C9" w:rsidRDefault="00AB40C9" w:rsidP="00DC201E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 xml:space="preserve">Metode și </w:t>
            </w:r>
          </w:p>
          <w:p w:rsidR="00AB40C9" w:rsidRPr="009607E2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607E2">
              <w:rPr>
                <w:rFonts w:cs="Times New Roman"/>
                <w:b/>
              </w:rPr>
              <w:t>procedee</w:t>
            </w:r>
          </w:p>
        </w:tc>
        <w:tc>
          <w:tcPr>
            <w:tcW w:w="1560" w:type="dxa"/>
          </w:tcPr>
          <w:p w:rsidR="00AB40C9" w:rsidRPr="009607E2" w:rsidRDefault="00AB40C9" w:rsidP="00DC201E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>Mijloace de</w:t>
            </w:r>
          </w:p>
          <w:p w:rsidR="00AB40C9" w:rsidRPr="009F1A54" w:rsidRDefault="00AB40C9" w:rsidP="00DC201E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>instruire</w:t>
            </w:r>
          </w:p>
        </w:tc>
        <w:tc>
          <w:tcPr>
            <w:tcW w:w="1417" w:type="dxa"/>
          </w:tcPr>
          <w:p w:rsidR="00AB40C9" w:rsidRPr="009607E2" w:rsidRDefault="00AB40C9" w:rsidP="00DC201E">
            <w:pPr>
              <w:ind w:right="-850"/>
              <w:rPr>
                <w:rFonts w:cs="Times New Roman"/>
                <w:b/>
              </w:rPr>
            </w:pPr>
            <w:r w:rsidRPr="009607E2">
              <w:rPr>
                <w:rFonts w:cs="Times New Roman"/>
                <w:b/>
              </w:rPr>
              <w:t xml:space="preserve">Forme de </w:t>
            </w:r>
          </w:p>
          <w:p w:rsidR="00AB40C9" w:rsidRPr="009607E2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607E2">
              <w:rPr>
                <w:rFonts w:cs="Times New Roman"/>
                <w:b/>
              </w:rPr>
              <w:t>învățare</w:t>
            </w:r>
          </w:p>
        </w:tc>
        <w:tc>
          <w:tcPr>
            <w:tcW w:w="1494" w:type="dxa"/>
            <w:vMerge/>
          </w:tcPr>
          <w:p w:rsidR="00AB40C9" w:rsidRPr="009607E2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</w:tr>
      <w:tr w:rsidR="00AB40C9" w:rsidTr="002A1C35">
        <w:trPr>
          <w:trHeight w:val="531"/>
        </w:trPr>
        <w:tc>
          <w:tcPr>
            <w:tcW w:w="1145" w:type="dxa"/>
          </w:tcPr>
          <w:p w:rsidR="00AB40C9" w:rsidRPr="00745B15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Evocarea</w:t>
            </w:r>
            <w:proofErr w:type="spellEnd"/>
          </w:p>
        </w:tc>
        <w:tc>
          <w:tcPr>
            <w:tcW w:w="616" w:type="dxa"/>
          </w:tcPr>
          <w:p w:rsidR="00AB40C9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O1</w:t>
            </w:r>
          </w:p>
        </w:tc>
        <w:tc>
          <w:tcPr>
            <w:tcW w:w="7453" w:type="dxa"/>
          </w:tcPr>
          <w:p w:rsidR="00AB40C9" w:rsidRDefault="002A1C35" w:rsidP="00DC201E">
            <w:pPr>
              <w:ind w:right="-850"/>
            </w:pPr>
            <w:r>
              <w:t>- Spuneți tot ce e de spus despre carte, cărți.</w:t>
            </w:r>
          </w:p>
          <w:p w:rsidR="002A1C35" w:rsidRPr="00093A4C" w:rsidRDefault="002A1C35" w:rsidP="00DC201E">
            <w:pPr>
              <w:ind w:right="-850"/>
            </w:pPr>
            <w:r>
              <w:t>(Se formează un cerc. Elevii transmit din mână în mână o carte.)</w:t>
            </w:r>
          </w:p>
        </w:tc>
        <w:tc>
          <w:tcPr>
            <w:tcW w:w="70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2A1C35" w:rsidRPr="002A1C35" w:rsidRDefault="002A1C35" w:rsidP="00DC201E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proofErr w:type="spellStart"/>
            <w:r w:rsidRPr="002A1C35">
              <w:rPr>
                <w:rFonts w:eastAsia="Calibri" w:cs="Times New Roman"/>
                <w:i/>
                <w:color w:val="000000"/>
                <w:lang w:val="fr-FR"/>
              </w:rPr>
              <w:t>Cercul</w:t>
            </w:r>
            <w:proofErr w:type="spellEnd"/>
            <w:r w:rsidRPr="002A1C35">
              <w:rPr>
                <w:rFonts w:eastAsia="Calibri" w:cs="Times New Roman"/>
                <w:i/>
                <w:color w:val="000000"/>
                <w:lang w:val="fr-FR"/>
              </w:rPr>
              <w:t xml:space="preserve"> de</w:t>
            </w:r>
          </w:p>
          <w:p w:rsidR="00AB40C9" w:rsidRPr="002A1C35" w:rsidRDefault="002A1C35" w:rsidP="00DC201E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proofErr w:type="spellStart"/>
            <w:r w:rsidRPr="002A1C35">
              <w:rPr>
                <w:rFonts w:eastAsia="Calibri" w:cs="Times New Roman"/>
                <w:i/>
                <w:color w:val="000000"/>
                <w:lang w:val="fr-FR"/>
              </w:rPr>
              <w:t>idei</w:t>
            </w:r>
            <w:proofErr w:type="spellEnd"/>
          </w:p>
        </w:tc>
        <w:tc>
          <w:tcPr>
            <w:tcW w:w="1560" w:type="dxa"/>
          </w:tcPr>
          <w:p w:rsidR="00AB40C9" w:rsidRPr="00995E2E" w:rsidRDefault="002A1C35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>O carte</w:t>
            </w:r>
          </w:p>
        </w:tc>
        <w:tc>
          <w:tcPr>
            <w:tcW w:w="1417" w:type="dxa"/>
          </w:tcPr>
          <w:p w:rsidR="00AB40C9" w:rsidRPr="002A1C35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 w:rsidRPr="009F1A54">
              <w:rPr>
                <w:rFonts w:eastAsia="Calibri" w:cs="Times New Roman"/>
                <w:color w:val="000000"/>
                <w:lang w:val="fr-FR"/>
              </w:rPr>
              <w:t>Frontal</w:t>
            </w:r>
          </w:p>
        </w:tc>
        <w:tc>
          <w:tcPr>
            <w:tcW w:w="1494" w:type="dxa"/>
          </w:tcPr>
          <w:p w:rsidR="00AB40C9" w:rsidRDefault="00AB40C9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995E2E">
              <w:rPr>
                <w:rFonts w:cs="Times New Roman"/>
              </w:rPr>
              <w:t xml:space="preserve">precieri </w:t>
            </w:r>
          </w:p>
          <w:p w:rsidR="00AB40C9" w:rsidRPr="002A1C35" w:rsidRDefault="00AB40C9" w:rsidP="002A1C35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Pr="00995E2E">
              <w:rPr>
                <w:rFonts w:cs="Times New Roman"/>
              </w:rPr>
              <w:t>erbale</w:t>
            </w:r>
          </w:p>
        </w:tc>
      </w:tr>
      <w:tr w:rsidR="00AB40C9" w:rsidTr="00DC201E">
        <w:trPr>
          <w:trHeight w:val="408"/>
        </w:trPr>
        <w:tc>
          <w:tcPr>
            <w:tcW w:w="1145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Realizarea</w:t>
            </w:r>
            <w:proofErr w:type="spellEnd"/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sensului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</w:tc>
        <w:tc>
          <w:tcPr>
            <w:tcW w:w="61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O3</w:t>
            </w: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O5</w:t>
            </w: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283288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283288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O2</w:t>
            </w:r>
          </w:p>
          <w:p w:rsidR="00283288" w:rsidRDefault="00283288" w:rsidP="00283288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O4</w:t>
            </w: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  <w:t>O5</w:t>
            </w:r>
          </w:p>
        </w:tc>
        <w:tc>
          <w:tcPr>
            <w:tcW w:w="7453" w:type="dxa"/>
          </w:tcPr>
          <w:p w:rsidR="00AB40C9" w:rsidRDefault="00AB40C9" w:rsidP="00DC201E">
            <w:pPr>
              <w:jc w:val="both"/>
              <w:rPr>
                <w:b/>
              </w:rPr>
            </w:pPr>
            <w:r w:rsidRPr="005C6DD1">
              <w:rPr>
                <w:b/>
              </w:rPr>
              <w:lastRenderedPageBreak/>
              <w:t>Anunțarea subiectului, obiectivelor lecției.</w:t>
            </w:r>
          </w:p>
          <w:p w:rsidR="00E1057D" w:rsidRPr="005C6DD1" w:rsidRDefault="00E1057D" w:rsidP="00DC201E">
            <w:pPr>
              <w:jc w:val="both"/>
              <w:rPr>
                <w:b/>
              </w:rPr>
            </w:pPr>
            <w:r>
              <w:t>- Reamintiți-vă regulile de lucru în grup.</w:t>
            </w:r>
          </w:p>
          <w:p w:rsidR="00E1057D" w:rsidRPr="00E1057D" w:rsidRDefault="00E1057D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lang w:eastAsia="en-US" w:bidi="ar-SA"/>
              </w:rPr>
            </w:pPr>
            <w:r>
              <w:rPr>
                <w:sz w:val="23"/>
                <w:szCs w:val="23"/>
              </w:rPr>
              <w:t>PT9. Colaborarea în grup</w:t>
            </w:r>
          </w:p>
          <w:p w:rsidR="00E1057D" w:rsidRPr="00E1057D" w:rsidRDefault="00E1057D" w:rsidP="00E1057D">
            <w:pPr>
              <w:widowControl/>
              <w:suppressAutoHyphens w:val="0"/>
              <w:autoSpaceDE w:val="0"/>
              <w:autoSpaceDN w:val="0"/>
              <w:adjustRightInd w:val="0"/>
              <w:spacing w:after="29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 w:rsidRPr="00E1057D"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 xml:space="preserve">1. Mă implic. </w:t>
            </w:r>
          </w:p>
          <w:p w:rsidR="00E1057D" w:rsidRPr="00E1057D" w:rsidRDefault="00E1057D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 w:rsidRPr="00E1057D"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 xml:space="preserve">2. Sunt receptiv(ă) la ideile colegilor. </w:t>
            </w:r>
          </w:p>
          <w:p w:rsidR="00E1057D" w:rsidRDefault="00E1057D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 w:rsidRPr="00E1057D"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 xml:space="preserve">3. Propun și argumentez calm propriile idei. </w:t>
            </w:r>
          </w:p>
          <w:p w:rsidR="00E1057D" w:rsidRDefault="00E1057D" w:rsidP="00E1057D">
            <w:pPr>
              <w:jc w:val="both"/>
            </w:pPr>
            <w:r>
              <w:t xml:space="preserve">- Pregătiți prezentarea produsului realizat în grup. Repetați încă o dată. </w:t>
            </w:r>
          </w:p>
          <w:p w:rsidR="00E1057D" w:rsidRDefault="00E1057D" w:rsidP="00E1057D">
            <w:pPr>
              <w:jc w:val="both"/>
            </w:pPr>
          </w:p>
          <w:p w:rsidR="002F03A7" w:rsidRDefault="00E1057D" w:rsidP="00E1057D">
            <w:pPr>
              <w:jc w:val="both"/>
              <w:rPr>
                <w:b/>
              </w:rPr>
            </w:pPr>
            <w:r w:rsidRPr="00A37E74">
              <w:rPr>
                <w:b/>
              </w:rPr>
              <w:t xml:space="preserve">Prezentarea produselor pe rând de către fiecare grup. </w:t>
            </w:r>
          </w:p>
          <w:p w:rsidR="00E1057D" w:rsidRDefault="00E1057D" w:rsidP="00E1057D">
            <w:pPr>
              <w:jc w:val="both"/>
            </w:pPr>
            <w:r>
              <w:t xml:space="preserve">Se </w:t>
            </w:r>
            <w:r w:rsidR="002F03A7">
              <w:t xml:space="preserve">va </w:t>
            </w:r>
            <w:r>
              <w:t>ține cont de:</w:t>
            </w:r>
          </w:p>
          <w:p w:rsidR="00E1057D" w:rsidRDefault="00E1057D" w:rsidP="00E1057D">
            <w:pPr>
              <w:jc w:val="both"/>
              <w:rPr>
                <w:rFonts w:cs="Times New Roman"/>
                <w:i/>
              </w:rPr>
            </w:pPr>
            <w:r>
              <w:t xml:space="preserve">Titlul </w:t>
            </w:r>
            <w:r w:rsidR="002F03A7" w:rsidRPr="002F03A7">
              <w:rPr>
                <w:rFonts w:cs="Times New Roman"/>
                <w:i/>
              </w:rPr>
              <w:t>Curiozități din lumea cărții</w:t>
            </w:r>
          </w:p>
          <w:p w:rsidR="002F03A7" w:rsidRPr="002F03A7" w:rsidRDefault="002F03A7" w:rsidP="00E1057D">
            <w:pPr>
              <w:jc w:val="both"/>
              <w:rPr>
                <w:i/>
              </w:rPr>
            </w:pPr>
            <w:r>
              <w:rPr>
                <w:rFonts w:cs="Times New Roman"/>
              </w:rPr>
              <w:t xml:space="preserve">Tema redată </w:t>
            </w:r>
            <w:r w:rsidRPr="002F03A7">
              <w:rPr>
                <w:rFonts w:cs="Times New Roman"/>
                <w:i/>
              </w:rPr>
              <w:t>În lumea cărților</w:t>
            </w:r>
          </w:p>
          <w:p w:rsidR="002F03A7" w:rsidRDefault="002F03A7" w:rsidP="00E1057D">
            <w:pPr>
              <w:jc w:val="both"/>
            </w:pPr>
            <w:r>
              <w:t>Criteriile de succes de la P2 și P8.</w:t>
            </w:r>
          </w:p>
          <w:p w:rsidR="00E1057D" w:rsidRDefault="00E1057D" w:rsidP="00E1057D">
            <w:pPr>
              <w:jc w:val="both"/>
            </w:pPr>
            <w:r>
              <w:t>Acuratețe, varietate, conținutul posterului,</w:t>
            </w:r>
            <w:r w:rsidR="002F03A7">
              <w:t xml:space="preserve"> desene,</w:t>
            </w:r>
            <w:r>
              <w:t xml:space="preserve"> prezentarea orală.</w:t>
            </w:r>
          </w:p>
          <w:p w:rsidR="00F55923" w:rsidRDefault="00F55923" w:rsidP="00F55923">
            <w:pPr>
              <w:jc w:val="both"/>
            </w:pPr>
            <w:r>
              <w:t>- Puteți să vă împărtășiți sugestiile</w:t>
            </w:r>
            <w:r>
              <w:t xml:space="preserve"> de realizare a produsului colegilor.</w:t>
            </w:r>
          </w:p>
          <w:p w:rsidR="00E1057D" w:rsidRDefault="00E1057D" w:rsidP="00E1057D">
            <w:pPr>
              <w:jc w:val="both"/>
            </w:pPr>
          </w:p>
          <w:p w:rsidR="00E1057D" w:rsidRDefault="00E1057D" w:rsidP="00E1057D">
            <w:pPr>
              <w:jc w:val="both"/>
            </w:pPr>
            <w:r>
              <w:t>- Dacă aveți întrebări pentru co</w:t>
            </w:r>
            <w:r w:rsidR="002F03A7">
              <w:t>legi,</w:t>
            </w:r>
            <w:r w:rsidR="00F55923">
              <w:t xml:space="preserve"> recomandări,</w:t>
            </w:r>
            <w:r w:rsidR="002F03A7">
              <w:t xml:space="preserve"> le puteți adresa după prezentarea posterului.</w:t>
            </w:r>
          </w:p>
          <w:p w:rsidR="00E1057D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>- Puteți folosi începuturile de enunțuri:</w:t>
            </w:r>
          </w:p>
          <w:p w:rsidR="00F55923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>Reușit s-a dovedit…</w:t>
            </w:r>
          </w:p>
          <w:p w:rsidR="00F55923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lastRenderedPageBreak/>
              <w:t>Ceea ce a impresionat în poster a fost…</w:t>
            </w:r>
          </w:p>
          <w:p w:rsidR="00F55923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>Este demn de admirat în acest produs…</w:t>
            </w:r>
          </w:p>
          <w:p w:rsidR="00F55923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>A fost neclar…</w:t>
            </w:r>
          </w:p>
          <w:p w:rsidR="00F55923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>Mi s-a părut dificil de înțeles…</w:t>
            </w:r>
          </w:p>
          <w:p w:rsidR="00F55923" w:rsidRPr="00E1057D" w:rsidRDefault="00F55923" w:rsidP="00E1057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  <w:t>V-aș propune…</w:t>
            </w:r>
          </w:p>
          <w:p w:rsidR="00F55923" w:rsidRDefault="00F55923" w:rsidP="00DC201E">
            <w:pPr>
              <w:jc w:val="both"/>
            </w:pPr>
            <w:r>
              <w:t>Vă recomand…</w:t>
            </w:r>
          </w:p>
          <w:p w:rsidR="00F55923" w:rsidRDefault="00F55923" w:rsidP="00DC201E">
            <w:pPr>
              <w:jc w:val="both"/>
            </w:pPr>
            <w:r>
              <w:t>Ar fi bine să modificați…</w:t>
            </w:r>
          </w:p>
          <w:p w:rsidR="00F55923" w:rsidRPr="0096413E" w:rsidRDefault="0096413E" w:rsidP="0096413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 w:cs="Times New Roman"/>
                <w:color w:val="000000"/>
                <w:kern w:val="0"/>
                <w:sz w:val="23"/>
                <w:szCs w:val="23"/>
                <w:lang w:eastAsia="en-US" w:bidi="ar-SA"/>
              </w:rPr>
            </w:pPr>
            <w:r>
              <w:t>- Realizați un desen cu</w:t>
            </w:r>
            <w:r w:rsidR="00F55923">
              <w:t xml:space="preserve"> me</w:t>
            </w:r>
            <w:r>
              <w:t xml:space="preserve">saje de felicitare, laudă </w:t>
            </w:r>
            <w:r w:rsidR="00F55923">
              <w:t>pentru g</w:t>
            </w:r>
            <w:r>
              <w:t>rupul care a prezentat produsul.</w:t>
            </w:r>
          </w:p>
        </w:tc>
        <w:tc>
          <w:tcPr>
            <w:tcW w:w="70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Explicația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Descoperirea</w:t>
            </w:r>
            <w:proofErr w:type="spellEnd"/>
          </w:p>
          <w:p w:rsidR="0096413E" w:rsidRPr="0096413E" w:rsidRDefault="0096413E" w:rsidP="00DC201E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proofErr w:type="spellStart"/>
            <w:r w:rsidRPr="0096413E">
              <w:rPr>
                <w:rFonts w:eastAsia="Calibri" w:cs="Times New Roman"/>
                <w:i/>
                <w:color w:val="000000"/>
                <w:lang w:val="fr-FR"/>
              </w:rPr>
              <w:t>Discuția</w:t>
            </w:r>
            <w:proofErr w:type="spellEnd"/>
            <w:r w:rsidRPr="0096413E">
              <w:rPr>
                <w:rFonts w:eastAsia="Calibri" w:cs="Times New Roman"/>
                <w:i/>
                <w:color w:val="000000"/>
                <w:lang w:val="fr-FR"/>
              </w:rPr>
              <w:t xml:space="preserve"> </w:t>
            </w:r>
          </w:p>
          <w:p w:rsidR="00AB40C9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 w:rsidRPr="0096413E">
              <w:rPr>
                <w:rFonts w:eastAsia="Calibri" w:cs="Times New Roman"/>
                <w:i/>
                <w:color w:val="000000"/>
                <w:lang w:val="fr-FR"/>
              </w:rPr>
              <w:t>dirijată</w:t>
            </w:r>
            <w:proofErr w:type="spellEnd"/>
            <w:r w:rsidR="00AB40C9"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283288" w:rsidRPr="00995E2E" w:rsidRDefault="00283288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Prezentarea</w:t>
            </w:r>
            <w:proofErr w:type="spellEnd"/>
          </w:p>
        </w:tc>
        <w:tc>
          <w:tcPr>
            <w:tcW w:w="1560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Postere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lastRenderedPageBreak/>
              <w:t>Fișe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cu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enunțuri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lacunare</w:t>
            </w:r>
            <w:proofErr w:type="spellEnd"/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Foi,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creioane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colorate</w:t>
            </w:r>
            <w:proofErr w:type="spellEnd"/>
          </w:p>
        </w:tc>
        <w:tc>
          <w:tcPr>
            <w:tcW w:w="1417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Frontal </w:t>
            </w: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În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grup</w:t>
            </w:r>
            <w:proofErr w:type="spellEnd"/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96413E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  <w:p w:rsidR="00AB40C9" w:rsidRPr="00580E21" w:rsidRDefault="0096413E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În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grup</w:t>
            </w:r>
            <w:proofErr w:type="spellEnd"/>
          </w:p>
        </w:tc>
        <w:tc>
          <w:tcPr>
            <w:tcW w:w="1494" w:type="dxa"/>
          </w:tcPr>
          <w:p w:rsidR="0096413E" w:rsidRDefault="0096413E" w:rsidP="00DC201E">
            <w:pPr>
              <w:pStyle w:val="a"/>
              <w:snapToGrid w:val="0"/>
            </w:pPr>
          </w:p>
          <w:p w:rsidR="0096413E" w:rsidRDefault="0096413E" w:rsidP="00DC201E">
            <w:pPr>
              <w:pStyle w:val="a"/>
              <w:snapToGrid w:val="0"/>
            </w:pPr>
          </w:p>
          <w:p w:rsidR="00AB40C9" w:rsidRDefault="00AB40C9" w:rsidP="00DC201E">
            <w:pPr>
              <w:pStyle w:val="a"/>
              <w:snapToGrid w:val="0"/>
            </w:pPr>
            <w:r>
              <w:t>Observarea sistematică</w:t>
            </w: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  <w:p w:rsidR="00AB40C9" w:rsidRDefault="00AB40C9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995E2E">
              <w:rPr>
                <w:rFonts w:cs="Times New Roman"/>
              </w:rPr>
              <w:t xml:space="preserve">precieri </w:t>
            </w:r>
          </w:p>
          <w:p w:rsidR="00AB40C9" w:rsidRDefault="0096413E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AB40C9" w:rsidRPr="00995E2E">
              <w:rPr>
                <w:rFonts w:cs="Times New Roman"/>
              </w:rPr>
              <w:t>erbale</w:t>
            </w:r>
          </w:p>
          <w:p w:rsidR="0096413E" w:rsidRDefault="0096413E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 xml:space="preserve">Aplauze </w:t>
            </w:r>
          </w:p>
          <w:p w:rsidR="0096413E" w:rsidRDefault="0096413E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 xml:space="preserve">Evaluare </w:t>
            </w:r>
          </w:p>
          <w:p w:rsidR="0096413E" w:rsidRPr="00B50DA9" w:rsidRDefault="0096413E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>reciprocă</w:t>
            </w:r>
          </w:p>
        </w:tc>
      </w:tr>
      <w:tr w:rsidR="00AB40C9" w:rsidTr="00DC201E">
        <w:trPr>
          <w:trHeight w:val="408"/>
        </w:trPr>
        <w:tc>
          <w:tcPr>
            <w:tcW w:w="1145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lastRenderedPageBreak/>
              <w:t>Reflecția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</w:t>
            </w:r>
          </w:p>
        </w:tc>
        <w:tc>
          <w:tcPr>
            <w:tcW w:w="61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7453" w:type="dxa"/>
          </w:tcPr>
          <w:p w:rsidR="00AB40C9" w:rsidRDefault="002F03A7" w:rsidP="00DC201E">
            <w:pPr>
              <w:ind w:right="-850"/>
              <w:rPr>
                <w:rFonts w:cs="Times New Roman"/>
                <w:color w:val="000000"/>
                <w:lang w:val="fr-FR"/>
              </w:rPr>
            </w:pPr>
            <w:r>
              <w:rPr>
                <w:rFonts w:cs="Times New Roman"/>
                <w:color w:val="000000"/>
                <w:lang w:val="fr-FR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Completați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propozițiile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 :</w:t>
            </w:r>
          </w:p>
          <w:p w:rsidR="002F03A7" w:rsidRDefault="002F03A7" w:rsidP="00DC201E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Azi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am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descoperit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… .</w:t>
            </w:r>
          </w:p>
          <w:p w:rsidR="002F03A7" w:rsidRDefault="002F03A7" w:rsidP="00DC201E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Acum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am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înțeles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… .</w:t>
            </w:r>
          </w:p>
          <w:p w:rsidR="0096413E" w:rsidRDefault="0096413E" w:rsidP="00DC201E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Cel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mai captivant a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fost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…</w:t>
            </w:r>
          </w:p>
          <w:p w:rsidR="002F03A7" w:rsidRDefault="002F03A7" w:rsidP="00DC201E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Dacă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aș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avea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posibilitatea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aș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… .</w:t>
            </w:r>
          </w:p>
          <w:p w:rsidR="002F03A7" w:rsidRPr="00120BF1" w:rsidRDefault="002F03A7" w:rsidP="00DC201E">
            <w:pPr>
              <w:ind w:right="-850"/>
              <w:rPr>
                <w:rFonts w:cs="Times New Roman"/>
                <w:color w:val="000000"/>
                <w:lang w:val="fr-FR"/>
              </w:rPr>
            </w:pPr>
            <w:proofErr w:type="spellStart"/>
            <w:r>
              <w:rPr>
                <w:rFonts w:cs="Times New Roman"/>
                <w:color w:val="000000"/>
                <w:lang w:val="fr-FR"/>
              </w:rPr>
              <w:t>Mă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voi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val="fr-FR"/>
              </w:rPr>
              <w:t>strădui</w:t>
            </w:r>
            <w:proofErr w:type="spellEnd"/>
            <w:r>
              <w:rPr>
                <w:rFonts w:cs="Times New Roman"/>
                <w:color w:val="000000"/>
                <w:lang w:val="fr-FR"/>
              </w:rPr>
              <w:t>… .</w:t>
            </w:r>
          </w:p>
        </w:tc>
        <w:tc>
          <w:tcPr>
            <w:tcW w:w="70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96413E" w:rsidRDefault="0096413E" w:rsidP="00DC201E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i/>
                <w:color w:val="000000"/>
                <w:lang w:val="fr-FR"/>
              </w:rPr>
              <w:t>Reportajul</w:t>
            </w:r>
            <w:proofErr w:type="spellEnd"/>
            <w:r>
              <w:rPr>
                <w:rFonts w:eastAsia="Calibri" w:cs="Times New Roman"/>
                <w:i/>
                <w:color w:val="000000"/>
                <w:lang w:val="fr-FR"/>
              </w:rPr>
              <w:t xml:space="preserve"> </w:t>
            </w:r>
          </w:p>
          <w:p w:rsidR="00AB40C9" w:rsidRPr="0096413E" w:rsidRDefault="0096413E" w:rsidP="00DC201E">
            <w:pPr>
              <w:ind w:right="-850"/>
              <w:rPr>
                <w:rFonts w:eastAsia="Calibri" w:cs="Times New Roman"/>
                <w:i/>
                <w:color w:val="000000"/>
                <w:lang w:val="fr-FR"/>
              </w:rPr>
            </w:pPr>
            <w:r>
              <w:rPr>
                <w:rFonts w:eastAsia="Calibri" w:cs="Times New Roman"/>
                <w:i/>
                <w:color w:val="000000"/>
                <w:lang w:val="fr-FR"/>
              </w:rPr>
              <w:t>TV</w:t>
            </w:r>
          </w:p>
        </w:tc>
        <w:tc>
          <w:tcPr>
            <w:tcW w:w="1560" w:type="dxa"/>
          </w:tcPr>
          <w:p w:rsidR="00AB40C9" w:rsidRDefault="002F03A7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Fișe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 xml:space="preserve"> de </w:t>
            </w: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lucru</w:t>
            </w:r>
            <w:proofErr w:type="spellEnd"/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417" w:type="dxa"/>
          </w:tcPr>
          <w:p w:rsidR="00AB40C9" w:rsidRPr="00B50DA9" w:rsidRDefault="0096413E" w:rsidP="00DC201E">
            <w:pPr>
              <w:pStyle w:val="a"/>
              <w:snapToGrid w:val="0"/>
            </w:pPr>
            <w:r>
              <w:t xml:space="preserve">Frontal </w:t>
            </w:r>
          </w:p>
        </w:tc>
        <w:tc>
          <w:tcPr>
            <w:tcW w:w="1494" w:type="dxa"/>
          </w:tcPr>
          <w:p w:rsidR="00AB40C9" w:rsidRDefault="0096413E" w:rsidP="00DC201E">
            <w:pPr>
              <w:ind w:right="-850"/>
              <w:rPr>
                <w:rFonts w:cs="Times New Roman"/>
              </w:rPr>
            </w:pPr>
            <w:r>
              <w:rPr>
                <w:rFonts w:cs="Times New Roman"/>
              </w:rPr>
              <w:t xml:space="preserve">Autoevaluare </w:t>
            </w: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</w:tr>
      <w:tr w:rsidR="00AB40C9" w:rsidTr="00DC201E">
        <w:trPr>
          <w:trHeight w:val="408"/>
        </w:trPr>
        <w:tc>
          <w:tcPr>
            <w:tcW w:w="1145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Extinde</w:t>
            </w:r>
            <w:proofErr w:type="spellEnd"/>
            <w:r>
              <w:rPr>
                <w:rFonts w:eastAsia="Calibri" w:cs="Times New Roman"/>
                <w:color w:val="000000"/>
                <w:lang w:val="fr-FR"/>
              </w:rPr>
              <w:t>-</w:t>
            </w:r>
          </w:p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proofErr w:type="spellStart"/>
            <w:r>
              <w:rPr>
                <w:rFonts w:eastAsia="Calibri" w:cs="Times New Roman"/>
                <w:color w:val="000000"/>
                <w:lang w:val="fr-FR"/>
              </w:rPr>
              <w:t>rea</w:t>
            </w:r>
            <w:proofErr w:type="spellEnd"/>
          </w:p>
        </w:tc>
        <w:tc>
          <w:tcPr>
            <w:tcW w:w="61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7453" w:type="dxa"/>
            <w:tcBorders>
              <w:bottom w:val="single" w:sz="4" w:space="0" w:color="auto"/>
            </w:tcBorders>
          </w:tcPr>
          <w:p w:rsidR="00AB40C9" w:rsidRPr="00120BF1" w:rsidRDefault="00AB40C9" w:rsidP="00DC201E">
            <w:pPr>
              <w:pStyle w:val="a"/>
              <w:rPr>
                <w:rFonts w:eastAsia="Times New Roman" w:cs="Times New Roman"/>
                <w:b/>
                <w:color w:val="000000"/>
              </w:rPr>
            </w:pPr>
            <w:r w:rsidRPr="00120BF1">
              <w:rPr>
                <w:rFonts w:eastAsia="Times New Roman" w:cs="Times New Roman"/>
                <w:b/>
                <w:color w:val="000000"/>
              </w:rPr>
              <w:t xml:space="preserve">Temă pentru acasă: </w:t>
            </w:r>
          </w:p>
          <w:p w:rsidR="00AB40C9" w:rsidRDefault="00AB40C9" w:rsidP="00DC201E">
            <w:pPr>
              <w:pStyle w:val="a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 De citit </w:t>
            </w:r>
            <w:r w:rsidR="002A1C35">
              <w:rPr>
                <w:rFonts w:eastAsia="Times New Roman" w:cs="Times New Roman"/>
                <w:color w:val="000000"/>
              </w:rPr>
              <w:t xml:space="preserve">din </w:t>
            </w:r>
            <w:r w:rsidR="002A1C35" w:rsidRPr="002A1C35">
              <w:rPr>
                <w:rFonts w:eastAsia="Times New Roman" w:cs="Times New Roman"/>
                <w:i/>
                <w:color w:val="000000"/>
              </w:rPr>
              <w:t>Carte de lectură</w:t>
            </w:r>
            <w:r w:rsidRPr="002A1C35">
              <w:rPr>
                <w:rFonts w:eastAsia="Times New Roman" w:cs="Times New Roman"/>
                <w:i/>
                <w:color w:val="000000"/>
              </w:rPr>
              <w:t>;</w:t>
            </w:r>
          </w:p>
          <w:p w:rsidR="00AB40C9" w:rsidRPr="002026F4" w:rsidRDefault="00AB40C9" w:rsidP="00DC201E">
            <w:pPr>
              <w:pStyle w:val="a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- </w:t>
            </w:r>
            <w:r w:rsidRPr="00B96489">
              <w:rPr>
                <w:rFonts w:eastAsia="Times New Roman" w:cs="Times New Roman"/>
                <w:color w:val="000000"/>
              </w:rPr>
              <w:t>Exe</w:t>
            </w:r>
            <w:r>
              <w:rPr>
                <w:rFonts w:eastAsia="Times New Roman" w:cs="Times New Roman"/>
                <w:color w:val="000000"/>
              </w:rPr>
              <w:t>rciți</w:t>
            </w:r>
            <w:r w:rsidR="002A1C35">
              <w:rPr>
                <w:rFonts w:eastAsia="Times New Roman" w:cs="Times New Roman"/>
                <w:color w:val="000000"/>
              </w:rPr>
              <w:t>i C. elevului, M. Marin, pag. 74</w:t>
            </w:r>
            <w:r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706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20" w:type="dxa"/>
          </w:tcPr>
          <w:p w:rsidR="00AB40C9" w:rsidRPr="00995E2E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</w:p>
        </w:tc>
        <w:tc>
          <w:tcPr>
            <w:tcW w:w="1560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lang w:val="fr-FR"/>
              </w:rPr>
            </w:pPr>
            <w:r>
              <w:rPr>
                <w:rFonts w:eastAsia="Calibri" w:cs="Times New Roman"/>
                <w:color w:val="000000"/>
                <w:lang w:val="fr-FR"/>
              </w:rPr>
              <w:t xml:space="preserve">Agenda </w:t>
            </w:r>
          </w:p>
        </w:tc>
        <w:tc>
          <w:tcPr>
            <w:tcW w:w="1417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1494" w:type="dxa"/>
          </w:tcPr>
          <w:p w:rsidR="00AB40C9" w:rsidRDefault="00AB40C9" w:rsidP="00DC201E">
            <w:pPr>
              <w:ind w:right="-850"/>
              <w:rPr>
                <w:rFonts w:eastAsia="Calibri" w:cs="Times New Roman"/>
                <w:color w:val="000000"/>
                <w:sz w:val="28"/>
                <w:szCs w:val="28"/>
                <w:lang w:val="fr-FR"/>
              </w:rPr>
            </w:pPr>
          </w:p>
        </w:tc>
      </w:tr>
    </w:tbl>
    <w:p w:rsidR="00AB40C9" w:rsidRDefault="00AB40C9" w:rsidP="00AB40C9">
      <w:pPr>
        <w:ind w:right="-567"/>
        <w:rPr>
          <w:b/>
          <w:color w:val="000000"/>
          <w:lang w:val="pt-BR"/>
        </w:rPr>
      </w:pPr>
    </w:p>
    <w:p w:rsidR="00AB40C9" w:rsidRDefault="00AB40C9" w:rsidP="00AB40C9">
      <w:pPr>
        <w:ind w:left="-567" w:right="-567"/>
        <w:jc w:val="center"/>
        <w:rPr>
          <w:b/>
          <w:color w:val="000000"/>
          <w:lang w:val="pt-BR"/>
        </w:rPr>
      </w:pPr>
    </w:p>
    <w:p w:rsidR="00AB40C9" w:rsidRDefault="00AB40C9" w:rsidP="00AB40C9">
      <w:pPr>
        <w:ind w:right="-567"/>
        <w:rPr>
          <w:b/>
          <w:color w:val="000000"/>
          <w:lang w:val="pt-BR"/>
        </w:rPr>
      </w:pPr>
    </w:p>
    <w:p w:rsidR="00AB40C9" w:rsidRDefault="00AB40C9" w:rsidP="00AB40C9"/>
    <w:p w:rsidR="00AB40C9" w:rsidRDefault="00AB40C9" w:rsidP="00AB40C9"/>
    <w:p w:rsidR="00851B28" w:rsidRPr="00AB40C9" w:rsidRDefault="00851B28" w:rsidP="00AB40C9">
      <w:pPr>
        <w:rPr>
          <w:rFonts w:cs="Times New Roman"/>
        </w:rPr>
      </w:pPr>
    </w:p>
    <w:sectPr w:rsidR="00851B28" w:rsidRPr="00AB40C9" w:rsidSect="00F66BA2">
      <w:pgSz w:w="16838" w:h="11906" w:orient="landscape"/>
      <w:pgMar w:top="567" w:right="1134" w:bottom="-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54"/>
    <w:rsid w:val="00283288"/>
    <w:rsid w:val="002A1C35"/>
    <w:rsid w:val="002C6154"/>
    <w:rsid w:val="002F03A7"/>
    <w:rsid w:val="00851B28"/>
    <w:rsid w:val="0096413E"/>
    <w:rsid w:val="00AB40C9"/>
    <w:rsid w:val="00E1057D"/>
    <w:rsid w:val="00F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0C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B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AB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">
    <w:name w:val="Содержимое таблицы"/>
    <w:basedOn w:val="Normal"/>
    <w:rsid w:val="00AB40C9"/>
    <w:pPr>
      <w:suppressLineNumbers/>
    </w:pPr>
  </w:style>
  <w:style w:type="paragraph" w:customStyle="1" w:styleId="Pa50">
    <w:name w:val="Pa50"/>
    <w:basedOn w:val="Normal"/>
    <w:next w:val="Normal"/>
    <w:uiPriority w:val="99"/>
    <w:rsid w:val="00AB40C9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Calibri" w:eastAsiaTheme="minorHAnsi" w:hAnsi="Calibri" w:cstheme="minorBidi"/>
      <w:kern w:val="0"/>
      <w:lang w:eastAsia="en-US" w:bidi="ar-SA"/>
    </w:rPr>
  </w:style>
  <w:style w:type="paragraph" w:customStyle="1" w:styleId="Default">
    <w:name w:val="Default"/>
    <w:rsid w:val="00AB4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2A1C3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0C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AB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AB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">
    <w:name w:val="Содержимое таблицы"/>
    <w:basedOn w:val="Normal"/>
    <w:rsid w:val="00AB40C9"/>
    <w:pPr>
      <w:suppressLineNumbers/>
    </w:pPr>
  </w:style>
  <w:style w:type="paragraph" w:customStyle="1" w:styleId="Pa50">
    <w:name w:val="Pa50"/>
    <w:basedOn w:val="Normal"/>
    <w:next w:val="Normal"/>
    <w:uiPriority w:val="99"/>
    <w:rsid w:val="00AB40C9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Calibri" w:eastAsiaTheme="minorHAnsi" w:hAnsi="Calibri" w:cstheme="minorBidi"/>
      <w:kern w:val="0"/>
      <w:lang w:eastAsia="en-US" w:bidi="ar-SA"/>
    </w:rPr>
  </w:style>
  <w:style w:type="paragraph" w:customStyle="1" w:styleId="Default">
    <w:name w:val="Default"/>
    <w:rsid w:val="00AB40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2A1C3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789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2025-06-27T04:19:00Z</dcterms:created>
  <dcterms:modified xsi:type="dcterms:W3CDTF">2025-06-27T09:08:00Z</dcterms:modified>
</cp:coreProperties>
</file>