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34B8D" w14:textId="77777777" w:rsidR="003676FB" w:rsidRDefault="003676FB">
      <w:pPr>
        <w:tabs>
          <w:tab w:val="left" w:pos="3960"/>
        </w:tabs>
        <w:spacing w:line="276" w:lineRule="auto"/>
        <w:jc w:val="right"/>
      </w:pPr>
    </w:p>
    <w:p w14:paraId="6A629DE4" w14:textId="77777777" w:rsidR="00FE7499" w:rsidRDefault="00FE7499" w:rsidP="00FE7499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МІНІСТЕРСТВО ОСВІТИ ТА ДОСЛІДЖЕНЬ РЕСПУБЛІКИ МОЛДОВА</w:t>
      </w:r>
    </w:p>
    <w:p w14:paraId="64501A2E" w14:textId="77777777" w:rsidR="00FE7499" w:rsidRDefault="00FE7499" w:rsidP="00FE7499">
      <w:pPr>
        <w:spacing w:line="276" w:lineRule="auto"/>
        <w:jc w:val="center"/>
        <w:rPr>
          <w:b/>
        </w:rPr>
      </w:pPr>
    </w:p>
    <w:p w14:paraId="70093531" w14:textId="77777777" w:rsidR="00FE7499" w:rsidRDefault="00FE7499" w:rsidP="00FE7499">
      <w:pPr>
        <w:spacing w:line="276" w:lineRule="auto"/>
        <w:jc w:val="center"/>
        <w:rPr>
          <w:b/>
        </w:rPr>
      </w:pPr>
    </w:p>
    <w:p w14:paraId="2C4A9AE1" w14:textId="77777777" w:rsidR="00FE7499" w:rsidRDefault="00FE7499" w:rsidP="00FE7499">
      <w:pPr>
        <w:tabs>
          <w:tab w:val="left" w:pos="3960"/>
        </w:tabs>
        <w:spacing w:line="360" w:lineRule="auto"/>
      </w:pPr>
      <w:r>
        <w:rPr>
          <w:sz w:val="28"/>
          <w:szCs w:val="28"/>
        </w:rPr>
        <w:t>Обговорено на засіданні Методичної комісії _______________</w:t>
      </w:r>
      <w:r>
        <w:t xml:space="preserve">         </w:t>
      </w:r>
      <w:r>
        <w:rPr>
          <w:sz w:val="28"/>
          <w:szCs w:val="28"/>
        </w:rPr>
        <w:t xml:space="preserve">ЗАТВЕРДЖЕНО </w:t>
      </w:r>
      <w:r>
        <w:t>_________________________________</w:t>
      </w:r>
    </w:p>
    <w:p w14:paraId="452469CD" w14:textId="0BA60469" w:rsidR="00FE7499" w:rsidRDefault="00FE7499" w:rsidP="00FE7499">
      <w:pPr>
        <w:tabs>
          <w:tab w:val="left" w:pos="3960"/>
        </w:tabs>
        <w:spacing w:line="360" w:lineRule="auto"/>
        <w:jc w:val="center"/>
      </w:pPr>
      <w:r>
        <w:t xml:space="preserve">                                                               </w:t>
      </w:r>
      <w:r>
        <w:t xml:space="preserve">                                                                                          </w:t>
      </w:r>
      <w:r>
        <w:t xml:space="preserve">    Голова Методичної комісії</w:t>
      </w:r>
    </w:p>
    <w:p w14:paraId="20FBC2EE" w14:textId="77777777" w:rsidR="00FE7499" w:rsidRDefault="00FE7499" w:rsidP="00FE7499">
      <w:pPr>
        <w:spacing w:line="276" w:lineRule="auto"/>
        <w:jc w:val="center"/>
        <w:rPr>
          <w:b/>
        </w:rPr>
      </w:pPr>
    </w:p>
    <w:p w14:paraId="7E4BD921" w14:textId="77777777" w:rsidR="00FE7499" w:rsidRDefault="00FE7499" w:rsidP="00FE7499">
      <w:pPr>
        <w:spacing w:line="276" w:lineRule="auto"/>
        <w:jc w:val="center"/>
        <w:rPr>
          <w:b/>
        </w:rPr>
      </w:pPr>
    </w:p>
    <w:p w14:paraId="3ED5C937" w14:textId="77777777" w:rsidR="00FE7499" w:rsidRDefault="00FE7499" w:rsidP="00FE7499">
      <w:pPr>
        <w:spacing w:line="276" w:lineRule="auto"/>
        <w:jc w:val="center"/>
        <w:rPr>
          <w:b/>
        </w:rPr>
      </w:pPr>
    </w:p>
    <w:p w14:paraId="7571D5B0" w14:textId="77777777" w:rsidR="00FE7499" w:rsidRDefault="00FE7499" w:rsidP="00FE7499">
      <w:pPr>
        <w:spacing w:line="276" w:lineRule="auto"/>
        <w:rPr>
          <w:b/>
        </w:rPr>
      </w:pPr>
    </w:p>
    <w:p w14:paraId="2B1FA7BE" w14:textId="77777777" w:rsidR="00FE7499" w:rsidRPr="00FE7499" w:rsidRDefault="00FE7499" w:rsidP="00FE7499">
      <w:pPr>
        <w:spacing w:line="360" w:lineRule="auto"/>
        <w:jc w:val="center"/>
        <w:rPr>
          <w:b/>
          <w:sz w:val="32"/>
          <w:szCs w:val="36"/>
        </w:rPr>
      </w:pPr>
      <w:r w:rsidRPr="00FE7499">
        <w:rPr>
          <w:b/>
          <w:sz w:val="32"/>
          <w:szCs w:val="36"/>
        </w:rPr>
        <w:t>ДОВГОСТРОКОВЕ КАЛЕНДАРНЕ ПЛАНУВАННЯ</w:t>
      </w:r>
    </w:p>
    <w:p w14:paraId="7872DF97" w14:textId="77777777" w:rsidR="00FE7499" w:rsidRDefault="00FE7499" w:rsidP="00FE7499">
      <w:pPr>
        <w:spacing w:line="360" w:lineRule="auto"/>
        <w:jc w:val="center"/>
        <w:rPr>
          <w:sz w:val="36"/>
          <w:szCs w:val="36"/>
        </w:rPr>
      </w:pPr>
      <w:r w:rsidRPr="00FE7499">
        <w:rPr>
          <w:b/>
          <w:sz w:val="32"/>
          <w:szCs w:val="36"/>
        </w:rPr>
        <w:t xml:space="preserve">З НАВЧАЛЬНОЇ ДИСЦИПЛІНИ </w:t>
      </w:r>
      <w:r>
        <w:rPr>
          <w:b/>
          <w:i/>
          <w:color w:val="000000"/>
          <w:sz w:val="32"/>
          <w:szCs w:val="32"/>
          <w:lang w:val="uk-UA"/>
        </w:rPr>
        <w:t>УКРАЇНСЬКА МОВА І ЛІТЕРАТУРА</w:t>
      </w:r>
    </w:p>
    <w:p w14:paraId="69F88D34" w14:textId="77777777" w:rsidR="00FE7499" w:rsidRDefault="00FE7499" w:rsidP="00FE7499">
      <w:pPr>
        <w:spacing w:line="360" w:lineRule="auto"/>
        <w:jc w:val="center"/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розроблено робочою групою згідно з наказом МОД </w:t>
      </w:r>
      <w:r>
        <w:rPr>
          <w:sz w:val="28"/>
          <w:szCs w:val="28"/>
          <w:lang w:val="uk-UA"/>
        </w:rPr>
        <w:t xml:space="preserve">за </w:t>
      </w:r>
      <w:r>
        <w:rPr>
          <w:sz w:val="28"/>
          <w:szCs w:val="28"/>
        </w:rPr>
        <w:t xml:space="preserve">№ 1544/2023 на основі курикулуму з дисципліни, </w:t>
      </w:r>
    </w:p>
    <w:p w14:paraId="7F4DECB6" w14:textId="77777777" w:rsidR="00FE7499" w:rsidRDefault="00FE7499" w:rsidP="00FE749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затвердженого наказом МОД </w:t>
      </w:r>
      <w:r>
        <w:rPr>
          <w:sz w:val="28"/>
          <w:szCs w:val="28"/>
          <w:lang w:val="uk-UA"/>
        </w:rPr>
        <w:t xml:space="preserve">за </w:t>
      </w:r>
      <w:r>
        <w:rPr>
          <w:sz w:val="28"/>
          <w:szCs w:val="28"/>
        </w:rPr>
        <w:t>№ 906/2019)</w:t>
      </w:r>
    </w:p>
    <w:p w14:paraId="37E6FDDD" w14:textId="77777777" w:rsidR="00FE7499" w:rsidRDefault="00FE7499" w:rsidP="00FE7499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14:paraId="6B7F06BD" w14:textId="33A5E40C" w:rsidR="00FE7499" w:rsidRDefault="00FE7499" w:rsidP="00FE7499">
      <w:pPr>
        <w:spacing w:line="360" w:lineRule="auto"/>
        <w:jc w:val="center"/>
      </w:pPr>
      <w:r>
        <w:rPr>
          <w:b/>
          <w:i/>
          <w:sz w:val="28"/>
          <w:szCs w:val="28"/>
        </w:rPr>
        <w:t xml:space="preserve">Клас 8   </w:t>
      </w:r>
    </w:p>
    <w:p w14:paraId="7E2A7540" w14:textId="77777777" w:rsidR="00FE7499" w:rsidRDefault="00FE7499" w:rsidP="00FE7499">
      <w:pPr>
        <w:spacing w:line="276" w:lineRule="auto"/>
        <w:jc w:val="center"/>
        <w:rPr>
          <w:b/>
          <w:sz w:val="28"/>
          <w:szCs w:val="28"/>
        </w:rPr>
      </w:pPr>
    </w:p>
    <w:p w14:paraId="03326DFC" w14:textId="77777777" w:rsidR="00FE7499" w:rsidRDefault="00FE7499" w:rsidP="00FE749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Навчальний рік:_________________</w:t>
      </w:r>
    </w:p>
    <w:p w14:paraId="40B2109F" w14:textId="77777777" w:rsidR="00FE7499" w:rsidRDefault="00FE7499" w:rsidP="00FE7499">
      <w:pPr>
        <w:spacing w:line="276" w:lineRule="auto"/>
        <w:rPr>
          <w:b/>
          <w:sz w:val="28"/>
          <w:szCs w:val="28"/>
        </w:rPr>
      </w:pPr>
    </w:p>
    <w:p w14:paraId="0A3486D3" w14:textId="77777777" w:rsidR="00FE7499" w:rsidRDefault="00FE7499" w:rsidP="00FE7499">
      <w:pPr>
        <w:spacing w:line="276" w:lineRule="auto"/>
        <w:rPr>
          <w:b/>
          <w:sz w:val="28"/>
          <w:szCs w:val="28"/>
        </w:rPr>
      </w:pPr>
    </w:p>
    <w:p w14:paraId="1C24F5B7" w14:textId="77777777" w:rsidR="00FE7499" w:rsidRDefault="00FE7499" w:rsidP="00FE7499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Навчальний заклад _____________________________________ </w:t>
      </w:r>
      <w:r>
        <w:rPr>
          <w:b/>
          <w:sz w:val="28"/>
          <w:szCs w:val="28"/>
          <w:lang w:val="uk-UA"/>
        </w:rPr>
        <w:t>Район/муніципій</w:t>
      </w:r>
      <w:r>
        <w:rPr>
          <w:b/>
          <w:sz w:val="28"/>
          <w:szCs w:val="28"/>
        </w:rPr>
        <w:t xml:space="preserve"> ____________________________</w:t>
      </w:r>
    </w:p>
    <w:p w14:paraId="50F335A3" w14:textId="77777777" w:rsidR="00FE7499" w:rsidRDefault="00FE7499" w:rsidP="00FE7499">
      <w:pPr>
        <w:spacing w:line="276" w:lineRule="auto"/>
        <w:jc w:val="center"/>
        <w:rPr>
          <w:b/>
          <w:sz w:val="28"/>
          <w:szCs w:val="28"/>
        </w:rPr>
      </w:pPr>
    </w:p>
    <w:p w14:paraId="1D5D84FC" w14:textId="77777777" w:rsidR="00FE7499" w:rsidRDefault="00FE7499" w:rsidP="00FE7499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Прізвище, ім’я вчителя__________________________________ Дидактична категорія ____________________</w:t>
      </w:r>
    </w:p>
    <w:p w14:paraId="545A0A13" w14:textId="77777777" w:rsidR="003676FB" w:rsidRDefault="003676FB">
      <w:pPr>
        <w:tabs>
          <w:tab w:val="left" w:pos="3960"/>
        </w:tabs>
        <w:spacing w:line="276" w:lineRule="auto"/>
        <w:jc w:val="right"/>
      </w:pPr>
    </w:p>
    <w:p w14:paraId="1D415C50" w14:textId="77777777" w:rsidR="003676FB" w:rsidRDefault="003676FB">
      <w:pPr>
        <w:tabs>
          <w:tab w:val="left" w:pos="3960"/>
        </w:tabs>
        <w:spacing w:line="276" w:lineRule="auto"/>
        <w:rPr>
          <w:b/>
          <w:sz w:val="28"/>
          <w:szCs w:val="28"/>
        </w:rPr>
      </w:pPr>
    </w:p>
    <w:p w14:paraId="6F7F21A1" w14:textId="77777777" w:rsidR="003676FB" w:rsidRDefault="004E429C">
      <w:pPr>
        <w:tabs>
          <w:tab w:val="left" w:pos="3960"/>
        </w:tabs>
        <w:rPr>
          <w:b/>
        </w:rPr>
      </w:pPr>
      <w:r>
        <w:rPr>
          <w:b/>
        </w:rPr>
        <w:t>АДМІНІСТРУВАННЯ ДИСЦИПЛІНИ</w:t>
      </w:r>
    </w:p>
    <w:p w14:paraId="7B3A2302" w14:textId="77777777" w:rsidR="003676FB" w:rsidRDefault="003676FB">
      <w:pPr>
        <w:tabs>
          <w:tab w:val="left" w:pos="3960"/>
        </w:tabs>
        <w:rPr>
          <w:b/>
        </w:rPr>
      </w:pPr>
    </w:p>
    <w:tbl>
      <w:tblPr>
        <w:tblStyle w:val="af2"/>
        <w:tblW w:w="716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242"/>
        <w:gridCol w:w="1962"/>
        <w:gridCol w:w="590"/>
        <w:gridCol w:w="796"/>
        <w:gridCol w:w="576"/>
      </w:tblGrid>
      <w:tr w:rsidR="003676FB" w14:paraId="6657E255" w14:textId="77777777">
        <w:trPr>
          <w:trHeight w:val="353"/>
          <w:jc w:val="center"/>
        </w:trPr>
        <w:tc>
          <w:tcPr>
            <w:tcW w:w="3242" w:type="dxa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DF7F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Навчальні одиниці (модулі)</w:t>
            </w:r>
          </w:p>
        </w:tc>
        <w:tc>
          <w:tcPr>
            <w:tcW w:w="1962" w:type="dxa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DA7E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Кількість годин</w:t>
            </w:r>
          </w:p>
          <w:p w14:paraId="311F0A1C" w14:textId="77777777" w:rsidR="003676FB" w:rsidRDefault="003676FB"/>
        </w:tc>
        <w:tc>
          <w:tcPr>
            <w:tcW w:w="1962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3971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Оцінювання</w:t>
            </w:r>
          </w:p>
        </w:tc>
      </w:tr>
      <w:tr w:rsidR="003676FB" w14:paraId="27C3AE2F" w14:textId="77777777">
        <w:trPr>
          <w:trHeight w:val="191"/>
          <w:jc w:val="center"/>
        </w:trPr>
        <w:tc>
          <w:tcPr>
            <w:tcW w:w="3242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2D1AF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62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31B9D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7253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2060"/>
              </w:rPr>
              <w:t>ПО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C486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2060"/>
              </w:rPr>
              <w:t>ПФО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2C74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2060"/>
              </w:rPr>
              <w:t>СО</w:t>
            </w:r>
          </w:p>
        </w:tc>
      </w:tr>
      <w:tr w:rsidR="003676FB" w14:paraId="6572AAAA" w14:textId="77777777">
        <w:trPr>
          <w:trHeight w:val="250"/>
          <w:jc w:val="center"/>
        </w:trPr>
        <w:tc>
          <w:tcPr>
            <w:tcW w:w="7166" w:type="dxa"/>
            <w:gridSpan w:val="5"/>
            <w:tcBorders>
              <w:top w:val="single" w:sz="4" w:space="0" w:color="002060"/>
              <w:left w:val="single" w:sz="4" w:space="0" w:color="002060"/>
              <w:bottom w:val="single" w:sz="4" w:space="0" w:color="000000"/>
              <w:right w:val="single" w:sz="4" w:space="0" w:color="00206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E0E2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2060"/>
              </w:rPr>
              <w:t>I семестр</w:t>
            </w:r>
          </w:p>
        </w:tc>
      </w:tr>
      <w:tr w:rsidR="003676FB" w14:paraId="6E466414" w14:textId="77777777">
        <w:trPr>
          <w:trHeight w:val="250"/>
          <w:jc w:val="center"/>
        </w:trPr>
        <w:tc>
          <w:tcPr>
            <w:tcW w:w="3242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A1F2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B4FB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D692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8094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9029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676FB" w14:paraId="7A438A0B" w14:textId="77777777">
        <w:trPr>
          <w:trHeight w:val="265"/>
          <w:jc w:val="center"/>
        </w:trPr>
        <w:tc>
          <w:tcPr>
            <w:tcW w:w="324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A36B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1260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BB7F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CB91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6BDF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676FB" w14:paraId="67D6FAC1" w14:textId="77777777">
        <w:trPr>
          <w:trHeight w:val="265"/>
          <w:jc w:val="center"/>
        </w:trPr>
        <w:tc>
          <w:tcPr>
            <w:tcW w:w="324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3C0DC" w14:textId="77777777" w:rsidR="003676FB" w:rsidRPr="000A2696" w:rsidRDefault="000A26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У</w:t>
            </w:r>
            <w:r w:rsidR="004E429C">
              <w:rPr>
                <w:color w:val="000000"/>
              </w:rPr>
              <w:t>сього в 1 семестрі</w:t>
            </w:r>
            <w:r>
              <w:rPr>
                <w:color w:val="000000"/>
                <w:lang w:val="uk-UA"/>
              </w:rPr>
              <w:t>: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A6AF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48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5BA8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0B29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1236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3676FB" w14:paraId="75EBE447" w14:textId="77777777">
        <w:trPr>
          <w:trHeight w:val="250"/>
          <w:jc w:val="center"/>
        </w:trPr>
        <w:tc>
          <w:tcPr>
            <w:tcW w:w="7166" w:type="dxa"/>
            <w:gridSpan w:val="5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EB8F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2060"/>
              </w:rPr>
              <w:t>II семестр</w:t>
            </w:r>
          </w:p>
        </w:tc>
      </w:tr>
      <w:tr w:rsidR="003676FB" w14:paraId="0025D288" w14:textId="77777777">
        <w:trPr>
          <w:trHeight w:val="250"/>
          <w:jc w:val="center"/>
        </w:trPr>
        <w:tc>
          <w:tcPr>
            <w:tcW w:w="324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1693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М3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FCE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28 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4A7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6C74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82D7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676FB" w14:paraId="5D99BA47" w14:textId="77777777">
        <w:trPr>
          <w:trHeight w:val="265"/>
          <w:jc w:val="center"/>
        </w:trPr>
        <w:tc>
          <w:tcPr>
            <w:tcW w:w="324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A4EC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М4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CD19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1063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8319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33DE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676FB" w14:paraId="2D4BD049" w14:textId="77777777">
        <w:trPr>
          <w:trHeight w:val="250"/>
          <w:jc w:val="center"/>
        </w:trPr>
        <w:tc>
          <w:tcPr>
            <w:tcW w:w="324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C11F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М5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9A78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C3FC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6AFE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7BE4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676FB" w14:paraId="464220E4" w14:textId="77777777">
        <w:trPr>
          <w:trHeight w:val="250"/>
          <w:jc w:val="center"/>
        </w:trPr>
        <w:tc>
          <w:tcPr>
            <w:tcW w:w="324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4B39" w14:textId="77777777" w:rsidR="003676FB" w:rsidRPr="000A2696" w:rsidRDefault="000A26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У</w:t>
            </w:r>
            <w:r w:rsidR="004E429C">
              <w:rPr>
                <w:color w:val="000000"/>
              </w:rPr>
              <w:t>сього в 2 семестрі</w:t>
            </w:r>
            <w:r>
              <w:rPr>
                <w:color w:val="000000"/>
                <w:lang w:val="uk-UA"/>
              </w:rPr>
              <w:t>: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CA73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54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7DD3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D967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1276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3676FB" w14:paraId="7304B6C3" w14:textId="77777777">
        <w:trPr>
          <w:trHeight w:val="265"/>
          <w:jc w:val="center"/>
        </w:trPr>
        <w:tc>
          <w:tcPr>
            <w:tcW w:w="324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4AFAE" w14:textId="77777777" w:rsidR="003676FB" w:rsidRPr="000A2696" w:rsidRDefault="000A26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У</w:t>
            </w:r>
            <w:r w:rsidR="004E429C">
              <w:rPr>
                <w:b/>
                <w:color w:val="000000"/>
              </w:rPr>
              <w:t>сього на рік</w:t>
            </w:r>
            <w:r>
              <w:rPr>
                <w:b/>
                <w:color w:val="000000"/>
                <w:lang w:val="uk-UA"/>
              </w:rPr>
              <w:t>: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492C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>102 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E42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FF89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>9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1A07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>5</w:t>
            </w:r>
          </w:p>
        </w:tc>
      </w:tr>
    </w:tbl>
    <w:p w14:paraId="16E43B06" w14:textId="77777777" w:rsidR="003676FB" w:rsidRDefault="003676FB">
      <w:pPr>
        <w:tabs>
          <w:tab w:val="left" w:pos="3960"/>
        </w:tabs>
        <w:rPr>
          <w:b/>
        </w:rPr>
      </w:pPr>
    </w:p>
    <w:p w14:paraId="4CB9031C" w14:textId="77777777" w:rsidR="003676FB" w:rsidRDefault="003676FB">
      <w:pPr>
        <w:spacing w:line="276" w:lineRule="auto"/>
        <w:ind w:left="-360"/>
        <w:jc w:val="center"/>
        <w:rPr>
          <w:b/>
          <w:sz w:val="28"/>
          <w:szCs w:val="28"/>
          <w:u w:val="single"/>
        </w:rPr>
      </w:pPr>
    </w:p>
    <w:p w14:paraId="70B93045" w14:textId="77777777" w:rsidR="003676FB" w:rsidRDefault="003676FB">
      <w:pPr>
        <w:spacing w:line="276" w:lineRule="auto"/>
        <w:rPr>
          <w:sz w:val="8"/>
          <w:szCs w:val="8"/>
        </w:rPr>
      </w:pPr>
    </w:p>
    <w:p w14:paraId="0B7DC4E0" w14:textId="77777777" w:rsidR="003676FB" w:rsidRDefault="003676FB">
      <w:pPr>
        <w:spacing w:line="276" w:lineRule="auto"/>
        <w:rPr>
          <w:i/>
        </w:rPr>
      </w:pPr>
    </w:p>
    <w:p w14:paraId="72F677F3" w14:textId="77777777" w:rsidR="003676FB" w:rsidRDefault="004E429C">
      <w:pPr>
        <w:spacing w:line="276" w:lineRule="auto"/>
        <w:rPr>
          <w:i/>
        </w:rPr>
      </w:pPr>
      <w:r>
        <w:rPr>
          <w:i/>
        </w:rPr>
        <w:t>Рекомендований підручник:</w:t>
      </w:r>
    </w:p>
    <w:p w14:paraId="7464966B" w14:textId="77777777" w:rsidR="003676FB" w:rsidRDefault="003676FB">
      <w:pPr>
        <w:spacing w:line="276" w:lineRule="auto"/>
        <w:rPr>
          <w:i/>
        </w:rPr>
      </w:pPr>
    </w:p>
    <w:tbl>
      <w:tblPr>
        <w:tblStyle w:val="af3"/>
        <w:tblW w:w="143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3676FB" w14:paraId="41249F65" w14:textId="77777777">
        <w:tc>
          <w:tcPr>
            <w:tcW w:w="1696" w:type="dxa"/>
            <w:shd w:val="clear" w:color="auto" w:fill="E7E6E6"/>
          </w:tcPr>
          <w:p w14:paraId="51EB6B80" w14:textId="77777777" w:rsidR="003676FB" w:rsidRDefault="004E429C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Клас </w:t>
            </w:r>
          </w:p>
        </w:tc>
        <w:tc>
          <w:tcPr>
            <w:tcW w:w="4536" w:type="dxa"/>
            <w:shd w:val="clear" w:color="auto" w:fill="E7E6E6"/>
          </w:tcPr>
          <w:p w14:paraId="4F87E53E" w14:textId="77777777" w:rsidR="003676FB" w:rsidRDefault="004E429C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Назва </w:t>
            </w:r>
          </w:p>
        </w:tc>
        <w:tc>
          <w:tcPr>
            <w:tcW w:w="4253" w:type="dxa"/>
            <w:shd w:val="clear" w:color="auto" w:fill="E7E6E6"/>
          </w:tcPr>
          <w:p w14:paraId="2B7249E6" w14:textId="77777777" w:rsidR="003676FB" w:rsidRDefault="004E429C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Автори </w:t>
            </w:r>
          </w:p>
        </w:tc>
        <w:tc>
          <w:tcPr>
            <w:tcW w:w="1984" w:type="dxa"/>
            <w:shd w:val="clear" w:color="auto" w:fill="E7E6E6"/>
          </w:tcPr>
          <w:p w14:paraId="5A89D63E" w14:textId="77777777" w:rsidR="003676FB" w:rsidRDefault="004E429C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Видавництво  </w:t>
            </w:r>
          </w:p>
        </w:tc>
        <w:tc>
          <w:tcPr>
            <w:tcW w:w="1921" w:type="dxa"/>
            <w:shd w:val="clear" w:color="auto" w:fill="E7E6E6"/>
          </w:tcPr>
          <w:p w14:paraId="74ECF29E" w14:textId="77777777" w:rsidR="003676FB" w:rsidRDefault="004E429C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Рік видання </w:t>
            </w:r>
          </w:p>
        </w:tc>
      </w:tr>
      <w:tr w:rsidR="003676FB" w14:paraId="07694955" w14:textId="77777777">
        <w:tc>
          <w:tcPr>
            <w:tcW w:w="1696" w:type="dxa"/>
          </w:tcPr>
          <w:p w14:paraId="3503B33E" w14:textId="77777777" w:rsidR="003676FB" w:rsidRDefault="004E429C">
            <w:pPr>
              <w:spacing w:line="276" w:lineRule="auto"/>
            </w:pPr>
            <w:r>
              <w:t>8</w:t>
            </w:r>
          </w:p>
        </w:tc>
        <w:tc>
          <w:tcPr>
            <w:tcW w:w="4536" w:type="dxa"/>
          </w:tcPr>
          <w:p w14:paraId="6A002B49" w14:textId="77777777" w:rsidR="003676FB" w:rsidRPr="00D07DE9" w:rsidRDefault="004E429C">
            <w:pPr>
              <w:spacing w:line="276" w:lineRule="auto"/>
              <w:rPr>
                <w:i/>
                <w:lang w:val="uk-UA"/>
              </w:rPr>
            </w:pPr>
            <w:r>
              <w:rPr>
                <w:color w:val="000000"/>
              </w:rPr>
              <w:t>Українська мова і література: Підручник для 8 класу</w:t>
            </w:r>
            <w:r w:rsidR="00D07DE9">
              <w:rPr>
                <w:color w:val="000000"/>
                <w:lang w:val="uk-UA"/>
              </w:rPr>
              <w:t>.</w:t>
            </w:r>
          </w:p>
        </w:tc>
        <w:tc>
          <w:tcPr>
            <w:tcW w:w="4253" w:type="dxa"/>
          </w:tcPr>
          <w:p w14:paraId="23898097" w14:textId="77777777" w:rsidR="003676FB" w:rsidRPr="00D07DE9" w:rsidRDefault="004E429C">
            <w:pPr>
              <w:spacing w:line="276" w:lineRule="auto"/>
              <w:rPr>
                <w:i/>
                <w:lang w:val="uk-UA"/>
              </w:rPr>
            </w:pPr>
            <w:r>
              <w:rPr>
                <w:color w:val="000000"/>
              </w:rPr>
              <w:t>М. В. Туницька, К. С. Кожухар, А. І. Нікітченко, А. І. Чорновалова</w:t>
            </w:r>
            <w:r w:rsidR="00D07DE9">
              <w:rPr>
                <w:color w:val="000000"/>
                <w:lang w:val="uk-UA"/>
              </w:rPr>
              <w:t>.</w:t>
            </w:r>
          </w:p>
        </w:tc>
        <w:tc>
          <w:tcPr>
            <w:tcW w:w="1984" w:type="dxa"/>
          </w:tcPr>
          <w:p w14:paraId="6D16D800" w14:textId="77777777" w:rsidR="003676FB" w:rsidRPr="00D07DE9" w:rsidRDefault="004E429C">
            <w:pPr>
              <w:spacing w:line="276" w:lineRule="auto"/>
              <w:rPr>
                <w:i/>
                <w:lang w:val="uk-UA"/>
              </w:rPr>
            </w:pPr>
            <w:r>
              <w:rPr>
                <w:color w:val="000000"/>
              </w:rPr>
              <w:t>Chișinău: Î.E.P. Știința</w:t>
            </w:r>
            <w:r w:rsidR="00D07DE9">
              <w:rPr>
                <w:color w:val="000000"/>
                <w:lang w:val="uk-UA"/>
              </w:rPr>
              <w:t>.</w:t>
            </w:r>
          </w:p>
        </w:tc>
        <w:tc>
          <w:tcPr>
            <w:tcW w:w="1921" w:type="dxa"/>
          </w:tcPr>
          <w:p w14:paraId="20696C37" w14:textId="7A03694E" w:rsidR="003676FB" w:rsidRPr="00340A46" w:rsidRDefault="004E429C">
            <w:pPr>
              <w:spacing w:line="276" w:lineRule="auto"/>
              <w:rPr>
                <w:i/>
                <w:lang w:val="ru-RU"/>
              </w:rPr>
            </w:pPr>
            <w:r>
              <w:rPr>
                <w:color w:val="000000"/>
              </w:rPr>
              <w:t>2019</w:t>
            </w:r>
            <w:r w:rsidR="00340A46">
              <w:rPr>
                <w:color w:val="000000"/>
                <w:lang w:val="ru-RU"/>
              </w:rPr>
              <w:t>.</w:t>
            </w:r>
          </w:p>
        </w:tc>
      </w:tr>
    </w:tbl>
    <w:p w14:paraId="6D2F0310" w14:textId="77777777" w:rsidR="003676FB" w:rsidRDefault="003676FB">
      <w:pPr>
        <w:spacing w:line="276" w:lineRule="auto"/>
        <w:rPr>
          <w:i/>
        </w:rPr>
      </w:pPr>
    </w:p>
    <w:p w14:paraId="3F957E10" w14:textId="77777777" w:rsidR="003676FB" w:rsidRDefault="003676FB">
      <w:pPr>
        <w:spacing w:line="276" w:lineRule="auto"/>
        <w:jc w:val="both"/>
        <w:rPr>
          <w:color w:val="FFFFFF"/>
          <w:sz w:val="10"/>
          <w:szCs w:val="10"/>
        </w:rPr>
      </w:pPr>
    </w:p>
    <w:p w14:paraId="65121263" w14:textId="77777777" w:rsidR="003676FB" w:rsidRDefault="004E429C">
      <w:pPr>
        <w:spacing w:line="276" w:lineRule="auto"/>
        <w:jc w:val="both"/>
        <w:rPr>
          <w:b/>
        </w:rPr>
      </w:pPr>
      <w:r>
        <w:rPr>
          <w:b/>
        </w:rPr>
        <w:t xml:space="preserve">Примітка: </w:t>
      </w:r>
    </w:p>
    <w:p w14:paraId="0158535C" w14:textId="70743A36" w:rsidR="003676FB" w:rsidRDefault="00EB084B">
      <w:pPr>
        <w:spacing w:line="276" w:lineRule="auto"/>
        <w:jc w:val="both"/>
        <w:rPr>
          <w:color w:val="000000"/>
        </w:rPr>
      </w:pPr>
      <w:r w:rsidRPr="00EB084B">
        <w:rPr>
          <w:b/>
        </w:rPr>
        <w:t>в</w:t>
      </w:r>
      <w:r w:rsidR="004E429C">
        <w:rPr>
          <w:b/>
        </w:rPr>
        <w:t xml:space="preserve">читель вільний </w:t>
      </w:r>
      <w:r w:rsidR="004E429C">
        <w:t xml:space="preserve">змінювати довгострокове планування з дисципліни відповідно до потенціалу та характеристик класу та наявних освітніх ресурсів, </w:t>
      </w:r>
      <w:r w:rsidR="00D07DE9">
        <w:rPr>
          <w:lang w:val="uk-UA"/>
        </w:rPr>
        <w:t xml:space="preserve">згідно з положеннями </w:t>
      </w:r>
      <w:r w:rsidR="004E429C">
        <w:t xml:space="preserve">курикулуму з навчальної дисципліни </w:t>
      </w:r>
      <w:r w:rsidR="004E429C">
        <w:rPr>
          <w:color w:val="000000"/>
        </w:rPr>
        <w:t>(видання 2019).</w:t>
      </w:r>
    </w:p>
    <w:p w14:paraId="7F557EDA" w14:textId="37C4F5EB" w:rsidR="003676FB" w:rsidRDefault="003676FB" w:rsidP="00C7231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DF05E12" w14:textId="77777777" w:rsidR="003676FB" w:rsidRDefault="003676FB">
      <w:pPr>
        <w:rPr>
          <w:b/>
        </w:rPr>
      </w:pPr>
    </w:p>
    <w:p w14:paraId="2A951122" w14:textId="77777777" w:rsidR="00FE7499" w:rsidRDefault="00FE7499">
      <w:pPr>
        <w:rPr>
          <w:b/>
        </w:rPr>
      </w:pPr>
      <w:bookmarkStart w:id="0" w:name="_GoBack"/>
      <w:bookmarkEnd w:id="0"/>
    </w:p>
    <w:p w14:paraId="5955892B" w14:textId="77777777" w:rsidR="003676FB" w:rsidRDefault="003676FB">
      <w:pPr>
        <w:rPr>
          <w:b/>
        </w:rPr>
      </w:pPr>
    </w:p>
    <w:p w14:paraId="417C0C0A" w14:textId="77777777" w:rsidR="003676FB" w:rsidRDefault="004E429C" w:rsidP="00C72317">
      <w:pPr>
        <w:jc w:val="center"/>
        <w:rPr>
          <w:b/>
        </w:rPr>
      </w:pPr>
      <w:r>
        <w:rPr>
          <w:b/>
        </w:rPr>
        <w:lastRenderedPageBreak/>
        <w:t>СПЕЦИФІЧНІ КОМПЕТЕНЦІЇ /ОДИНИЦІ КОМПЕТЕНЦІЙ / РЕЗУЛЬТАТИ</w:t>
      </w:r>
    </w:p>
    <w:p w14:paraId="4EE6B82B" w14:textId="77777777" w:rsidR="003676FB" w:rsidRDefault="003676FB">
      <w:pPr>
        <w:jc w:val="center"/>
        <w:rPr>
          <w:b/>
          <w:color w:val="FF0000"/>
        </w:rPr>
      </w:pPr>
    </w:p>
    <w:tbl>
      <w:tblPr>
        <w:tblStyle w:val="af4"/>
        <w:tblW w:w="146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72"/>
        <w:gridCol w:w="4872"/>
        <w:gridCol w:w="4872"/>
      </w:tblGrid>
      <w:tr w:rsidR="003676FB" w14:paraId="5695169F" w14:textId="77777777">
        <w:trPr>
          <w:trHeight w:val="779"/>
        </w:trPr>
        <w:tc>
          <w:tcPr>
            <w:tcW w:w="4872" w:type="dxa"/>
          </w:tcPr>
          <w:p w14:paraId="04342FFA" w14:textId="77777777" w:rsidR="003676FB" w:rsidRDefault="004E429C">
            <w:pPr>
              <w:jc w:val="center"/>
              <w:rPr>
                <w:b/>
                <w:color w:val="FF0000"/>
              </w:rPr>
            </w:pPr>
            <w:bookmarkStart w:id="1" w:name="_heading=h.gjdgxs" w:colFirst="0" w:colLast="0"/>
            <w:bookmarkEnd w:id="1"/>
            <w:r>
              <w:rPr>
                <w:b/>
              </w:rPr>
              <w:t>Специфічні компетенції</w:t>
            </w:r>
          </w:p>
        </w:tc>
        <w:tc>
          <w:tcPr>
            <w:tcW w:w="4872" w:type="dxa"/>
          </w:tcPr>
          <w:p w14:paraId="612141F1" w14:textId="77777777" w:rsidR="003676FB" w:rsidRDefault="004E429C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Одиниці компетенцій</w:t>
            </w:r>
          </w:p>
        </w:tc>
        <w:tc>
          <w:tcPr>
            <w:tcW w:w="4872" w:type="dxa"/>
          </w:tcPr>
          <w:p w14:paraId="53EB964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Результати </w:t>
            </w:r>
          </w:p>
          <w:p w14:paraId="0FF06EC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На кінець 8 класу учень здатний:</w:t>
            </w:r>
          </w:p>
          <w:p w14:paraId="15D63AA9" w14:textId="77777777" w:rsidR="003676FB" w:rsidRDefault="003676FB">
            <w:pPr>
              <w:jc w:val="center"/>
              <w:rPr>
                <w:b/>
                <w:color w:val="FF0000"/>
              </w:rPr>
            </w:pPr>
          </w:p>
        </w:tc>
      </w:tr>
      <w:tr w:rsidR="003676FB" w14:paraId="11CAF51D" w14:textId="77777777">
        <w:tc>
          <w:tcPr>
            <w:tcW w:w="4872" w:type="dxa"/>
            <w:vMerge w:val="restart"/>
          </w:tcPr>
          <w:p w14:paraId="3091B891" w14:textId="77777777" w:rsidR="003676FB" w:rsidRDefault="004E429C">
            <w:pPr>
              <w:spacing w:line="276" w:lineRule="auto"/>
              <w:jc w:val="both"/>
            </w:pPr>
            <w:r>
              <w:t>1.</w:t>
            </w:r>
            <w:r w:rsidR="00512220">
              <w:rPr>
                <w:lang w:val="uk-UA"/>
              </w:rPr>
              <w:t xml:space="preserve"> </w:t>
            </w:r>
            <w:r>
              <w:t>Сприймати і розуміти художні і нехудожні тексти через різноманітні стратегії, демонструючи спостережливість і творчий підхід.</w:t>
            </w:r>
          </w:p>
          <w:p w14:paraId="61624E3E" w14:textId="77777777" w:rsidR="003676FB" w:rsidRDefault="003676FB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14:paraId="136089E0" w14:textId="77777777" w:rsidR="003676FB" w:rsidRDefault="004E429C">
            <w:pPr>
              <w:spacing w:after="200" w:line="276" w:lineRule="auto"/>
            </w:pPr>
            <w:r>
              <w:rPr>
                <w:b/>
              </w:rPr>
              <w:t xml:space="preserve">1.1. </w:t>
            </w:r>
            <w:r>
              <w:t xml:space="preserve">Усвідомлено </w:t>
            </w:r>
            <w:r>
              <w:rPr>
                <w:i/>
              </w:rPr>
              <w:t xml:space="preserve">сприймати </w:t>
            </w:r>
            <w:r>
              <w:t>і</w:t>
            </w:r>
            <w:r>
              <w:rPr>
                <w:i/>
              </w:rPr>
              <w:t xml:space="preserve"> розуміти</w:t>
            </w:r>
            <w:r>
              <w:t xml:space="preserve"> художні і нехудожні тексти через різноманітні стратегії.</w:t>
            </w:r>
          </w:p>
        </w:tc>
        <w:tc>
          <w:tcPr>
            <w:tcW w:w="4872" w:type="dxa"/>
            <w:vMerge w:val="restart"/>
          </w:tcPr>
          <w:p w14:paraId="799618AF" w14:textId="77777777" w:rsidR="003676FB" w:rsidRDefault="004E429C">
            <w:pPr>
              <w:numPr>
                <w:ilvl w:val="0"/>
                <w:numId w:val="2"/>
              </w:num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визначати</w:t>
            </w:r>
            <w:r>
              <w:t xml:space="preserve"> стилі (розмовний, художній, науковий, офіційно-діловий, публіцистичний), сферу їх використання;</w:t>
            </w:r>
          </w:p>
          <w:p w14:paraId="0E3DE844" w14:textId="77777777" w:rsidR="003676FB" w:rsidRDefault="004E429C">
            <w:pPr>
              <w:numPr>
                <w:ilvl w:val="0"/>
                <w:numId w:val="2"/>
              </w:num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переказувати</w:t>
            </w:r>
            <w:r>
              <w:t xml:space="preserve"> докладно, вибірково і стисло (усно чи письмово) прослуханий і прочитаний тексти різних стилів мовлення;</w:t>
            </w:r>
          </w:p>
          <w:p w14:paraId="78042163" w14:textId="77777777" w:rsidR="003676FB" w:rsidRDefault="004E429C">
            <w:pPr>
              <w:numPr>
                <w:ilvl w:val="0"/>
                <w:numId w:val="1"/>
              </w:numPr>
              <w:spacing w:line="276" w:lineRule="auto"/>
              <w:jc w:val="both"/>
              <w:rPr>
                <w:i/>
              </w:rPr>
            </w:pPr>
            <w:r>
              <w:rPr>
                <w:b/>
              </w:rPr>
              <w:t>інтегрувати</w:t>
            </w:r>
            <w:r>
              <w:t xml:space="preserve"> лінгвістичні та читацькі уміння з урахуванням шкільного та життєвого контексту;</w:t>
            </w:r>
          </w:p>
          <w:p w14:paraId="5181C501" w14:textId="77777777" w:rsidR="003676FB" w:rsidRDefault="004E429C">
            <w:pPr>
              <w:numPr>
                <w:ilvl w:val="0"/>
                <w:numId w:val="2"/>
              </w:numPr>
              <w:spacing w:line="276" w:lineRule="auto"/>
              <w:jc w:val="both"/>
            </w:pPr>
            <w:r>
              <w:rPr>
                <w:b/>
              </w:rPr>
              <w:t>усвідомлювати</w:t>
            </w:r>
            <w:r>
              <w:t xml:space="preserve"> проблематику класичної української літератури та актуальні проблеми сучасності; </w:t>
            </w:r>
          </w:p>
          <w:p w14:paraId="7A6FA2E2" w14:textId="77777777" w:rsidR="003676FB" w:rsidRDefault="004E429C">
            <w:pPr>
              <w:numPr>
                <w:ilvl w:val="0"/>
                <w:numId w:val="2"/>
              </w:numPr>
              <w:spacing w:line="276" w:lineRule="auto"/>
              <w:jc w:val="both"/>
            </w:pPr>
            <w:r>
              <w:rPr>
                <w:b/>
              </w:rPr>
              <w:t>оперувати</w:t>
            </w:r>
            <w:r>
              <w:t xml:space="preserve"> необхідни</w:t>
            </w:r>
            <w:r w:rsidR="00A239E0">
              <w:t>ми літературознавчими термінами</w:t>
            </w:r>
            <w:r w:rsidR="00A239E0">
              <w:rPr>
                <w:lang w:val="uk-UA"/>
              </w:rPr>
              <w:t xml:space="preserve"> під час аналізу </w:t>
            </w:r>
            <w:r w:rsidR="00A239E0">
              <w:t>художнього твору</w:t>
            </w:r>
            <w:r>
              <w:t xml:space="preserve"> чи </w:t>
            </w:r>
            <w:r w:rsidR="00A239E0">
              <w:t>складаючи характеристику</w:t>
            </w:r>
            <w:r>
              <w:t xml:space="preserve"> дійової особи;</w:t>
            </w:r>
          </w:p>
          <w:p w14:paraId="27C8AB0B" w14:textId="77777777" w:rsidR="003676FB" w:rsidRDefault="004E429C">
            <w:pPr>
              <w:numPr>
                <w:ilvl w:val="0"/>
                <w:numId w:val="2"/>
              </w:numPr>
              <w:spacing w:line="276" w:lineRule="auto"/>
              <w:jc w:val="both"/>
            </w:pPr>
            <w:r>
              <w:t xml:space="preserve">усвідомлено </w:t>
            </w:r>
            <w:r>
              <w:rPr>
                <w:b/>
              </w:rPr>
              <w:t>добирати</w:t>
            </w:r>
            <w:r>
              <w:t xml:space="preserve"> мовні засоби відповідно до теми і мети спілкування;</w:t>
            </w:r>
          </w:p>
          <w:p w14:paraId="5856910C" w14:textId="77777777" w:rsidR="003676FB" w:rsidRDefault="004E429C">
            <w:pPr>
              <w:numPr>
                <w:ilvl w:val="0"/>
                <w:numId w:val="2"/>
              </w:numP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</w:rPr>
              <w:t>дотримуватися</w:t>
            </w:r>
            <w:r>
              <w:t xml:space="preserve"> норм літературного мовлення на </w:t>
            </w:r>
            <w:r>
              <w:rPr>
                <w:color w:val="000000"/>
              </w:rPr>
              <w:t>фонетичному, лексичному, морфологічному рівнях;</w:t>
            </w:r>
          </w:p>
          <w:p w14:paraId="0C076137" w14:textId="77777777" w:rsidR="003676FB" w:rsidRDefault="004E429C">
            <w:pPr>
              <w:numPr>
                <w:ilvl w:val="0"/>
                <w:numId w:val="2"/>
              </w:numPr>
              <w:spacing w:line="276" w:lineRule="auto"/>
              <w:jc w:val="both"/>
            </w:pPr>
            <w:r>
              <w:rPr>
                <w:b/>
              </w:rPr>
              <w:lastRenderedPageBreak/>
              <w:t>складати</w:t>
            </w:r>
            <w:r>
              <w:t xml:space="preserve"> усні та письмові висловлювання, коректно використовуючи норми української літературної мови (орфографічні, фонетичні, лексичні, граматичні);</w:t>
            </w:r>
          </w:p>
          <w:p w14:paraId="12292505" w14:textId="77777777" w:rsidR="003676FB" w:rsidRDefault="004E429C">
            <w:pPr>
              <w:numPr>
                <w:ilvl w:val="0"/>
                <w:numId w:val="2"/>
              </w:numPr>
              <w:spacing w:line="276" w:lineRule="auto"/>
              <w:jc w:val="both"/>
            </w:pPr>
            <w:r>
              <w:rPr>
                <w:b/>
              </w:rPr>
              <w:t>брати участь</w:t>
            </w:r>
            <w:r>
              <w:t xml:space="preserve"> у вербальній взаємодії відповідно до різноманітних комунікативних ситуацій;</w:t>
            </w:r>
          </w:p>
          <w:p w14:paraId="4F7DE078" w14:textId="77777777" w:rsidR="003676FB" w:rsidRDefault="004E429C">
            <w:pPr>
              <w:numPr>
                <w:ilvl w:val="0"/>
                <w:numId w:val="1"/>
              </w:numPr>
              <w:spacing w:line="276" w:lineRule="auto"/>
              <w:jc w:val="both"/>
              <w:rPr>
                <w:i/>
              </w:rPr>
            </w:pPr>
            <w:r>
              <w:rPr>
                <w:b/>
              </w:rPr>
              <w:t>усвідомлювати</w:t>
            </w:r>
            <w:r>
              <w:t xml:space="preserve"> роль культури спілкування в сучасному світі; </w:t>
            </w:r>
          </w:p>
          <w:p w14:paraId="2B194984" w14:textId="77777777" w:rsidR="003676FB" w:rsidRDefault="00A239E0">
            <w:pPr>
              <w:numPr>
                <w:ilvl w:val="0"/>
                <w:numId w:val="1"/>
              </w:numPr>
              <w:spacing w:after="200" w:line="276" w:lineRule="auto"/>
              <w:jc w:val="both"/>
            </w:pPr>
            <w:r>
              <w:rPr>
                <w:b/>
              </w:rPr>
              <w:t>у</w:t>
            </w:r>
            <w:r w:rsidR="004E429C">
              <w:rPr>
                <w:b/>
              </w:rPr>
              <w:t>становлювати</w:t>
            </w:r>
            <w:r w:rsidR="004E429C">
              <w:t xml:space="preserve"> і </w:t>
            </w:r>
            <w:r w:rsidR="004E429C">
              <w:rPr>
                <w:b/>
              </w:rPr>
              <w:t>підтримувати</w:t>
            </w:r>
            <w:r>
              <w:t xml:space="preserve"> формальні та</w:t>
            </w:r>
            <w:r w:rsidR="004E429C">
              <w:t xml:space="preserve"> неформальні стосунки з носіями інших культур відповідно до ситуації та особистості співрозмовника в особистісній, публічній, освітній сферах;</w:t>
            </w:r>
          </w:p>
          <w:p w14:paraId="04261257" w14:textId="77777777" w:rsidR="003676FB" w:rsidRDefault="004E429C">
            <w:pPr>
              <w:numPr>
                <w:ilvl w:val="0"/>
                <w:numId w:val="1"/>
              </w:numPr>
              <w:spacing w:after="200" w:line="276" w:lineRule="auto"/>
              <w:jc w:val="both"/>
            </w:pPr>
            <w:r>
              <w:rPr>
                <w:b/>
              </w:rPr>
              <w:t xml:space="preserve">усвідомлювати </w:t>
            </w:r>
            <w:r>
              <w:t>лінгвістичну і культурну ідентич</w:t>
            </w:r>
            <w:r w:rsidR="00696B73">
              <w:t>ність у національному контексті</w:t>
            </w:r>
            <w:r w:rsidR="00696B73">
              <w:rPr>
                <w:lang w:val="uk-UA"/>
              </w:rPr>
              <w:t>,</w:t>
            </w:r>
            <w:r>
              <w:t xml:space="preserve"> </w:t>
            </w:r>
            <w:r w:rsidR="00696B73">
              <w:t>виявл</w:t>
            </w:r>
            <w:r w:rsidR="00696B73">
              <w:rPr>
                <w:lang w:val="uk-UA"/>
              </w:rPr>
              <w:t>яючи</w:t>
            </w:r>
            <w:r w:rsidR="00696B73">
              <w:t xml:space="preserve"> толерант</w:t>
            </w:r>
            <w:r w:rsidR="00696B73">
              <w:rPr>
                <w:lang w:val="uk-UA"/>
              </w:rPr>
              <w:t>н</w:t>
            </w:r>
            <w:r w:rsidR="00696B73">
              <w:t>ість та інтерес</w:t>
            </w:r>
            <w:r>
              <w:t>.</w:t>
            </w:r>
          </w:p>
          <w:p w14:paraId="439A4EB9" w14:textId="77777777" w:rsidR="003676FB" w:rsidRDefault="003676FB">
            <w:pPr>
              <w:jc w:val="center"/>
              <w:rPr>
                <w:b/>
                <w:color w:val="FF0000"/>
              </w:rPr>
            </w:pPr>
          </w:p>
        </w:tc>
      </w:tr>
      <w:tr w:rsidR="003676FB" w14:paraId="3D67D7E7" w14:textId="77777777">
        <w:tc>
          <w:tcPr>
            <w:tcW w:w="4872" w:type="dxa"/>
            <w:vMerge/>
          </w:tcPr>
          <w:p w14:paraId="322A0E36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14:paraId="126FFBB2" w14:textId="77777777" w:rsidR="003676FB" w:rsidRDefault="004E429C">
            <w:pPr>
              <w:spacing w:after="200" w:line="276" w:lineRule="auto"/>
            </w:pPr>
            <w:r>
              <w:rPr>
                <w:b/>
              </w:rPr>
              <w:t xml:space="preserve">1.2. </w:t>
            </w:r>
            <w:r>
              <w:rPr>
                <w:i/>
              </w:rPr>
              <w:t xml:space="preserve">Слухати і </w:t>
            </w:r>
            <w:r>
              <w:t xml:space="preserve">виразно </w:t>
            </w:r>
            <w:r>
              <w:rPr>
                <w:i/>
              </w:rPr>
              <w:t>читати</w:t>
            </w:r>
            <w:r>
              <w:t xml:space="preserve"> вголос знайомі і незнайомі тексти різних стилів.</w:t>
            </w:r>
          </w:p>
        </w:tc>
        <w:tc>
          <w:tcPr>
            <w:tcW w:w="4872" w:type="dxa"/>
            <w:vMerge/>
          </w:tcPr>
          <w:p w14:paraId="6D17997A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1EE1FA6D" w14:textId="77777777">
        <w:tc>
          <w:tcPr>
            <w:tcW w:w="4872" w:type="dxa"/>
            <w:vMerge/>
          </w:tcPr>
          <w:p w14:paraId="53D2990D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51466349" w14:textId="77777777" w:rsidR="003676FB" w:rsidRPr="004E429C" w:rsidRDefault="004E429C">
            <w:pPr>
              <w:rPr>
                <w:b/>
                <w:color w:val="FF0000"/>
                <w:lang w:val="uk-UA"/>
              </w:rPr>
            </w:pPr>
            <w:r>
              <w:rPr>
                <w:b/>
              </w:rPr>
              <w:t xml:space="preserve">1.3. </w:t>
            </w:r>
            <w:r>
              <w:rPr>
                <w:i/>
              </w:rPr>
              <w:t>Визначати</w:t>
            </w:r>
            <w:r>
              <w:t xml:space="preserve"> стилі (розмовний, художній, науковий, офіційно-діловий, публіцистичний), сферу їх використання</w:t>
            </w:r>
            <w:r>
              <w:rPr>
                <w:lang w:val="uk-UA"/>
              </w:rPr>
              <w:t>.</w:t>
            </w:r>
          </w:p>
        </w:tc>
        <w:tc>
          <w:tcPr>
            <w:tcW w:w="4872" w:type="dxa"/>
            <w:vMerge/>
          </w:tcPr>
          <w:p w14:paraId="145BC003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3676FB" w14:paraId="49A4D2DC" w14:textId="77777777">
        <w:tc>
          <w:tcPr>
            <w:tcW w:w="4872" w:type="dxa"/>
            <w:vMerge/>
          </w:tcPr>
          <w:p w14:paraId="5E50D813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14:paraId="5E7E3EBF" w14:textId="77777777" w:rsidR="003676FB" w:rsidRDefault="004E429C">
            <w:pPr>
              <w:spacing w:after="200" w:line="276" w:lineRule="auto"/>
            </w:pPr>
            <w:r>
              <w:rPr>
                <w:b/>
              </w:rPr>
              <w:t xml:space="preserve">1.4. </w:t>
            </w:r>
            <w:r>
              <w:t xml:space="preserve">Самостійно </w:t>
            </w:r>
            <w:r>
              <w:rPr>
                <w:i/>
              </w:rPr>
              <w:t xml:space="preserve">складати </w:t>
            </w:r>
            <w:r>
              <w:t>план, твір-опис місцевості, твір-роздум на морально-етичну тему.</w:t>
            </w:r>
          </w:p>
        </w:tc>
        <w:tc>
          <w:tcPr>
            <w:tcW w:w="4872" w:type="dxa"/>
            <w:vMerge/>
          </w:tcPr>
          <w:p w14:paraId="2C3A0A2B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6439FE1D" w14:textId="77777777">
        <w:tc>
          <w:tcPr>
            <w:tcW w:w="4872" w:type="dxa"/>
            <w:vMerge/>
          </w:tcPr>
          <w:p w14:paraId="533A2773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79084555" w14:textId="77777777" w:rsidR="003676FB" w:rsidRDefault="004E429C">
            <w:pPr>
              <w:spacing w:after="200" w:line="276" w:lineRule="auto"/>
            </w:pPr>
            <w:r>
              <w:rPr>
                <w:b/>
              </w:rPr>
              <w:t xml:space="preserve">1.5. </w:t>
            </w:r>
            <w:r>
              <w:rPr>
                <w:i/>
              </w:rPr>
              <w:t>Конструювати</w:t>
            </w:r>
            <w:r>
              <w:t xml:space="preserve"> словосполучення і речення різних видів, </w:t>
            </w:r>
            <w:r>
              <w:rPr>
                <w:i/>
              </w:rPr>
              <w:t>правильно використовувати</w:t>
            </w:r>
            <w:r>
              <w:t xml:space="preserve"> їх у власному мовленні.</w:t>
            </w:r>
          </w:p>
        </w:tc>
        <w:tc>
          <w:tcPr>
            <w:tcW w:w="4872" w:type="dxa"/>
            <w:vMerge/>
          </w:tcPr>
          <w:p w14:paraId="4D58D6EC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7CF3D8C6" w14:textId="77777777">
        <w:tc>
          <w:tcPr>
            <w:tcW w:w="4872" w:type="dxa"/>
            <w:vMerge/>
          </w:tcPr>
          <w:p w14:paraId="1FD68B55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04AC0BD5" w14:textId="77777777" w:rsidR="003676FB" w:rsidRDefault="004E429C">
            <w:pPr>
              <w:spacing w:after="200" w:line="276" w:lineRule="auto"/>
            </w:pPr>
            <w:r>
              <w:rPr>
                <w:b/>
              </w:rPr>
              <w:t xml:space="preserve">1.6. </w:t>
            </w:r>
            <w:r>
              <w:rPr>
                <w:i/>
              </w:rPr>
              <w:t xml:space="preserve">Будувати </w:t>
            </w:r>
            <w:r>
              <w:t>речення, до складу яких входять однорідні члени з різними типами зв’язку між ними, звертання та вставні слова.</w:t>
            </w:r>
          </w:p>
        </w:tc>
        <w:tc>
          <w:tcPr>
            <w:tcW w:w="4872" w:type="dxa"/>
            <w:vMerge/>
          </w:tcPr>
          <w:p w14:paraId="574E9696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642B92D3" w14:textId="77777777">
        <w:tc>
          <w:tcPr>
            <w:tcW w:w="4872" w:type="dxa"/>
            <w:vMerge/>
          </w:tcPr>
          <w:p w14:paraId="31D00D6E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15A00536" w14:textId="77777777" w:rsidR="003676FB" w:rsidRDefault="004E429C">
            <w:pPr>
              <w:rPr>
                <w:b/>
                <w:color w:val="FF0000"/>
              </w:rPr>
            </w:pPr>
            <w:r>
              <w:rPr>
                <w:b/>
              </w:rPr>
              <w:t xml:space="preserve">1.7. </w:t>
            </w:r>
            <w:r>
              <w:rPr>
                <w:i/>
              </w:rPr>
              <w:t>Виступати</w:t>
            </w:r>
            <w:r>
              <w:t xml:space="preserve"> з повідомленням на різні теми (біографія письменника, історія написання твору, літописна основа поеми, тощо).</w:t>
            </w:r>
          </w:p>
        </w:tc>
        <w:tc>
          <w:tcPr>
            <w:tcW w:w="4872" w:type="dxa"/>
            <w:vMerge/>
          </w:tcPr>
          <w:p w14:paraId="36F4B0B3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3676FB" w14:paraId="26929AF5" w14:textId="77777777">
        <w:tc>
          <w:tcPr>
            <w:tcW w:w="4872" w:type="dxa"/>
            <w:vMerge w:val="restart"/>
          </w:tcPr>
          <w:p w14:paraId="76AC93A6" w14:textId="77777777" w:rsidR="003676FB" w:rsidRDefault="004E429C">
            <w:pPr>
              <w:spacing w:line="276" w:lineRule="auto"/>
              <w:jc w:val="both"/>
            </w:pPr>
            <w:r>
              <w:lastRenderedPageBreak/>
              <w:t>2.</w:t>
            </w:r>
            <w:r w:rsidR="00512220">
              <w:rPr>
                <w:lang w:val="uk-UA"/>
              </w:rPr>
              <w:t xml:space="preserve"> </w:t>
            </w:r>
            <w:r>
              <w:t>Брати участь у комунікативній взаємодії відповідно до різноманітних мовленнєвих ситуацій, демонструючи внутрішню лексико-граматичну зв’язність і доцільність дискурсу.</w:t>
            </w:r>
          </w:p>
          <w:p w14:paraId="55A92FD4" w14:textId="77777777" w:rsidR="003676FB" w:rsidRDefault="003676FB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14:paraId="569CC0D7" w14:textId="77777777" w:rsidR="003676FB" w:rsidRPr="004E429C" w:rsidRDefault="004E429C">
            <w:pPr>
              <w:rPr>
                <w:b/>
                <w:color w:val="FF0000"/>
                <w:lang w:val="uk-UA"/>
              </w:rPr>
            </w:pPr>
            <w:r>
              <w:rPr>
                <w:b/>
              </w:rPr>
              <w:t xml:space="preserve">2.1. </w:t>
            </w:r>
            <w:r>
              <w:t>Усвідомлено</w:t>
            </w:r>
            <w:r>
              <w:rPr>
                <w:i/>
              </w:rPr>
              <w:t xml:space="preserve"> добирати</w:t>
            </w:r>
            <w:r>
              <w:t xml:space="preserve"> мовні засоби відповідно до теми і мети спілкування</w:t>
            </w:r>
            <w:r>
              <w:rPr>
                <w:lang w:val="uk-UA"/>
              </w:rPr>
              <w:t>.</w:t>
            </w:r>
          </w:p>
        </w:tc>
        <w:tc>
          <w:tcPr>
            <w:tcW w:w="4872" w:type="dxa"/>
            <w:vMerge/>
          </w:tcPr>
          <w:p w14:paraId="569ED65D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3676FB" w14:paraId="049F7587" w14:textId="77777777">
        <w:tc>
          <w:tcPr>
            <w:tcW w:w="4872" w:type="dxa"/>
            <w:vMerge/>
          </w:tcPr>
          <w:p w14:paraId="614F756E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14:paraId="4058E14A" w14:textId="77777777" w:rsidR="003676FB" w:rsidRPr="004E429C" w:rsidRDefault="004E429C">
            <w:pPr>
              <w:rPr>
                <w:b/>
                <w:color w:val="FF0000"/>
                <w:lang w:val="uk-UA"/>
              </w:rPr>
            </w:pPr>
            <w:r>
              <w:rPr>
                <w:b/>
              </w:rPr>
              <w:t>2.2</w:t>
            </w:r>
            <w:r>
              <w:rPr>
                <w:b/>
                <w:i/>
              </w:rPr>
              <w:t xml:space="preserve">. </w:t>
            </w:r>
            <w:r>
              <w:rPr>
                <w:i/>
              </w:rPr>
              <w:t>Будувати</w:t>
            </w:r>
            <w:r>
              <w:t xml:space="preserve"> діалоги на одну тему, але для різних ситуацій спілкування; на основі наданої інформації; до серії пропонованих обставин</w:t>
            </w:r>
            <w:r>
              <w:rPr>
                <w:lang w:val="uk-UA"/>
              </w:rPr>
              <w:t>.</w:t>
            </w:r>
          </w:p>
        </w:tc>
        <w:tc>
          <w:tcPr>
            <w:tcW w:w="4872" w:type="dxa"/>
            <w:vMerge/>
          </w:tcPr>
          <w:p w14:paraId="2CC7B60A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3676FB" w14:paraId="66E387D5" w14:textId="77777777">
        <w:tc>
          <w:tcPr>
            <w:tcW w:w="4872" w:type="dxa"/>
            <w:vMerge/>
          </w:tcPr>
          <w:p w14:paraId="746C71FD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14:paraId="7F5DEEB8" w14:textId="77777777" w:rsidR="003676FB" w:rsidRDefault="004E429C">
            <w:pPr>
              <w:jc w:val="both"/>
            </w:pPr>
            <w:r>
              <w:rPr>
                <w:b/>
              </w:rPr>
              <w:t xml:space="preserve">2.3. </w:t>
            </w:r>
            <w:r>
              <w:rPr>
                <w:i/>
              </w:rPr>
              <w:t xml:space="preserve">Брати участь </w:t>
            </w:r>
            <w:r>
              <w:t>у підготовленому та імпровізованому діалозі за змістом прочитаного (прослуханого) тексту.</w:t>
            </w:r>
          </w:p>
        </w:tc>
        <w:tc>
          <w:tcPr>
            <w:tcW w:w="4872" w:type="dxa"/>
            <w:vMerge/>
          </w:tcPr>
          <w:p w14:paraId="519BF3C4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68CBC30D" w14:textId="77777777">
        <w:tc>
          <w:tcPr>
            <w:tcW w:w="4872" w:type="dxa"/>
            <w:vMerge/>
          </w:tcPr>
          <w:p w14:paraId="41DEEA38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1FCC3924" w14:textId="77777777" w:rsidR="003676FB" w:rsidRDefault="004E429C">
            <w:pPr>
              <w:jc w:val="both"/>
            </w:pPr>
            <w:r>
              <w:rPr>
                <w:b/>
              </w:rPr>
              <w:t>2.4</w:t>
            </w:r>
            <w:r>
              <w:rPr>
                <w:b/>
                <w:i/>
              </w:rPr>
              <w:t xml:space="preserve">. </w:t>
            </w:r>
            <w:r>
              <w:rPr>
                <w:i/>
              </w:rPr>
              <w:t>Вживати</w:t>
            </w:r>
            <w:r>
              <w:t xml:space="preserve"> формули мовленнєвого етикету; </w:t>
            </w:r>
            <w:r>
              <w:rPr>
                <w:i/>
              </w:rPr>
              <w:t>дотримуватися</w:t>
            </w:r>
            <w:r>
              <w:t xml:space="preserve"> норм літературної мови та правил спілкування.</w:t>
            </w:r>
          </w:p>
        </w:tc>
        <w:tc>
          <w:tcPr>
            <w:tcW w:w="4872" w:type="dxa"/>
            <w:vMerge/>
          </w:tcPr>
          <w:p w14:paraId="78B8E8E6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5909FE42" w14:textId="77777777">
        <w:tc>
          <w:tcPr>
            <w:tcW w:w="4872" w:type="dxa"/>
            <w:vMerge/>
          </w:tcPr>
          <w:p w14:paraId="6C06C188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5A3B6941" w14:textId="77777777" w:rsidR="003676FB" w:rsidRDefault="004E429C">
            <w:pPr>
              <w:jc w:val="both"/>
            </w:pPr>
            <w:r>
              <w:rPr>
                <w:b/>
              </w:rPr>
              <w:t xml:space="preserve">2.5. </w:t>
            </w:r>
            <w:r>
              <w:rPr>
                <w:i/>
              </w:rPr>
              <w:t>Перетворювати</w:t>
            </w:r>
            <w:r>
              <w:t xml:space="preserve"> діалогічне висловлювання в монологічне.</w:t>
            </w:r>
          </w:p>
        </w:tc>
        <w:tc>
          <w:tcPr>
            <w:tcW w:w="4872" w:type="dxa"/>
            <w:vMerge/>
          </w:tcPr>
          <w:p w14:paraId="3441BD5A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743FBF45" w14:textId="77777777">
        <w:tc>
          <w:tcPr>
            <w:tcW w:w="4872" w:type="dxa"/>
            <w:vMerge/>
          </w:tcPr>
          <w:p w14:paraId="6F6C1EA3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21E04C4D" w14:textId="77777777" w:rsidR="003676FB" w:rsidRDefault="004E429C">
            <w:pPr>
              <w:jc w:val="both"/>
            </w:pPr>
            <w:r>
              <w:rPr>
                <w:b/>
              </w:rPr>
              <w:t xml:space="preserve">2.6. </w:t>
            </w:r>
            <w:r>
              <w:t xml:space="preserve">Правильно </w:t>
            </w:r>
            <w:r>
              <w:rPr>
                <w:i/>
              </w:rPr>
              <w:t>будувати</w:t>
            </w:r>
            <w:r>
              <w:t xml:space="preserve"> висловлювання на певну тему, використовуючи відповідну його структуру, вивчені засоби зв’язку речень, добираючи із синонімів найбільш відповідні обраному стилю і ситуації спілкування.</w:t>
            </w:r>
          </w:p>
        </w:tc>
        <w:tc>
          <w:tcPr>
            <w:tcW w:w="4872" w:type="dxa"/>
            <w:vMerge/>
          </w:tcPr>
          <w:p w14:paraId="34DBEDD4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1AAC38EA" w14:textId="77777777">
        <w:tc>
          <w:tcPr>
            <w:tcW w:w="4872" w:type="dxa"/>
            <w:vMerge/>
          </w:tcPr>
          <w:p w14:paraId="4C99B16D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3F388A13" w14:textId="77777777" w:rsidR="003676FB" w:rsidRDefault="004E429C">
            <w:pPr>
              <w:rPr>
                <w:b/>
                <w:color w:val="FF0000"/>
              </w:rPr>
            </w:pPr>
            <w:r>
              <w:rPr>
                <w:b/>
              </w:rPr>
              <w:t xml:space="preserve"> 2.7. </w:t>
            </w:r>
            <w:r>
              <w:rPr>
                <w:i/>
              </w:rPr>
              <w:t>Брати участь</w:t>
            </w:r>
            <w:r>
              <w:t xml:space="preserve"> у комунікативній взаємодії відповідно до різноманітних мовленнєвих ситуацій.</w:t>
            </w:r>
          </w:p>
        </w:tc>
        <w:tc>
          <w:tcPr>
            <w:tcW w:w="4872" w:type="dxa"/>
            <w:vMerge/>
          </w:tcPr>
          <w:p w14:paraId="7715CED2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3676FB" w14:paraId="03C199D8" w14:textId="77777777">
        <w:tc>
          <w:tcPr>
            <w:tcW w:w="4872" w:type="dxa"/>
            <w:vMerge w:val="restart"/>
          </w:tcPr>
          <w:p w14:paraId="5C102EC4" w14:textId="77777777" w:rsidR="003676FB" w:rsidRDefault="004E429C">
            <w:pPr>
              <w:spacing w:line="276" w:lineRule="auto"/>
              <w:jc w:val="both"/>
            </w:pPr>
            <w:r>
              <w:t>3.</w:t>
            </w:r>
            <w:r w:rsidR="00512220">
              <w:rPr>
                <w:lang w:val="uk-UA"/>
              </w:rPr>
              <w:t xml:space="preserve"> </w:t>
            </w:r>
            <w:r>
              <w:t>Інтегрувати лінгвістичні та читацькі уміння з урахуванням шкільного та життєвого контексту, виявляючи позитивне ставлення та інтерес до читання.</w:t>
            </w:r>
          </w:p>
          <w:p w14:paraId="73DEF329" w14:textId="77777777" w:rsidR="003676FB" w:rsidRDefault="003676FB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14:paraId="4B23638E" w14:textId="77777777" w:rsidR="003676FB" w:rsidRDefault="004E429C">
            <w:pPr>
              <w:spacing w:after="200" w:line="276" w:lineRule="auto"/>
            </w:pPr>
            <w:r>
              <w:rPr>
                <w:b/>
              </w:rPr>
              <w:t xml:space="preserve">3.1. </w:t>
            </w:r>
            <w:r>
              <w:rPr>
                <w:i/>
              </w:rPr>
              <w:t>Розпізнавати</w:t>
            </w:r>
            <w:r>
              <w:t xml:space="preserve"> родові та жанрові ознаки художніх творів.</w:t>
            </w:r>
          </w:p>
        </w:tc>
        <w:tc>
          <w:tcPr>
            <w:tcW w:w="4872" w:type="dxa"/>
            <w:vMerge/>
          </w:tcPr>
          <w:p w14:paraId="27AF1B93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584297FC" w14:textId="77777777">
        <w:tc>
          <w:tcPr>
            <w:tcW w:w="4872" w:type="dxa"/>
            <w:vMerge/>
          </w:tcPr>
          <w:p w14:paraId="353792DD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300A063F" w14:textId="77777777" w:rsidR="003676FB" w:rsidRDefault="004E429C">
            <w:pPr>
              <w:spacing w:after="200" w:line="276" w:lineRule="auto"/>
            </w:pPr>
            <w:r>
              <w:rPr>
                <w:b/>
              </w:rPr>
              <w:t xml:space="preserve">3.2. </w:t>
            </w:r>
            <w:r>
              <w:rPr>
                <w:i/>
              </w:rPr>
              <w:t>Знати</w:t>
            </w:r>
            <w:r>
              <w:t xml:space="preserve"> особливості побудови поеми.</w:t>
            </w:r>
          </w:p>
        </w:tc>
        <w:tc>
          <w:tcPr>
            <w:tcW w:w="4872" w:type="dxa"/>
            <w:vMerge/>
          </w:tcPr>
          <w:p w14:paraId="0B9E7030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0A9C85DF" w14:textId="77777777">
        <w:tc>
          <w:tcPr>
            <w:tcW w:w="4872" w:type="dxa"/>
            <w:vMerge/>
          </w:tcPr>
          <w:p w14:paraId="0DCD8161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1FE9301F" w14:textId="77777777" w:rsidR="003676FB" w:rsidRDefault="004E429C">
            <w:pPr>
              <w:spacing w:after="200" w:line="276" w:lineRule="auto"/>
            </w:pPr>
            <w:r>
              <w:rPr>
                <w:b/>
              </w:rPr>
              <w:t xml:space="preserve">3.3. </w:t>
            </w:r>
            <w:r>
              <w:rPr>
                <w:i/>
              </w:rPr>
              <w:t>Розрізняти</w:t>
            </w:r>
            <w:r>
              <w:t xml:space="preserve"> композицію, сюжет художнього твору.</w:t>
            </w:r>
          </w:p>
        </w:tc>
        <w:tc>
          <w:tcPr>
            <w:tcW w:w="4872" w:type="dxa"/>
            <w:vMerge/>
          </w:tcPr>
          <w:p w14:paraId="4FE7CC7C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1FCAA960" w14:textId="77777777">
        <w:tc>
          <w:tcPr>
            <w:tcW w:w="4872" w:type="dxa"/>
            <w:vMerge/>
          </w:tcPr>
          <w:p w14:paraId="31C860CD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6F36796D" w14:textId="77777777" w:rsidR="003676FB" w:rsidRDefault="004E429C">
            <w:pPr>
              <w:spacing w:after="200" w:line="276" w:lineRule="auto"/>
            </w:pPr>
            <w:r>
              <w:rPr>
                <w:b/>
              </w:rPr>
              <w:t xml:space="preserve">3.4. </w:t>
            </w:r>
            <w:r>
              <w:rPr>
                <w:i/>
              </w:rPr>
              <w:t>Знати</w:t>
            </w:r>
            <w:r>
              <w:t xml:space="preserve"> зміст вивчених художніх творів.</w:t>
            </w:r>
          </w:p>
        </w:tc>
        <w:tc>
          <w:tcPr>
            <w:tcW w:w="4872" w:type="dxa"/>
            <w:vMerge/>
          </w:tcPr>
          <w:p w14:paraId="17DD4C73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1BE9581A" w14:textId="77777777">
        <w:tc>
          <w:tcPr>
            <w:tcW w:w="4872" w:type="dxa"/>
            <w:vMerge/>
          </w:tcPr>
          <w:p w14:paraId="3CD09A4C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29BC27F5" w14:textId="77777777" w:rsidR="003676FB" w:rsidRDefault="004E429C">
            <w:pPr>
              <w:spacing w:after="200" w:line="276" w:lineRule="auto"/>
            </w:pPr>
            <w:r>
              <w:rPr>
                <w:b/>
              </w:rPr>
              <w:t xml:space="preserve">3.5. </w:t>
            </w:r>
            <w:r>
              <w:rPr>
                <w:i/>
              </w:rPr>
              <w:t>Оперувати</w:t>
            </w:r>
            <w:r>
              <w:t xml:space="preserve"> необхідними літературознавчими термінами при аналізі </w:t>
            </w:r>
            <w:r>
              <w:lastRenderedPageBreak/>
              <w:t>художнього твору чи при складанні характеристики дійової особи (антитеза, алегорія тощо).</w:t>
            </w:r>
          </w:p>
        </w:tc>
        <w:tc>
          <w:tcPr>
            <w:tcW w:w="4872" w:type="dxa"/>
            <w:vMerge/>
          </w:tcPr>
          <w:p w14:paraId="3255AD62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5C650B07" w14:textId="77777777">
        <w:tc>
          <w:tcPr>
            <w:tcW w:w="4872" w:type="dxa"/>
            <w:vMerge/>
          </w:tcPr>
          <w:p w14:paraId="61E5AC91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431A2FAF" w14:textId="77777777" w:rsidR="003676FB" w:rsidRDefault="004E429C">
            <w:pPr>
              <w:spacing w:after="200" w:line="276" w:lineRule="auto"/>
            </w:pPr>
            <w:r>
              <w:rPr>
                <w:b/>
              </w:rPr>
              <w:t xml:space="preserve">3.6. </w:t>
            </w:r>
            <w:r>
              <w:rPr>
                <w:i/>
              </w:rPr>
              <w:t xml:space="preserve">Визначати </w:t>
            </w:r>
            <w:r>
              <w:t>ідейно-художній зміст   творів; особливості композиції, художні тропи.</w:t>
            </w:r>
          </w:p>
        </w:tc>
        <w:tc>
          <w:tcPr>
            <w:tcW w:w="4872" w:type="dxa"/>
            <w:vMerge/>
          </w:tcPr>
          <w:p w14:paraId="5EA433D3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2D162564" w14:textId="77777777">
        <w:tc>
          <w:tcPr>
            <w:tcW w:w="4872" w:type="dxa"/>
            <w:vMerge/>
          </w:tcPr>
          <w:p w14:paraId="2B650288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5D1EDFF7" w14:textId="77777777" w:rsidR="003676FB" w:rsidRDefault="004E429C">
            <w:pPr>
              <w:spacing w:after="200" w:line="276" w:lineRule="auto"/>
            </w:pPr>
            <w:r>
              <w:rPr>
                <w:b/>
              </w:rPr>
              <w:t xml:space="preserve">3.7. </w:t>
            </w:r>
            <w:r>
              <w:rPr>
                <w:i/>
              </w:rPr>
              <w:t>Декламувати</w:t>
            </w:r>
            <w:r>
              <w:t xml:space="preserve"> напам’ять поезію, байку,  уривок з прозового твору, уривок з поем</w:t>
            </w:r>
            <w:r w:rsidR="005926E5">
              <w:t>и</w:t>
            </w:r>
            <w:r>
              <w:t>, балади.</w:t>
            </w:r>
          </w:p>
        </w:tc>
        <w:tc>
          <w:tcPr>
            <w:tcW w:w="4872" w:type="dxa"/>
            <w:vMerge/>
          </w:tcPr>
          <w:p w14:paraId="0482E84B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7C4AA627" w14:textId="77777777">
        <w:tc>
          <w:tcPr>
            <w:tcW w:w="4872" w:type="dxa"/>
            <w:vMerge w:val="restart"/>
          </w:tcPr>
          <w:p w14:paraId="45A5443F" w14:textId="77777777" w:rsidR="003676FB" w:rsidRDefault="004E429C">
            <w:pPr>
              <w:spacing w:line="276" w:lineRule="auto"/>
              <w:jc w:val="both"/>
            </w:pPr>
            <w:r>
              <w:t>4.</w:t>
            </w:r>
            <w:r w:rsidR="00512220">
              <w:rPr>
                <w:lang w:val="uk-UA"/>
              </w:rPr>
              <w:t xml:space="preserve"> </w:t>
            </w:r>
            <w:r>
              <w:t xml:space="preserve">Створювати усні і писемні тексти різних типів на різноманітних інформаційних носіях, коректно використовуючи орфографічні, лексичні, фонетичні, граматичні норми сучасної української літературної мови для реалізації своїх комунікативних прагнень, демонструючи самоконтроль, допитливість та творче ставлення. </w:t>
            </w:r>
          </w:p>
          <w:p w14:paraId="7037F356" w14:textId="77777777" w:rsidR="003676FB" w:rsidRDefault="003676FB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14:paraId="2D7F0AE7" w14:textId="77777777" w:rsidR="003676FB" w:rsidRDefault="004E429C">
            <w:pP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4.1. </w:t>
            </w:r>
            <w:r>
              <w:rPr>
                <w:i/>
                <w:color w:val="000000"/>
              </w:rPr>
              <w:t>Дотримуватися</w:t>
            </w:r>
            <w:r w:rsidR="005926E5">
              <w:rPr>
                <w:color w:val="000000"/>
              </w:rPr>
              <w:t xml:space="preserve"> норм літературної</w:t>
            </w:r>
            <w:r>
              <w:rPr>
                <w:color w:val="000000"/>
              </w:rPr>
              <w:t xml:space="preserve"> мови на фонетичному, лексичному, морфологічному рівнях.</w:t>
            </w:r>
          </w:p>
        </w:tc>
        <w:tc>
          <w:tcPr>
            <w:tcW w:w="4872" w:type="dxa"/>
            <w:vMerge/>
          </w:tcPr>
          <w:p w14:paraId="7DD1FFAE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676FB" w14:paraId="71805C75" w14:textId="77777777">
        <w:tc>
          <w:tcPr>
            <w:tcW w:w="4872" w:type="dxa"/>
            <w:vMerge/>
          </w:tcPr>
          <w:p w14:paraId="56D50E64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872" w:type="dxa"/>
          </w:tcPr>
          <w:p w14:paraId="469605A5" w14:textId="77777777" w:rsidR="003676FB" w:rsidRDefault="004E429C">
            <w:pP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4.2. </w:t>
            </w:r>
            <w:r>
              <w:rPr>
                <w:i/>
                <w:color w:val="000000"/>
              </w:rPr>
              <w:t>Створювати</w:t>
            </w:r>
            <w:r>
              <w:rPr>
                <w:color w:val="000000"/>
              </w:rPr>
              <w:t xml:space="preserve"> усні і писемні тексти різних типів на різноманітних інформаційних носіях, коректно використовуючи норми сучасної української літературної мови.</w:t>
            </w:r>
          </w:p>
        </w:tc>
        <w:tc>
          <w:tcPr>
            <w:tcW w:w="4872" w:type="dxa"/>
            <w:vMerge/>
          </w:tcPr>
          <w:p w14:paraId="04635353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676FB" w14:paraId="4E403CF6" w14:textId="77777777">
        <w:tc>
          <w:tcPr>
            <w:tcW w:w="4872" w:type="dxa"/>
            <w:vMerge/>
          </w:tcPr>
          <w:p w14:paraId="6467F561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872" w:type="dxa"/>
          </w:tcPr>
          <w:p w14:paraId="033D7444" w14:textId="77777777" w:rsidR="003676FB" w:rsidRDefault="004E429C">
            <w:pP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4.3. </w:t>
            </w:r>
            <w:r>
              <w:rPr>
                <w:i/>
                <w:color w:val="000000"/>
              </w:rPr>
              <w:t>Складати</w:t>
            </w:r>
            <w:r>
              <w:rPr>
                <w:color w:val="000000"/>
              </w:rPr>
              <w:t xml:space="preserve"> усні та письмові висловлювання, використовуючи виражальні можливості речень з прямою і непрямою мовою та діалогів.</w:t>
            </w:r>
          </w:p>
        </w:tc>
        <w:tc>
          <w:tcPr>
            <w:tcW w:w="4872" w:type="dxa"/>
            <w:vMerge/>
          </w:tcPr>
          <w:p w14:paraId="67A20900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3676FB" w14:paraId="1A8C5DD1" w14:textId="77777777">
        <w:tc>
          <w:tcPr>
            <w:tcW w:w="4872" w:type="dxa"/>
            <w:vMerge/>
          </w:tcPr>
          <w:p w14:paraId="116F92CB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872" w:type="dxa"/>
          </w:tcPr>
          <w:p w14:paraId="005F3F08" w14:textId="77777777" w:rsidR="003676FB" w:rsidRDefault="004E429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000000"/>
              </w:rPr>
              <w:t>4.4</w:t>
            </w:r>
            <w:r>
              <w:rPr>
                <w:b/>
                <w:i/>
                <w:color w:val="000000"/>
              </w:rPr>
              <w:t>.</w:t>
            </w:r>
            <w:r>
              <w:rPr>
                <w:i/>
                <w:color w:val="000000"/>
              </w:rPr>
              <w:t xml:space="preserve"> Редагувати </w:t>
            </w:r>
            <w:r>
              <w:rPr>
                <w:color w:val="000000"/>
              </w:rPr>
              <w:t>тексти, надаючи їм більшої виразності за допомогою вивчених мовних засобів.</w:t>
            </w:r>
          </w:p>
        </w:tc>
        <w:tc>
          <w:tcPr>
            <w:tcW w:w="4872" w:type="dxa"/>
            <w:vMerge/>
          </w:tcPr>
          <w:p w14:paraId="6101BBBE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3676FB" w14:paraId="486A3D8D" w14:textId="77777777">
        <w:tc>
          <w:tcPr>
            <w:tcW w:w="4872" w:type="dxa"/>
            <w:vMerge w:val="restart"/>
          </w:tcPr>
          <w:p w14:paraId="15F7CB1C" w14:textId="77777777" w:rsidR="003676FB" w:rsidRDefault="004E429C">
            <w:pPr>
              <w:spacing w:line="276" w:lineRule="auto"/>
              <w:jc w:val="both"/>
            </w:pPr>
            <w:r>
              <w:lastRenderedPageBreak/>
              <w:t>5.</w:t>
            </w:r>
            <w:r w:rsidR="00512220">
              <w:rPr>
                <w:lang w:val="uk-UA"/>
              </w:rPr>
              <w:t xml:space="preserve"> </w:t>
            </w:r>
            <w:r>
              <w:t>Усвідомлювати лінгвістичну і культурну ідентичність у національному контексті, виявляючи толерантність та допитливість.</w:t>
            </w:r>
          </w:p>
          <w:p w14:paraId="5E379CC7" w14:textId="77777777" w:rsidR="003676FB" w:rsidRDefault="003676FB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14:paraId="1686738F" w14:textId="77777777" w:rsidR="003676FB" w:rsidRDefault="004E429C">
            <w:pPr>
              <w:spacing w:after="200" w:line="276" w:lineRule="auto"/>
              <w:rPr>
                <w:i/>
              </w:rPr>
            </w:pPr>
            <w:r>
              <w:rPr>
                <w:b/>
              </w:rPr>
              <w:t xml:space="preserve">5.1. </w:t>
            </w:r>
            <w:r>
              <w:rPr>
                <w:i/>
              </w:rPr>
              <w:t>Усвідомлювати</w:t>
            </w:r>
            <w:r>
              <w:t xml:space="preserve"> лінгвістичну і культурну ідентичність у національному контексті, виявляючи толерантність та інтерес.</w:t>
            </w:r>
          </w:p>
        </w:tc>
        <w:tc>
          <w:tcPr>
            <w:tcW w:w="4872" w:type="dxa"/>
            <w:vMerge/>
          </w:tcPr>
          <w:p w14:paraId="3F0BF2B1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</w:tr>
      <w:tr w:rsidR="003676FB" w14:paraId="5FE1FC18" w14:textId="77777777">
        <w:tc>
          <w:tcPr>
            <w:tcW w:w="4872" w:type="dxa"/>
            <w:vMerge/>
          </w:tcPr>
          <w:p w14:paraId="2EC82E7A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4872" w:type="dxa"/>
          </w:tcPr>
          <w:p w14:paraId="50ABD982" w14:textId="77777777" w:rsidR="003676FB" w:rsidRDefault="004E429C">
            <w:pPr>
              <w:jc w:val="both"/>
            </w:pPr>
            <w:r>
              <w:rPr>
                <w:b/>
              </w:rPr>
              <w:t xml:space="preserve">5.2. </w:t>
            </w:r>
            <w:r>
              <w:rPr>
                <w:i/>
              </w:rPr>
              <w:t>Усвідомлювати</w:t>
            </w:r>
            <w:r>
              <w:t xml:space="preserve"> роль культури спілкування в сучасному світі.</w:t>
            </w:r>
          </w:p>
        </w:tc>
        <w:tc>
          <w:tcPr>
            <w:tcW w:w="4872" w:type="dxa"/>
            <w:vMerge/>
          </w:tcPr>
          <w:p w14:paraId="6BC42C3C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3676FB" w14:paraId="505106F9" w14:textId="77777777">
        <w:tc>
          <w:tcPr>
            <w:tcW w:w="4872" w:type="dxa"/>
            <w:vMerge/>
          </w:tcPr>
          <w:p w14:paraId="7B91201F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14:paraId="098A4BB0" w14:textId="77777777" w:rsidR="003676FB" w:rsidRDefault="004E429C">
            <w:pPr>
              <w:rPr>
                <w:b/>
                <w:color w:val="FF0000"/>
              </w:rPr>
            </w:pPr>
            <w:r>
              <w:rPr>
                <w:b/>
              </w:rPr>
              <w:t xml:space="preserve">5.3. </w:t>
            </w:r>
            <w:r>
              <w:rPr>
                <w:i/>
              </w:rPr>
              <w:t>Встановлювати</w:t>
            </w:r>
            <w:r>
              <w:t xml:space="preserve"> і </w:t>
            </w:r>
            <w:r>
              <w:rPr>
                <w:i/>
              </w:rPr>
              <w:t>підтримувати</w:t>
            </w:r>
            <w:r>
              <w:t xml:space="preserve"> формальні й неформальні стосунки з носіями інших культур відпо</w:t>
            </w:r>
            <w:r w:rsidR="00A239E0">
              <w:t>відно до ситуації та особистостей</w:t>
            </w:r>
            <w:r>
              <w:t xml:space="preserve"> співрозмовника в особистісній, публічній, освітній сферах.</w:t>
            </w:r>
          </w:p>
        </w:tc>
        <w:tc>
          <w:tcPr>
            <w:tcW w:w="4872" w:type="dxa"/>
            <w:vMerge/>
          </w:tcPr>
          <w:p w14:paraId="19864D52" w14:textId="77777777" w:rsidR="003676FB" w:rsidRDefault="003676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</w:tbl>
    <w:p w14:paraId="4F856389" w14:textId="77777777" w:rsidR="003676FB" w:rsidRDefault="003676FB">
      <w:pPr>
        <w:jc w:val="center"/>
        <w:rPr>
          <w:b/>
          <w:color w:val="FF0000"/>
        </w:rPr>
      </w:pPr>
    </w:p>
    <w:p w14:paraId="4B4859E2" w14:textId="77777777" w:rsidR="003676FB" w:rsidRDefault="003676FB">
      <w:pPr>
        <w:jc w:val="center"/>
        <w:rPr>
          <w:b/>
          <w:color w:val="FF0000"/>
        </w:rPr>
      </w:pPr>
    </w:p>
    <w:p w14:paraId="31AD0825" w14:textId="1A1B11EA" w:rsidR="003676FB" w:rsidRDefault="004E429C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ПЛАНУВАННЯ НАВЧАЛЬНОЇ ДИСЦИПЛІНИ</w:t>
      </w:r>
    </w:p>
    <w:p w14:paraId="1B8B0AD0" w14:textId="77777777" w:rsidR="00C72317" w:rsidRDefault="00C72317">
      <w:pPr>
        <w:jc w:val="center"/>
        <w:rPr>
          <w:sz w:val="28"/>
          <w:szCs w:val="28"/>
        </w:rPr>
      </w:pPr>
    </w:p>
    <w:tbl>
      <w:tblPr>
        <w:tblStyle w:val="af5"/>
        <w:tblW w:w="1463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610"/>
        <w:gridCol w:w="1650"/>
        <w:gridCol w:w="3312"/>
        <w:gridCol w:w="1322"/>
        <w:gridCol w:w="754"/>
        <w:gridCol w:w="4668"/>
        <w:gridCol w:w="1314"/>
      </w:tblGrid>
      <w:tr w:rsidR="003676FB" w14:paraId="465ACCEE" w14:textId="77777777" w:rsidTr="00C60AA8">
        <w:trPr>
          <w:trHeight w:val="50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1E538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Специфічні компетенції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762A1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Одиниці компетенцій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F0FB8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39B75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Орієнтовні одиниці змісту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3AFED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Кількість годин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4F321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Дата</w:t>
            </w:r>
          </w:p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4211E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Оцінювання / Орієнтовні види навчальної діяльності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B5611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Примітки</w:t>
            </w:r>
          </w:p>
        </w:tc>
      </w:tr>
      <w:tr w:rsidR="003676FB" w14:paraId="29281C4B" w14:textId="77777777" w:rsidTr="00C60AA8">
        <w:trPr>
          <w:trHeight w:val="410"/>
          <w:jc w:val="center"/>
        </w:trPr>
        <w:tc>
          <w:tcPr>
            <w:tcW w:w="1463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749FE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17365D"/>
              </w:rPr>
              <w:t>Семестр І</w:t>
            </w:r>
          </w:p>
        </w:tc>
      </w:tr>
      <w:tr w:rsidR="003676FB" w14:paraId="54A9F417" w14:textId="77777777" w:rsidTr="00C60AA8">
        <w:trPr>
          <w:trHeight w:val="410"/>
          <w:jc w:val="center"/>
        </w:trPr>
        <w:tc>
          <w:tcPr>
            <w:tcW w:w="14630" w:type="dxa"/>
            <w:gridSpan w:val="7"/>
            <w:tcBorders>
              <w:top w:val="single" w:sz="4" w:space="0" w:color="000000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D230E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Модуль 1. Можна все на світі вибирати, сину, вибрати не можна тільки Батьківщину</w:t>
            </w:r>
          </w:p>
        </w:tc>
      </w:tr>
      <w:tr w:rsidR="003676FB" w14:paraId="77AD93C2" w14:textId="77777777" w:rsidTr="00C60AA8">
        <w:trPr>
          <w:trHeight w:val="548"/>
          <w:jc w:val="center"/>
        </w:trPr>
        <w:tc>
          <w:tcPr>
            <w:tcW w:w="1610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05F3B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63B0C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80F74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Повторення вивченого в 7-му класі. Типи тексту. Стилі мовлення. Їх особливості.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9BB28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1D3E1C" w14:textId="77777777" w:rsidR="003676FB" w:rsidRDefault="003676FB"/>
        </w:tc>
        <w:tc>
          <w:tcPr>
            <w:tcW w:w="4668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E49A2E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Складання усних висловлювань на певну тему. Аналіз і оцінюванн</w:t>
            </w:r>
            <w:r w:rsidR="00E9677B">
              <w:rPr>
                <w:color w:val="000000"/>
              </w:rPr>
              <w:t>я тексту з погляду його змісту та</w:t>
            </w:r>
            <w:r>
              <w:rPr>
                <w:color w:val="000000"/>
              </w:rPr>
              <w:t xml:space="preserve"> мовного оформлення. </w:t>
            </w:r>
          </w:p>
          <w:p w14:paraId="4BFBA0AA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Продукт:розповідь про стилі мовлення.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4F7E51" w14:textId="77777777" w:rsidR="003676FB" w:rsidRDefault="003676FB"/>
        </w:tc>
      </w:tr>
      <w:tr w:rsidR="003676FB" w14:paraId="758D972B" w14:textId="77777777" w:rsidTr="00C60AA8">
        <w:trPr>
          <w:trHeight w:val="626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0A6B5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C5D29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2C8B5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Самостійні частини мови. «Архітектурні пам’ятки Республіки Молдова».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EBB56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9BB803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EF4BBE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Складання опорних схем «Самостійні частини мови» і робота з ними. Груповий проєкт «Логотип рідного міста (села, школи, класу)».</w:t>
            </w:r>
          </w:p>
          <w:p w14:paraId="72398D37" w14:textId="77777777" w:rsidR="003676FB" w:rsidRDefault="00E9677B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текст-</w:t>
            </w:r>
            <w:r w:rsidR="004E429C">
              <w:rPr>
                <w:i/>
                <w:color w:val="000000"/>
              </w:rPr>
              <w:t>опис.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EB64FA" w14:textId="77777777" w:rsidR="003676FB" w:rsidRDefault="003676FB"/>
        </w:tc>
      </w:tr>
      <w:tr w:rsidR="003676FB" w14:paraId="7BE9A705" w14:textId="77777777" w:rsidTr="00C60AA8">
        <w:trPr>
          <w:trHeight w:val="407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ED505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30266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3.1;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3DD62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Фольклорні та літературні жанри. Легенда «Євшан-зілля». </w:t>
            </w:r>
          </w:p>
          <w:p w14:paraId="0B4D210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Самостійні частини мови.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F916B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E8FFAF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A5C5EC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Аудіюванн</w:t>
            </w:r>
            <w:r>
              <w:rPr>
                <w:i/>
                <w:color w:val="000000"/>
              </w:rPr>
              <w:t>я</w:t>
            </w:r>
            <w:r>
              <w:rPr>
                <w:color w:val="000000"/>
              </w:rPr>
              <w:t xml:space="preserve"> і виразне читанн</w:t>
            </w:r>
            <w:r>
              <w:rPr>
                <w:i/>
                <w:color w:val="000000"/>
              </w:rPr>
              <w:t xml:space="preserve">я </w:t>
            </w:r>
            <w:r>
              <w:rPr>
                <w:color w:val="000000"/>
              </w:rPr>
              <w:t>фольклорних творів і навчальних текстів різних стилів. Складання опорних схем «Самостійні частини мови» і робота з ними.</w:t>
            </w:r>
          </w:p>
          <w:p w14:paraId="40A86736" w14:textId="7CCD155E" w:rsidR="003676FB" w:rsidRPr="00C72317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lang w:val="uk-UA"/>
              </w:rPr>
            </w:pPr>
            <w:r>
              <w:rPr>
                <w:color w:val="000000"/>
              </w:rPr>
              <w:lastRenderedPageBreak/>
              <w:t xml:space="preserve"> </w:t>
            </w:r>
            <w:r>
              <w:rPr>
                <w:i/>
                <w:color w:val="000000"/>
              </w:rPr>
              <w:t xml:space="preserve">Продукт: </w:t>
            </w:r>
            <w:r>
              <w:rPr>
                <w:i/>
                <w:sz w:val="14"/>
                <w:szCs w:val="14"/>
              </w:rPr>
              <w:t xml:space="preserve">     </w:t>
            </w:r>
            <w:r>
              <w:rPr>
                <w:i/>
              </w:rPr>
              <w:t>таблиця запитань до тексту</w:t>
            </w:r>
            <w:r w:rsidR="00E9677B">
              <w:rPr>
                <w:i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8C496D" w14:textId="77777777" w:rsidR="003676FB" w:rsidRDefault="003676FB"/>
        </w:tc>
      </w:tr>
      <w:tr w:rsidR="003676FB" w14:paraId="354C64E9" w14:textId="77777777" w:rsidTr="00C60AA8">
        <w:trPr>
          <w:trHeight w:val="586"/>
          <w:jc w:val="center"/>
        </w:trPr>
        <w:tc>
          <w:tcPr>
            <w:tcW w:w="1610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B97582" w14:textId="77777777" w:rsidR="003676FB" w:rsidRDefault="00367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EDDDE7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AC0D5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2.2; 4.3; 5.2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8980F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Текст-роздум «Можна все на світі вибирати, сину, вибрати не можна тільки Батьківщину». Службові частини мови, їх правопис.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25C8A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8F2E5F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F2B07B" w14:textId="77777777" w:rsidR="003676FB" w:rsidRDefault="00E96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Складання усних і</w:t>
            </w:r>
            <w:r w:rsidR="004E429C">
              <w:rPr>
                <w:color w:val="000000"/>
              </w:rPr>
              <w:t xml:space="preserve"> письмових висловлювань на певну тему.</w:t>
            </w:r>
          </w:p>
          <w:p w14:paraId="31691A7A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Складання опорних схем «Службові частини мови» і робота з ними. </w:t>
            </w:r>
          </w:p>
          <w:p w14:paraId="28299237" w14:textId="77777777" w:rsidR="003676FB" w:rsidRPr="00E9677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текст-роздум</w:t>
            </w:r>
            <w:r w:rsidR="00E9677B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ПО</w:t>
            </w:r>
            <w:r w:rsidR="00E9677B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DAFDED" w14:textId="77777777" w:rsidR="003676FB" w:rsidRDefault="003676FB"/>
        </w:tc>
      </w:tr>
      <w:tr w:rsidR="003676FB" w14:paraId="24815FEC" w14:textId="77777777" w:rsidTr="00C60AA8">
        <w:trPr>
          <w:trHeight w:val="526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C8032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2CE39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2.1;5.2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236F6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ПО. Службові частини мови, їх правопис.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754C3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FA6BC4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053377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Складання опорних схем «Службові частини мови» і робота з ними. </w:t>
            </w:r>
          </w:p>
          <w:p w14:paraId="73944068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ситуативний діалог.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77D05E" w14:textId="77777777" w:rsidR="003676FB" w:rsidRDefault="003676FB"/>
        </w:tc>
      </w:tr>
      <w:tr w:rsidR="003676FB" w14:paraId="32C399A1" w14:textId="77777777" w:rsidTr="00C60AA8">
        <w:trPr>
          <w:trHeight w:val="606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4995F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09CA5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2.2; 4.3;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A34CC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Поняття про публіцистичний стиль. «Обереги родинного вогнища».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9C4855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3B6245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35D5D8" w14:textId="77777777" w:rsidR="00E9677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Визначення нової інформації; розрізнення основного і другорядного. </w:t>
            </w:r>
          </w:p>
          <w:p w14:paraId="5459A525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міні-твір. 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2168F1" w14:textId="77777777" w:rsidR="003676FB" w:rsidRDefault="003676FB"/>
        </w:tc>
      </w:tr>
      <w:tr w:rsidR="003676FB" w14:paraId="33821836" w14:textId="77777777" w:rsidTr="00C60AA8">
        <w:trPr>
          <w:trHeight w:val="606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E9722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CE2D7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2.2;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B4325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Лексика публіцистичного стилю. «Розмаїття народів, мов і культур у Республіці Молдова». Словосполучення.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FCC95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C5DBBD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8BAB2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Визначення нової інформації; розрізнення основного і другорядного. Підготовка усних повідомлень. Визначення головного і залежного слова у словосполученні.                             </w:t>
            </w:r>
            <w:r>
              <w:rPr>
                <w:i/>
                <w:color w:val="000000"/>
              </w:rPr>
              <w:t>Продук: замітка.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324B5D" w14:textId="77777777" w:rsidR="003676FB" w:rsidRDefault="003676FB"/>
        </w:tc>
      </w:tr>
      <w:tr w:rsidR="003676FB" w14:paraId="2331ADB0" w14:textId="77777777" w:rsidTr="00C60AA8">
        <w:trPr>
          <w:trHeight w:val="537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E798E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E17BC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1.5; 3.1; 4.1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5590E7" w14:textId="1FAF17F4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Словосполучення. Типи словосполучень за способами вираження головного слова. ТЛ</w:t>
            </w:r>
            <w:r w:rsidR="00AE098E">
              <w:rPr>
                <w:color w:val="000000"/>
                <w:lang w:val="ru-RU"/>
              </w:rPr>
              <w:t>:</w:t>
            </w:r>
            <w:r w:rsidR="00AE098E">
              <w:rPr>
                <w:color w:val="000000"/>
              </w:rPr>
              <w:t xml:space="preserve"> ж</w:t>
            </w:r>
            <w:r>
              <w:rPr>
                <w:color w:val="000000"/>
              </w:rPr>
              <w:t>артівлива пісня.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A4B61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E9CDAB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83FFFF" w14:textId="77777777" w:rsidR="00FD0C5C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Підготовка усних повідомлень. Завдання на утворення словосполучень. Визначення головного і залежного слова у словосполученні, типу зв’язку між ними.  Опрацювання теоретичного матеріалу.                                         </w:t>
            </w:r>
          </w:p>
          <w:p w14:paraId="2100C28A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Продукт: твір-опис за складеними словосполученнями.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33E700" w14:textId="77777777" w:rsidR="003676FB" w:rsidRDefault="003676FB"/>
        </w:tc>
      </w:tr>
      <w:tr w:rsidR="003676FB" w14:paraId="1E0A981D" w14:textId="77777777" w:rsidTr="00C60AA8">
        <w:trPr>
          <w:trHeight w:val="597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E105B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A6047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3.1; 4.1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063D2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Жартівливі пісні «Грицю, Грицю, до роботи!», «Продай, милий, сиві бички…». Словосполучення. Типи словосполучень за способами вираження головного слова.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648E3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B051F4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45018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Аудіюванн</w:t>
            </w:r>
            <w:r>
              <w:rPr>
                <w:i/>
                <w:color w:val="000000"/>
              </w:rPr>
              <w:t>я</w:t>
            </w:r>
            <w:r>
              <w:rPr>
                <w:color w:val="000000"/>
              </w:rPr>
              <w:t xml:space="preserve"> і виразне читанн</w:t>
            </w:r>
            <w:r>
              <w:rPr>
                <w:i/>
                <w:color w:val="000000"/>
              </w:rPr>
              <w:t xml:space="preserve">я </w:t>
            </w:r>
            <w:r>
              <w:rPr>
                <w:color w:val="000000"/>
              </w:rPr>
              <w:t xml:space="preserve">фольклорних творів. Визначення головного і залежного слова у словосполученні, типу зв’язку між ними. </w:t>
            </w:r>
            <w:r>
              <w:rPr>
                <w:i/>
                <w:color w:val="000000"/>
              </w:rPr>
              <w:t>Продукт: літературний термін.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57F2CD" w14:textId="77777777" w:rsidR="003676FB" w:rsidRDefault="003676FB"/>
        </w:tc>
      </w:tr>
      <w:tr w:rsidR="003676FB" w14:paraId="71DA34ED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7A4AC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92AD1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1.5; 3.1; 4.1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08646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Види підрядного зв</w:t>
            </w:r>
            <w:r>
              <w:rPr>
                <w:color w:val="000000"/>
                <w:sz w:val="14"/>
                <w:szCs w:val="14"/>
                <w:vertAlign w:val="superscript"/>
              </w:rPr>
              <w:t>’</w:t>
            </w:r>
            <w:r>
              <w:rPr>
                <w:color w:val="000000"/>
              </w:rPr>
              <w:t>язку між словами в словосполученні. </w:t>
            </w:r>
          </w:p>
          <w:p w14:paraId="2C0019E9" w14:textId="498007CC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ТЛ</w:t>
            </w:r>
            <w:r w:rsidR="00C63215">
              <w:rPr>
                <w:color w:val="000000"/>
                <w:lang w:val="ru-RU"/>
              </w:rPr>
              <w:t>:</w:t>
            </w:r>
            <w:r w:rsidR="00C63215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оціально-побутові пісні. Козацька пісня.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EEC15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7CA55C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E0AA70" w14:textId="77777777" w:rsidR="00FD0C5C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Визначення нової інформації; розрізнення основного і другорядного. Підготовка </w:t>
            </w:r>
            <w:r>
              <w:rPr>
                <w:color w:val="000000"/>
              </w:rPr>
              <w:lastRenderedPageBreak/>
              <w:t>усних повідомлень. Визначення видів словосполучень за приналежністю головного слова до певної частини мови.</w:t>
            </w:r>
            <w:r w:rsidR="00FD0C5C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Завдання на утворення словосполучень.        </w:t>
            </w:r>
          </w:p>
          <w:p w14:paraId="61F779B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розбір словосполучень.  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05DC1D" w14:textId="77777777" w:rsidR="003676FB" w:rsidRDefault="003676FB"/>
        </w:tc>
      </w:tr>
      <w:tr w:rsidR="003676FB" w14:paraId="68D4ED51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2D539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3; СК 4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EDC76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3.1; 4.1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080060" w14:textId="5C54232D" w:rsidR="003676FB" w:rsidRDefault="00C60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ТЛ</w:t>
            </w:r>
            <w:r>
              <w:rPr>
                <w:color w:val="000000"/>
                <w:lang w:val="ru-RU"/>
              </w:rPr>
              <w:t>:</w:t>
            </w:r>
            <w:r>
              <w:rPr>
                <w:color w:val="000000"/>
              </w:rPr>
              <w:t xml:space="preserve"> к</w:t>
            </w:r>
            <w:r w:rsidR="004E429C">
              <w:rPr>
                <w:color w:val="000000"/>
              </w:rPr>
              <w:t>озацькі пісні «Стоїть явір над водою», «Ой гай, мати». Українське козацтво. </w:t>
            </w:r>
          </w:p>
          <w:p w14:paraId="0B035F2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Види підрядного зв</w:t>
            </w:r>
            <w:r w:rsidR="00E9677B" w:rsidRPr="00E9677B">
              <w:rPr>
                <w:color w:val="000000"/>
              </w:rPr>
              <w:t>’</w:t>
            </w:r>
            <w:r>
              <w:rPr>
                <w:color w:val="000000"/>
              </w:rPr>
              <w:t>язку між словами в словосполученні.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674EA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419943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A18073" w14:textId="77777777" w:rsidR="00FD0C5C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Аудіюванн</w:t>
            </w:r>
            <w:r>
              <w:rPr>
                <w:i/>
                <w:color w:val="000000"/>
              </w:rPr>
              <w:t>я</w:t>
            </w:r>
            <w:r>
              <w:rPr>
                <w:color w:val="000000"/>
              </w:rPr>
              <w:t xml:space="preserve"> і виразне читанн</w:t>
            </w:r>
            <w:r>
              <w:rPr>
                <w:i/>
                <w:color w:val="000000"/>
              </w:rPr>
              <w:t xml:space="preserve">я </w:t>
            </w:r>
            <w:r>
              <w:rPr>
                <w:color w:val="000000"/>
              </w:rPr>
              <w:t>фольклорних творів. Спостереження і з’ясування ознак словосполучень і речень. Визначення видів словосполучень за приналежністю головного слова до певної частини мови.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Завдання на утворення словосполучень. </w:t>
            </w:r>
          </w:p>
          <w:p w14:paraId="6EC97ED6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усне повідомлення.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13C763" w14:textId="77777777" w:rsidR="003676FB" w:rsidRDefault="003676FB"/>
        </w:tc>
      </w:tr>
      <w:tr w:rsidR="003676FB" w14:paraId="50A55004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A119C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671A4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3.1; 4.1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68AD2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Види підрядного зв</w:t>
            </w:r>
            <w:r w:rsidRPr="00E9677B">
              <w:rPr>
                <w:color w:val="000000"/>
              </w:rPr>
              <w:t>’</w:t>
            </w:r>
            <w:r>
              <w:rPr>
                <w:color w:val="000000"/>
              </w:rPr>
              <w:t>язку між словами в словосполученні. </w:t>
            </w:r>
          </w:p>
          <w:p w14:paraId="4EC68475" w14:textId="5B37A365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ТЛ</w:t>
            </w:r>
            <w:r w:rsidR="00C60AA8">
              <w:rPr>
                <w:color w:val="000000"/>
                <w:lang w:val="ru-RU"/>
              </w:rPr>
              <w:t>:</w:t>
            </w:r>
            <w:r w:rsidR="00C60AA8">
              <w:rPr>
                <w:color w:val="000000"/>
              </w:rPr>
              <w:t xml:space="preserve"> ч</w:t>
            </w:r>
            <w:r>
              <w:rPr>
                <w:color w:val="000000"/>
              </w:rPr>
              <w:t>умацька пісня. Чумацькі пісні «Ой по горах сніги лежать», «У полі криниченька».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D4628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5CA8F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E6BC5F" w14:textId="7FDD07D8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Визначення  видів словосполучень за приналежністю головного слова до певної частини мови. Завдання на утворення словосполучень. Підготовка усних повідомлень.</w:t>
            </w:r>
            <w:r w:rsidR="00C72317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Аудіюванн</w:t>
            </w:r>
            <w:r>
              <w:rPr>
                <w:i/>
                <w:color w:val="000000"/>
              </w:rPr>
              <w:t>я</w:t>
            </w:r>
            <w:r>
              <w:rPr>
                <w:color w:val="000000"/>
              </w:rPr>
              <w:t xml:space="preserve"> і виразне читанн</w:t>
            </w:r>
            <w:r>
              <w:rPr>
                <w:i/>
                <w:color w:val="000000"/>
              </w:rPr>
              <w:t xml:space="preserve">я </w:t>
            </w:r>
            <w:r>
              <w:rPr>
                <w:color w:val="000000"/>
              </w:rPr>
              <w:t xml:space="preserve">фольклорних творів.              </w:t>
            </w:r>
          </w:p>
          <w:p w14:paraId="5BD555B0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“Коло думок”.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451E3A" w14:textId="77777777" w:rsidR="003676FB" w:rsidRDefault="003676FB"/>
        </w:tc>
      </w:tr>
      <w:tr w:rsidR="003676FB" w14:paraId="3490809D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FB851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2DA2D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3.1; 4.1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CBEF48" w14:textId="31337E9D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ТЛ</w:t>
            </w:r>
            <w:r w:rsidR="0005529E" w:rsidRPr="00340A46">
              <w:rPr>
                <w:color w:val="000000"/>
              </w:rPr>
              <w:t>:</w:t>
            </w:r>
            <w:r w:rsidR="0005529E">
              <w:rPr>
                <w:color w:val="000000"/>
              </w:rPr>
              <w:t xml:space="preserve"> к</w:t>
            </w:r>
            <w:r>
              <w:rPr>
                <w:color w:val="000000"/>
              </w:rPr>
              <w:t>ріпацька пісня. Кріпацька пісня «Із-за гори вітер віє». Речення як найменша одиниця спілкування. Речення прості і складні, двоскладні й односкладні.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A7A8C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019083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11C55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Підготовка усних повідомлень.</w:t>
            </w:r>
          </w:p>
          <w:p w14:paraId="11CD371C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Аудіюванн</w:t>
            </w:r>
            <w:r>
              <w:rPr>
                <w:i/>
                <w:color w:val="000000"/>
              </w:rPr>
              <w:t>я</w:t>
            </w:r>
            <w:r>
              <w:rPr>
                <w:color w:val="000000"/>
              </w:rPr>
              <w:t xml:space="preserve"> і виразне читанн</w:t>
            </w:r>
            <w:r w:rsidRPr="00FD0C5C">
              <w:rPr>
                <w:color w:val="000000"/>
              </w:rPr>
              <w:t>я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>фольклорних творів. Опрацювання теоретичного матеріалу.</w:t>
            </w:r>
            <w:r w:rsidR="00FD0C5C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Оцінювання виражальних можливостей простого і складного, двоскладного й односкладного речення у текстах різних стилів. </w:t>
            </w:r>
          </w:p>
          <w:p w14:paraId="08C7FB1A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обмін інформацією.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F8C452" w14:textId="77777777" w:rsidR="003676FB" w:rsidRDefault="003676FB"/>
        </w:tc>
      </w:tr>
      <w:tr w:rsidR="003676FB" w14:paraId="31AE49CE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A2E69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74393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1.5; 3.7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C3EC7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Декламація фольклорних творів напам’ять. Речення прості і складні, двоскладні й односкладні.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526F6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87F59E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E68144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Виразність декламації. Оцінювання виражальних можливостей простого і складного, двоскладного й односкладного речення у текстах різних стилів. </w:t>
            </w:r>
          </w:p>
          <w:p w14:paraId="26FA09DC" w14:textId="77777777" w:rsidR="003676FB" w:rsidRPr="00FD0C5C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 xml:space="preserve">Продукт: декламація. </w:t>
            </w:r>
            <w:r>
              <w:rPr>
                <w:color w:val="000000"/>
              </w:rPr>
              <w:t> </w:t>
            </w:r>
            <w:r>
              <w:rPr>
                <w:b/>
                <w:color w:val="000000"/>
              </w:rPr>
              <w:t>ПФО</w:t>
            </w:r>
            <w:r w:rsidR="00FD0C5C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591603" w14:textId="77777777" w:rsidR="003676FB" w:rsidRDefault="003676FB"/>
        </w:tc>
      </w:tr>
      <w:tr w:rsidR="003676FB" w14:paraId="0B98D211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52401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70E36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3.1;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CFEF3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Речення прості і складні, двоскладні й односкладні. </w:t>
            </w:r>
          </w:p>
          <w:p w14:paraId="11189E79" w14:textId="62C808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ТЛ</w:t>
            </w:r>
            <w:r w:rsidR="0005529E">
              <w:rPr>
                <w:color w:val="000000"/>
                <w:lang w:val="ru-RU"/>
              </w:rPr>
              <w:t>:</w:t>
            </w:r>
            <w:r w:rsidR="0005529E">
              <w:rPr>
                <w:color w:val="000000"/>
              </w:rPr>
              <w:t xml:space="preserve"> к</w:t>
            </w:r>
            <w:r>
              <w:rPr>
                <w:color w:val="000000"/>
              </w:rPr>
              <w:t>омічне у літературі. Байка. Алегорія. </w:t>
            </w:r>
          </w:p>
          <w:p w14:paraId="78842FB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Євген Гребінка «Ведмежий суд».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28772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70A33B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32FCE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Визначення нової інформації; розрізнення основного і другорядного. Читання твору, визначення теми, складання питань до нього, обмін враженнями за прочитаним. Оцінювання виражальних можливостей простого і складного, двоскладного й односкладного речення у текстах різних стилів. Складання ситуативного діалогу. </w:t>
            </w:r>
            <w:r>
              <w:rPr>
                <w:i/>
                <w:color w:val="000000"/>
              </w:rPr>
              <w:t>Продукт:</w:t>
            </w:r>
            <w:r w:rsidR="00FD0C5C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ситуативний діалог.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1C2A8B" w14:textId="77777777" w:rsidR="003676FB" w:rsidRDefault="003676FB"/>
        </w:tc>
      </w:tr>
      <w:tr w:rsidR="003676FB" w14:paraId="30919880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BF992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63A29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1.5; 3.3; 4.1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608B5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Євген Гребінка «Ведмежий суд». Речення прості і складні, двоскладні й односкладні.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CF494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3BD2A2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0C6B9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Спостереження особливостей композиції тексту: послідовність і взаємозв’язок частин у тексті.</w:t>
            </w:r>
          </w:p>
          <w:p w14:paraId="7488586B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Складання запитань до тексту. З’ясування системи персонажів та їх характеристика. Оцінювання виражальних можливостей простого і складного, двоскладного й односкладного речення у текстах різних стилів. </w:t>
            </w:r>
          </w:p>
          <w:p w14:paraId="2DB4F589" w14:textId="621DCEBC" w:rsidR="003676FB" w:rsidRPr="00C72317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 xml:space="preserve">Продукт: </w:t>
            </w:r>
            <w:r w:rsidR="00C72317" w:rsidRPr="00C72317">
              <w:rPr>
                <w:i/>
                <w:color w:val="000000"/>
              </w:rPr>
              <w:t>характеристика персонаж</w:t>
            </w:r>
            <w:r w:rsidR="00C72317" w:rsidRPr="00C72317">
              <w:rPr>
                <w:i/>
                <w:color w:val="000000"/>
                <w:lang w:val="uk-UA"/>
              </w:rPr>
              <w:t>ів</w:t>
            </w:r>
            <w:r w:rsidR="00C72317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3C5B92" w14:textId="77777777" w:rsidR="003676FB" w:rsidRDefault="003676FB"/>
        </w:tc>
      </w:tr>
      <w:tr w:rsidR="003676FB" w14:paraId="54C7223E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9443A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F3959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3.3;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BE7F6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Леонід Глібов «Вовк та Ягня». Речення прості і складні, двоскладні й односкладні.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293E3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44DAF6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90E96F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Читання твору, визначення теми, обмін враженнями за прочитаним. Складання запитань до тексту. Оцінювання виражальних можливостей простого і складного, двоскладного й односкладного речення у текстах різних стилів.</w:t>
            </w:r>
          </w:p>
          <w:p w14:paraId="1358078A" w14:textId="0C834BAC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декламація в особах.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260629" w14:textId="77777777" w:rsidR="003676FB" w:rsidRDefault="003676FB"/>
        </w:tc>
      </w:tr>
      <w:tr w:rsidR="003676FB" w14:paraId="0D300A47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798C1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FF8FC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3.3;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3C1EF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Леонід Глібов «Мірошник», «Цуцик». Цитатна характеристика персонажів. Речення прості і складні, двоскладні й односкладні.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7C906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BC420B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3E6143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Читання твору, визначення теми, складання запитань до нього,</w:t>
            </w:r>
            <w:r w:rsidR="00FD0C5C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обмін враженнями за прочитаним. Оцінювання виражальних можливостей простого і складного, двоскладного й односкладного речення у текстах різних стилів.</w:t>
            </w:r>
          </w:p>
          <w:p w14:paraId="392602D5" w14:textId="77777777" w:rsidR="003676FB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цитатна характеристика.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4787C4" w14:textId="77777777" w:rsidR="003676FB" w:rsidRDefault="003676FB"/>
        </w:tc>
      </w:tr>
      <w:tr w:rsidR="003676FB" w14:paraId="41C653F1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06EF6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1A45C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4.2;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F4B7C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Тест за Модулем 1. «Можна все на світі вибирати, сину, вибрати не можна тільки Батьківщину».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3BD66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9C86AF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E79E92" w14:textId="77777777" w:rsidR="003676FB" w:rsidRPr="00FD0C5C" w:rsidRDefault="004E429C" w:rsidP="00FD0C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 xml:space="preserve"> Перевірка рівня сформованості знань, умі</w:t>
            </w:r>
            <w:r w:rsidR="00FD0C5C">
              <w:rPr>
                <w:color w:val="000000"/>
              </w:rPr>
              <w:t>нь та навичок. Складання усних і</w:t>
            </w:r>
            <w:r>
              <w:rPr>
                <w:color w:val="000000"/>
              </w:rPr>
              <w:t xml:space="preserve"> письмових висловлювань на певну тему. </w:t>
            </w:r>
            <w:r>
              <w:rPr>
                <w:i/>
                <w:color w:val="000000"/>
              </w:rPr>
              <w:t>Продукт: тест.</w:t>
            </w:r>
            <w:r w:rsidR="00FD0C5C">
              <w:rPr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</w:rPr>
              <w:t>СО</w:t>
            </w:r>
            <w:r w:rsidR="00FD0C5C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BB2D50" w14:textId="77777777" w:rsidR="003676FB" w:rsidRDefault="003676FB"/>
        </w:tc>
      </w:tr>
      <w:tr w:rsidR="003676FB" w14:paraId="0259B7AE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8F246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73A9A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4054C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Корекція знань за СО. Повторення вивченого матеріалу.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01C38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B67BCA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B7D03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Вправи і завдання на засвоєння розділових знаків у реченні. 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BCCEE3" w14:textId="77777777" w:rsidR="003676FB" w:rsidRDefault="003676FB"/>
        </w:tc>
      </w:tr>
      <w:tr w:rsidR="003676FB" w14:paraId="56F35132" w14:textId="77777777" w:rsidTr="00C60AA8">
        <w:trPr>
          <w:trHeight w:val="665"/>
          <w:jc w:val="center"/>
        </w:trPr>
        <w:tc>
          <w:tcPr>
            <w:tcW w:w="1463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E8403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Модуль 2. Людина серед людей</w:t>
            </w:r>
          </w:p>
        </w:tc>
      </w:tr>
      <w:tr w:rsidR="003676FB" w14:paraId="6024EBD5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7EE14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94384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2.2; 4.2;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3FE87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Особливості текстів художнього, наукового, офіційно-ділового та публіцистичного стилів мовлення. «Бережи честь змолоду».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C4F91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93B5A1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AB9AA8" w14:textId="3F9087AF" w:rsidR="003676FB" w:rsidRDefault="00186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Складання усних </w:t>
            </w:r>
            <w:r>
              <w:rPr>
                <w:color w:val="000000"/>
                <w:lang w:val="uk-UA"/>
              </w:rPr>
              <w:t>і</w:t>
            </w:r>
            <w:r w:rsidR="004E429C">
              <w:rPr>
                <w:color w:val="000000"/>
              </w:rPr>
              <w:t xml:space="preserve"> письмових висловлювань на певну тему. Уміння аргументувати словами з тексту. Визначення особливостей кожного стилю мовлення. </w:t>
            </w:r>
          </w:p>
          <w:p w14:paraId="56590F9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усний переказ за складним планом.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B74D80" w14:textId="77777777" w:rsidR="003676FB" w:rsidRDefault="003676FB"/>
        </w:tc>
      </w:tr>
      <w:tr w:rsidR="003676FB" w14:paraId="548E67B6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783D6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D81E9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19501C" w14:textId="20BC731F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Головні та другорядні члени речення. ТЛ</w:t>
            </w:r>
            <w:r w:rsidR="0005529E">
              <w:rPr>
                <w:color w:val="000000"/>
                <w:lang w:val="ru-RU"/>
              </w:rPr>
              <w:t>:</w:t>
            </w:r>
            <w:r w:rsidR="0005529E">
              <w:rPr>
                <w:color w:val="000000"/>
              </w:rPr>
              <w:t xml:space="preserve"> д</w:t>
            </w:r>
            <w:r>
              <w:rPr>
                <w:color w:val="000000"/>
              </w:rPr>
              <w:t>раматичний твір. Комедія. Іван Карпенко-Карий «Сто тисяч». Епоха, відображена в комедії.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22F4D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171466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766D6A" w14:textId="62170EC4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Завдання на розрізнення головних і другорядних членів речення. Уміння а</w:t>
            </w:r>
            <w:r w:rsidR="00186BA9">
              <w:rPr>
                <w:color w:val="000000"/>
              </w:rPr>
              <w:t>ргументовано коментувати висловлювання</w:t>
            </w:r>
            <w:r>
              <w:rPr>
                <w:color w:val="000000"/>
              </w:rPr>
              <w:t>. Опрацювання теоретичного матеріалу. Взаємоопитування. Спостереження</w:t>
            </w:r>
            <w:r w:rsidR="00186BA9">
              <w:rPr>
                <w:color w:val="000000"/>
                <w:lang w:val="uk-UA"/>
              </w:rPr>
              <w:t xml:space="preserve"> за</w:t>
            </w:r>
            <w:r w:rsidR="00186BA9">
              <w:rPr>
                <w:color w:val="000000"/>
              </w:rPr>
              <w:t xml:space="preserve"> особливостями композиції тв</w:t>
            </w:r>
            <w:r w:rsidR="00186BA9">
              <w:rPr>
                <w:color w:val="000000"/>
                <w:lang w:val="uk-UA"/>
              </w:rPr>
              <w:t>ору</w:t>
            </w:r>
            <w:r>
              <w:rPr>
                <w:color w:val="000000"/>
              </w:rPr>
              <w:t xml:space="preserve">: послідовність і  взаємозв’язок </w:t>
            </w:r>
            <w:r w:rsidR="00186BA9">
              <w:rPr>
                <w:color w:val="000000"/>
                <w:lang w:val="uk-UA"/>
              </w:rPr>
              <w:t xml:space="preserve">його </w:t>
            </w:r>
            <w:r w:rsidR="00186BA9">
              <w:rPr>
                <w:color w:val="000000"/>
              </w:rPr>
              <w:t>частин</w:t>
            </w:r>
            <w:r>
              <w:rPr>
                <w:color w:val="000000"/>
              </w:rPr>
              <w:t>. Ознайомлення з дійовими особами.</w:t>
            </w:r>
          </w:p>
          <w:p w14:paraId="1C50459D" w14:textId="6C70860B" w:rsidR="003676FB" w:rsidRPr="00186BA9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 xml:space="preserve">Продукт: взаємоопитування. </w:t>
            </w:r>
            <w:r>
              <w:rPr>
                <w:b/>
                <w:color w:val="000000"/>
              </w:rPr>
              <w:t>ПО</w:t>
            </w:r>
            <w:r w:rsidR="00186BA9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8B6429" w14:textId="77777777" w:rsidR="003676FB" w:rsidRDefault="003676FB"/>
        </w:tc>
      </w:tr>
      <w:tr w:rsidR="003676FB" w14:paraId="278D7765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2DA3C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F01FD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3.3;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03721F" w14:textId="2999E70D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ПО. І. Карпенк</w:t>
            </w:r>
            <w:r w:rsidR="0005529E">
              <w:rPr>
                <w:color w:val="000000"/>
              </w:rPr>
              <w:t>о-Карий «Сто тисяч». Дія І. ТЛ: с</w:t>
            </w:r>
            <w:r>
              <w:rPr>
                <w:color w:val="000000"/>
              </w:rPr>
              <w:t>южет драматичного твору. Елементи сюжету. Підмет і присудок як головні члени речення.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3DED6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C834BF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9C580E" w14:textId="26F3DE5D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Читання твору в особах, визначення т</w:t>
            </w:r>
            <w:r w:rsidR="00186BA9">
              <w:rPr>
                <w:color w:val="000000"/>
              </w:rPr>
              <w:t>еми, складання запитань</w:t>
            </w:r>
            <w:r>
              <w:rPr>
                <w:color w:val="000000"/>
              </w:rPr>
              <w:t>, обмін враженнями за прочитаним.</w:t>
            </w:r>
            <w:r w:rsidR="00186BA9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Визначенн</w:t>
            </w:r>
            <w:r>
              <w:rPr>
                <w:i/>
                <w:color w:val="000000"/>
              </w:rPr>
              <w:t>я</w:t>
            </w:r>
            <w:r>
              <w:rPr>
                <w:color w:val="000000"/>
              </w:rPr>
              <w:t xml:space="preserve"> нової інформації; розрізнення основного і другорядного. Опрацювання теоретичного матеріалу. Завдання на визначення підмета і присудка. </w:t>
            </w:r>
          </w:p>
          <w:p w14:paraId="2870D352" w14:textId="4A4F9CEF" w:rsidR="003676FB" w:rsidRPr="00C72317" w:rsidRDefault="00186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  <w:sz w:val="14"/>
                <w:szCs w:val="14"/>
              </w:rPr>
              <w:t xml:space="preserve"> </w:t>
            </w:r>
            <w:r w:rsidR="004E429C">
              <w:rPr>
                <w:i/>
              </w:rPr>
              <w:t>таблиця запитань до тексту</w:t>
            </w:r>
            <w:r>
              <w:rPr>
                <w:i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67C8C2" w14:textId="77777777" w:rsidR="003676FB" w:rsidRDefault="003676FB"/>
        </w:tc>
      </w:tr>
      <w:tr w:rsidR="003676FB" w14:paraId="1D3548E0" w14:textId="77777777" w:rsidTr="00C60AA8">
        <w:trPr>
          <w:trHeight w:val="66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2A2B0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C123A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3.4;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827AF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Підмет. Способи вираження підмета. І. Карпенко-Карий «Сто тисяч». Дія ІІ.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B51F4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7D4800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3FE8BE" w14:textId="2014B012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Опрацювання теоретичного матеріалу. Завдання на визначення способів вираження підмета. Детальний усний переказ фрагментів ком</w:t>
            </w:r>
            <w:r w:rsidR="00186BA9">
              <w:rPr>
                <w:color w:val="000000"/>
              </w:rPr>
              <w:t>едії.</w:t>
            </w:r>
          </w:p>
          <w:p w14:paraId="43D0721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усний переказ. 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B62850" w14:textId="77777777" w:rsidR="003676FB" w:rsidRDefault="003676FB"/>
        </w:tc>
      </w:tr>
      <w:tr w:rsidR="003676FB" w14:paraId="525BF86E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397B9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47FF6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3.5;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1D727F" w14:textId="7D0344D2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І. Карпенко-Карий «Сто тисяч». Дія ІІІ.</w:t>
            </w:r>
            <w:r w:rsidR="00FD0C5C">
              <w:rPr>
                <w:color w:val="000000"/>
                <w:lang w:val="uk-UA"/>
              </w:rPr>
              <w:t xml:space="preserve"> </w:t>
            </w:r>
            <w:r w:rsidR="0005529E">
              <w:rPr>
                <w:color w:val="000000"/>
              </w:rPr>
              <w:t>ТЛ: д</w:t>
            </w:r>
            <w:r>
              <w:rPr>
                <w:color w:val="000000"/>
              </w:rPr>
              <w:t>ія і мовлення як основні засоби творення образу. Простий дієслівний присудок. Способи вираження.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BE63C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079E5E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534F64" w14:textId="54B35903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З’ясування системи персонажів та їх характеристика.</w:t>
            </w:r>
            <w:r w:rsidR="00186BA9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Опрацювання теоретичного матеріалу. Завдання на визначення способів вираження простого дієслівного присудка. </w:t>
            </w:r>
          </w:p>
          <w:p w14:paraId="514D734A" w14:textId="37812C25" w:rsidR="003676FB" w:rsidRPr="00C72317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характеристика персонажів.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4CBF84" w14:textId="77777777" w:rsidR="003676FB" w:rsidRDefault="003676FB"/>
        </w:tc>
      </w:tr>
      <w:tr w:rsidR="003676FB" w14:paraId="69A7F373" w14:textId="77777777" w:rsidTr="00C60AA8">
        <w:trPr>
          <w:trHeight w:val="653"/>
          <w:jc w:val="center"/>
        </w:trPr>
        <w:tc>
          <w:tcPr>
            <w:tcW w:w="1610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5666C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4; СК 5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B0EF4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3.5;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D93A1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І. Карпенко-Карий «Сто тисяч». Дія ІV. Трагічність і комічність у творі. Складений дієслівний присудок. Способи вираження.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97158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225960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790372" w14:textId="77777777" w:rsidR="00E70F58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Визначення у тексті художніх засобів. Опрацювання теоретичного матеріалу. Визначення допоміжних  слів у складеному дієслівному присудку Інсценізація фрагментів комедії. </w:t>
            </w:r>
          </w:p>
          <w:p w14:paraId="67CB9695" w14:textId="3E8624D3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інсценізація.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5CC2C0" w14:textId="77777777" w:rsidR="003676FB" w:rsidRDefault="003676FB"/>
        </w:tc>
      </w:tr>
      <w:tr w:rsidR="003676FB" w14:paraId="7B10FE02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33695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5D951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3.6; 4.2;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2D3C5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І. Карпенко-Карий «Сто тисяч». Простий і складений дієслівний присудок.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70BD2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15826B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39297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Паспорт літературного твору з елементами аналізу. </w:t>
            </w:r>
          </w:p>
          <w:p w14:paraId="626AC72F" w14:textId="2C871F85" w:rsidR="003676FB" w:rsidRPr="00E70F58" w:rsidRDefault="004E429C" w:rsidP="00E70F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 xml:space="preserve"> Складання таблиці запитань до тексту. Завдання на трансформацію речень. </w:t>
            </w:r>
            <w:r>
              <w:rPr>
                <w:i/>
                <w:color w:val="000000"/>
              </w:rPr>
              <w:t>Продукт: паспорт літературного твору, “Незакінчене речення”</w:t>
            </w:r>
            <w:r w:rsidR="00E70F58">
              <w:rPr>
                <w:i/>
                <w:color w:val="000000"/>
                <w:lang w:val="uk-UA"/>
              </w:rPr>
              <w:t>.</w:t>
            </w:r>
            <w:r w:rsidR="00E70F58">
              <w:rPr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</w:rPr>
              <w:t>ПФО</w:t>
            </w:r>
            <w:r w:rsidR="00E70F58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683DA0" w14:textId="77777777" w:rsidR="003676FB" w:rsidRDefault="003676FB"/>
        </w:tc>
      </w:tr>
      <w:tr w:rsidR="003676FB" w14:paraId="3BBD3303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ED9F9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10504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3.4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E4874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ПФО. Т. Шевченко «Сон». Складений іменний присудок.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25FC8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55325C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79EE87" w14:textId="10AD9C66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Читання твору. Визначення  теми, ідеї, основної думки твору,</w:t>
            </w:r>
            <w:r w:rsidR="00595113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складання запитань до нього. Опрацювання теоретичного матеріалу. Завдання на визначення  граматичних ознак</w:t>
            </w:r>
          </w:p>
          <w:p w14:paraId="55C09B97" w14:textId="72FCEC12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дієслова-</w:t>
            </w:r>
            <w:r w:rsidR="00595113">
              <w:rPr>
                <w:color w:val="000000"/>
              </w:rPr>
              <w:t xml:space="preserve">зв’язки (час, спосіб, рід, особа) і засобів </w:t>
            </w:r>
            <w:r>
              <w:rPr>
                <w:color w:val="000000"/>
              </w:rPr>
              <w:t>вираження іменної частини.</w:t>
            </w:r>
          </w:p>
          <w:p w14:paraId="591DD515" w14:textId="73160888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 w:rsidR="00595113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 xml:space="preserve">Виразне </w:t>
            </w:r>
            <w:r w:rsidR="00595113">
              <w:rPr>
                <w:i/>
                <w:color w:val="000000"/>
                <w:lang w:val="uk-UA"/>
              </w:rPr>
              <w:t xml:space="preserve">/ </w:t>
            </w:r>
            <w:r>
              <w:rPr>
                <w:i/>
                <w:color w:val="000000"/>
              </w:rPr>
              <w:t>коментоване читання.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846FAD" w14:textId="77777777" w:rsidR="003676FB" w:rsidRDefault="003676FB"/>
        </w:tc>
      </w:tr>
      <w:tr w:rsidR="003676FB" w14:paraId="2EE0681A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ADAE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8C771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3.1; 3.5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C2209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Способи вираження складеного іменного </w:t>
            </w:r>
            <w:r>
              <w:rPr>
                <w:color w:val="000000"/>
              </w:rPr>
              <w:lastRenderedPageBreak/>
              <w:t>присудка. Т. Шевченко «Сон».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68721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EE5352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FF3EA4" w14:textId="41CD5752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Аналі</w:t>
            </w:r>
            <w:r>
              <w:rPr>
                <w:i/>
                <w:color w:val="000000"/>
              </w:rPr>
              <w:t>з</w:t>
            </w:r>
            <w:r>
              <w:rPr>
                <w:color w:val="000000"/>
              </w:rPr>
              <w:t xml:space="preserve"> мовних засобів твору. Завдання на визначення  граматичних ознак дієслова-</w:t>
            </w:r>
            <w:r w:rsidR="004B6F20">
              <w:rPr>
                <w:color w:val="000000"/>
              </w:rPr>
              <w:lastRenderedPageBreak/>
              <w:t>зв’язки (час, спосіб, рід, особи</w:t>
            </w:r>
            <w:r>
              <w:rPr>
                <w:color w:val="000000"/>
              </w:rPr>
              <w:t>) і засобів вираження іменної частини.</w:t>
            </w:r>
          </w:p>
          <w:p w14:paraId="767BD3C6" w14:textId="7FB9DBA0" w:rsidR="003676FB" w:rsidRPr="00C72317" w:rsidRDefault="004E429C" w:rsidP="00C7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аналіз мовних засобів.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78584E" w14:textId="77777777" w:rsidR="003676FB" w:rsidRDefault="003676FB"/>
        </w:tc>
      </w:tr>
      <w:tr w:rsidR="003676FB" w14:paraId="2268AA45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206770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4</w:t>
            </w:r>
          </w:p>
        </w:tc>
        <w:tc>
          <w:tcPr>
            <w:tcW w:w="1650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11094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4.2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9CE7F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Тире між підметом і присудком. Переказ тексту.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7CCBF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A9DAFD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42D2FB" w14:textId="7D9BCE6F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теоретичного матеріалу.</w:t>
            </w:r>
            <w:r w:rsidR="004B6F20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Взаємоопитування. Завдання на вживання тире між підметом і присудком. Підготовча робота до переказу тексту. Робота з пам’яткою “Як працювати над вибірковим переказом тексту “.</w:t>
            </w:r>
          </w:p>
          <w:p w14:paraId="46A4D46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Продукт: підготовча робота до переказу.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76535B" w14:textId="77777777" w:rsidR="003676FB" w:rsidRDefault="003676FB"/>
        </w:tc>
      </w:tr>
      <w:tr w:rsidR="003676FB" w14:paraId="7A4A134B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58D53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4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F9332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4.2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2CC05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Вибірковий переказ тексту. «Молодь і сучасність». Тире між підметом і присудком.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DB29E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E3AFDA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DE20B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З’ясування ролі художніх засобів  у тексті. Складання плану до  тексту. Вибірковий переказ тексту.  </w:t>
            </w:r>
          </w:p>
          <w:p w14:paraId="2F9A53F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переказ.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930C42" w14:textId="77777777" w:rsidR="003676FB" w:rsidRDefault="003676FB"/>
        </w:tc>
      </w:tr>
      <w:tr w:rsidR="003676FB" w14:paraId="65DAAF58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D323D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</w:t>
            </w:r>
          </w:p>
        </w:tc>
        <w:tc>
          <w:tcPr>
            <w:tcW w:w="1650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13228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2.2; 3.4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21A2E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Другорядні члени речення. Додаток, означення, обставина. </w:t>
            </w:r>
            <w:r w:rsidRPr="00826401">
              <w:rPr>
                <w:color w:val="000000"/>
                <w:highlight w:val="yellow"/>
              </w:rPr>
              <w:t>Т. Шевченко «І виріс я на чужині».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73B24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8AAA95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C1B766" w14:textId="77777777" w:rsidR="004B6F20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теоретичного матеріалу.</w:t>
            </w:r>
            <w:r w:rsidR="004B6F20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Завдання на поширення речень другорядними членами. Виразне читання поетичного твору</w:t>
            </w:r>
            <w:r w:rsidR="004B6F20">
              <w:rPr>
                <w:color w:val="000000"/>
                <w:lang w:val="uk-UA"/>
              </w:rPr>
              <w:t>.</w:t>
            </w:r>
            <w:r>
              <w:rPr>
                <w:color w:val="000000"/>
              </w:rPr>
              <w:t xml:space="preserve"> Визначення  теми, ідеї, основної думки. </w:t>
            </w:r>
          </w:p>
          <w:p w14:paraId="56BEBB5E" w14:textId="77A5A3E3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виразне читання з коментуванням.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26E98D" w14:textId="77777777" w:rsidR="003676FB" w:rsidRDefault="003676FB"/>
        </w:tc>
      </w:tr>
      <w:tr w:rsidR="003676FB" w14:paraId="3E3DBA2B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85BD2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B74B0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3.5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52F2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Т. Шевченко </w:t>
            </w:r>
            <w:r w:rsidRPr="00AD130C">
              <w:rPr>
                <w:color w:val="000000"/>
                <w:highlight w:val="yellow"/>
              </w:rPr>
              <w:t>«І виріс я на чужині».</w:t>
            </w:r>
            <w:r>
              <w:rPr>
                <w:color w:val="000000"/>
              </w:rPr>
              <w:t xml:space="preserve"> Другорядні члени речення. Додаток, означення, обставина.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AF5B3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4C0C1A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8D2185" w14:textId="77777777" w:rsidR="004B6F20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Читання твору, визначення теми, складання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запитань до нього, обмін враженнями за прочитаним. Другорядні члени речення у поезії. Аналіз мовних засобів твору.  </w:t>
            </w:r>
          </w:p>
          <w:p w14:paraId="05790C3A" w14:textId="494BAE14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міні-есе.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D6CB30" w14:textId="77777777" w:rsidR="003676FB" w:rsidRDefault="003676FB"/>
        </w:tc>
      </w:tr>
      <w:tr w:rsidR="003676FB" w14:paraId="5A188721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1BD34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4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84DB2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2.2; 4.2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D74B6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Додаток. Прямі й непрямі додатки. Детальний переказ тексту.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74235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7C2BDA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AB17F9" w14:textId="59B8C5BE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теоретичного матеріалу. Взаємонавчання. Завдання на утворення словосполучень з прямими і непрямими додатками.</w:t>
            </w:r>
            <w:r w:rsidR="004B6F20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Інфінітив у </w:t>
            </w:r>
            <w:r w:rsidR="004B6F20">
              <w:rPr>
                <w:color w:val="000000"/>
              </w:rPr>
              <w:t>ролі  додатка.  Опрацювання пам’</w:t>
            </w:r>
            <w:r>
              <w:rPr>
                <w:color w:val="000000"/>
              </w:rPr>
              <w:t>ятки “Як готувати докладний переказ тексту”.</w:t>
            </w:r>
          </w:p>
          <w:p w14:paraId="7EC373C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lastRenderedPageBreak/>
              <w:t>Продукт: вправи на літературну вимову і грамотне письмо.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3CE48C" w14:textId="77777777" w:rsidR="003676FB" w:rsidRDefault="003676FB"/>
        </w:tc>
      </w:tr>
      <w:tr w:rsidR="003676FB" w14:paraId="095E4F6E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04E6A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1;СК 2; СК 4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910D96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2.2; 4.2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710456" w14:textId="3730E670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Детальний переказ тексту</w:t>
            </w:r>
            <w:r w:rsidR="00333D26">
              <w:rPr>
                <w:color w:val="000000"/>
              </w:rPr>
              <w:t xml:space="preserve"> за самостійно складеним планом. «Звичайна людина». Прямі і</w:t>
            </w:r>
            <w:r>
              <w:rPr>
                <w:color w:val="000000"/>
              </w:rPr>
              <w:t xml:space="preserve"> непрямі додатки.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C0086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0EEA86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47FCB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Детальний переказ тексту за самостійно складеним планом. </w:t>
            </w:r>
          </w:p>
          <w:p w14:paraId="5EF3027A" w14:textId="0DD46737" w:rsidR="003676FB" w:rsidRPr="004B6F20" w:rsidRDefault="004E429C" w:rsidP="004B6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переказ.</w:t>
            </w:r>
            <w:r w:rsidR="004B6F20">
              <w:rPr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</w:rPr>
              <w:t>ПФО</w:t>
            </w:r>
            <w:r w:rsidR="004B6F20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B2E740" w14:textId="77777777" w:rsidR="003676FB" w:rsidRDefault="003676FB"/>
        </w:tc>
      </w:tr>
      <w:tr w:rsidR="003676FB" w14:paraId="20B1E2DB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19E5E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94EE6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2.1; 3.4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8B0DC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ПФО. Означення. Узгоджені означення. Т. Шевченко «Мені однаково, чи буду…».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9CA81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EA6767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8DD8D2" w14:textId="6E958510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Самостійне опрацювання теоретичного матеріалу.  Визначення в поезії художніх засобів, зокрема художніх означень (епітетів). З’ясування,</w:t>
            </w:r>
            <w:r w:rsidR="007C2B93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як вони допомагають досягти образної виразності тексту.</w:t>
            </w:r>
          </w:p>
          <w:p w14:paraId="5EC3DA9C" w14:textId="2F562895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Виразне читання поетичного твору. Поділ тексту на частини, визначення головної.</w:t>
            </w:r>
            <w:r w:rsidR="007C2B93">
              <w:rPr>
                <w:color w:val="000000"/>
                <w:lang w:val="uk-UA"/>
              </w:rPr>
              <w:t xml:space="preserve"> </w:t>
            </w:r>
            <w:r w:rsidR="007C2B93">
              <w:rPr>
                <w:color w:val="000000"/>
              </w:rPr>
              <w:t>З’</w:t>
            </w:r>
            <w:r>
              <w:rPr>
                <w:color w:val="000000"/>
              </w:rPr>
              <w:t xml:space="preserve">ясування  </w:t>
            </w:r>
            <w:r w:rsidR="007C2B93">
              <w:rPr>
                <w:color w:val="000000"/>
              </w:rPr>
              <w:t>головної думки кожної частини.</w:t>
            </w:r>
          </w:p>
          <w:p w14:paraId="1AA6893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вправи на літературну вимову і грамотне письмо.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EA9DBC" w14:textId="77777777" w:rsidR="003676FB" w:rsidRDefault="003676FB"/>
        </w:tc>
      </w:tr>
      <w:tr w:rsidR="003676FB" w14:paraId="652CD330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58AFD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2; СК 3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DE7F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2.1; 3.5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992FC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Т. Шевченко «Мені однаково, чи буду…». Неузгоджені означення.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C988A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8B64F3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AC9DAA" w14:textId="7D91A661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інших образів поезії, крім ліричного героя, їх характеристика. Аналі</w:t>
            </w:r>
            <w:r>
              <w:rPr>
                <w:i/>
                <w:color w:val="000000"/>
              </w:rPr>
              <w:t>з</w:t>
            </w:r>
            <w:r>
              <w:rPr>
                <w:color w:val="000000"/>
              </w:rPr>
              <w:t xml:space="preserve"> мовних засобів твору.   Опрацювання теоретичного матеріалу. Взаємоопитування. Завдання на заміну в реченнях узгод</w:t>
            </w:r>
            <w:r w:rsidR="007C2B93">
              <w:rPr>
                <w:color w:val="000000"/>
              </w:rPr>
              <w:t xml:space="preserve">жених означень на неузгоджені, </w:t>
            </w:r>
            <w:r w:rsidR="007C2B93">
              <w:rPr>
                <w:color w:val="000000"/>
                <w:lang w:val="uk-UA"/>
              </w:rPr>
              <w:t>і</w:t>
            </w:r>
            <w:r>
              <w:rPr>
                <w:color w:val="000000"/>
              </w:rPr>
              <w:t xml:space="preserve"> навпаки. </w:t>
            </w:r>
          </w:p>
          <w:p w14:paraId="31293F0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письмова відповідь на запитання.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62BE57" w14:textId="77777777" w:rsidR="003676FB" w:rsidRDefault="003676FB"/>
        </w:tc>
      </w:tr>
      <w:tr w:rsidR="003676FB" w14:paraId="271D2B2B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AED28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4; </w:t>
            </w:r>
          </w:p>
        </w:tc>
        <w:tc>
          <w:tcPr>
            <w:tcW w:w="1650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CE27D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4.2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DBCE9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Прикладка як різновид означення.</w:t>
            </w:r>
            <w:r>
              <w:rPr>
                <w:b/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>«У чому полягає прояв справжнього патріотизму?»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91E62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382C55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E31880" w14:textId="77777777" w:rsidR="00A71B56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теоретичного матеріалу.</w:t>
            </w:r>
            <w:r w:rsidR="007C2B93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Взаємонавчання. </w:t>
            </w:r>
            <w:r w:rsidR="007C2B93">
              <w:rPr>
                <w:color w:val="000000"/>
              </w:rPr>
              <w:t>Завдання на правильне вживання та</w:t>
            </w:r>
            <w:r>
              <w:rPr>
                <w:color w:val="000000"/>
              </w:rPr>
              <w:t xml:space="preserve"> написання прикладок.</w:t>
            </w:r>
            <w:r w:rsidR="007C2B93">
              <w:rPr>
                <w:color w:val="000000"/>
                <w:lang w:val="uk-UA"/>
              </w:rPr>
              <w:t xml:space="preserve"> </w:t>
            </w:r>
            <w:r w:rsidR="007C2B93">
              <w:rPr>
                <w:color w:val="000000"/>
              </w:rPr>
              <w:t>Складання усних і</w:t>
            </w:r>
            <w:r>
              <w:rPr>
                <w:color w:val="000000"/>
              </w:rPr>
              <w:t xml:space="preserve"> письмових висловлювань на певну тему. </w:t>
            </w:r>
          </w:p>
          <w:p w14:paraId="60098681" w14:textId="102FC30A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 w:rsidR="00A71B56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монологічне висловлювання.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79E398" w14:textId="77777777" w:rsidR="003676FB" w:rsidRDefault="003676FB"/>
        </w:tc>
      </w:tr>
      <w:tr w:rsidR="003676FB" w14:paraId="3071A93B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0DC82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1;СК 2; СК 3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C3FDC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2.1; 3.4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EB4F9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Т. Шевченко «Минають дні, минають ночі…». Прикладка як різновид означення.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59830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04E409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ACF919" w14:textId="1CEA488B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Виразне читання поетичного твору. Визначення  теми, ідеї, основної думки твору,</w:t>
            </w:r>
            <w:r w:rsidR="009963DB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складання запитань до нього.</w:t>
            </w:r>
          </w:p>
          <w:p w14:paraId="62EDBA03" w14:textId="77777777" w:rsidR="009963D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Групування  сполучень слів відповідно до правил правопису прикладок.  </w:t>
            </w:r>
          </w:p>
          <w:p w14:paraId="3CDD0707" w14:textId="5505E3CC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заповнення таблиці.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63744F" w14:textId="77777777" w:rsidR="003676FB" w:rsidRDefault="003676FB"/>
        </w:tc>
      </w:tr>
      <w:tr w:rsidR="003676FB" w14:paraId="390F6146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760E8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2; СК 3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193A6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2.2; 3.5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E31D1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Обставина. Види обставин. Т. Шевченко «Минають дні, минають ночі…».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E0161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BC00D7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79107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Опрацювання теоретичного матеріалу. Завдання на поширення речень обставинами. Аналіз мовних засобів ліричного твору. </w:t>
            </w:r>
          </w:p>
          <w:p w14:paraId="5978C52C" w14:textId="5E00F9BA" w:rsidR="003676FB" w:rsidRDefault="004E429C" w:rsidP="00996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аналіз поезії за планом.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310812" w14:textId="77777777" w:rsidR="003676FB" w:rsidRDefault="003676FB"/>
        </w:tc>
      </w:tr>
      <w:tr w:rsidR="003676FB" w14:paraId="2A2455B8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137FE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1E0FE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1.3; 2.1; 4.2;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5565C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Порівняльний зворот. Особливості текстів художнього, наукового, офіційно-ділового та публіцистичного стилів мовлення.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2ED1D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362989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E4383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Опрацювання теоретичного матеріалу. Аудіювання і виразне читання навчальних текстів різних стилів. Редагування речень і тексту. </w:t>
            </w:r>
          </w:p>
          <w:p w14:paraId="454DB92D" w14:textId="6503B08B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 xml:space="preserve">Продукт: вправи на літературну вимову і грамотне </w:t>
            </w:r>
            <w:r w:rsidR="009963DB">
              <w:rPr>
                <w:i/>
                <w:color w:val="000000"/>
              </w:rPr>
              <w:t>вживання порівняльних зворотів.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C5BE5A" w14:textId="77777777" w:rsidR="003676FB" w:rsidRDefault="003676FB"/>
        </w:tc>
      </w:tr>
      <w:tr w:rsidR="003676FB" w14:paraId="7E9E7C82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9313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E1B56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1.3; 2.1; 4.2;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F88FD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Порівняльний зворот-обставина. Особливості текстів художнього, наукового, офіційно-ділового та публіцистичного стилів мовлення.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B26AF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BE735B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5C13A5" w14:textId="485E9738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Аудіювання і виразне читання навчальних текстів різних стилів. Редагування речень і тексту. </w:t>
            </w:r>
          </w:p>
          <w:p w14:paraId="0E6A7384" w14:textId="50638AE0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 xml:space="preserve">Продукт: вправи на літературну вимову і грамотне вживання різних стилів мовлення. 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DE48E0" w14:textId="77777777" w:rsidR="003676FB" w:rsidRDefault="003676FB"/>
        </w:tc>
      </w:tr>
      <w:tr w:rsidR="003676FB" w14:paraId="583B856D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1B7DD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B7694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1.3; 2.2; 4.2;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4E061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Порівняльний зворот-присудок. Особливості текстів художнього, наукового, офіційно-ділового та публіцистичного стилів мовлення.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4D20B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EBC279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8E3F74" w14:textId="77777777" w:rsidR="00955699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Аудіювання і виразне читання навчальних текстів різних стилів. Редагування речень і тексту. </w:t>
            </w:r>
          </w:p>
          <w:p w14:paraId="09908130" w14:textId="114A3C07" w:rsidR="003676FB" w:rsidRDefault="004E429C" w:rsidP="009556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вправи на літературну вимову і грамотне письмо.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B8D121" w14:textId="77777777" w:rsidR="003676FB" w:rsidRDefault="003676FB"/>
        </w:tc>
      </w:tr>
      <w:tr w:rsidR="003676FB" w14:paraId="3CB75B6D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7A876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3; СК 5</w:t>
            </w:r>
          </w:p>
        </w:tc>
        <w:tc>
          <w:tcPr>
            <w:tcW w:w="1650" w:type="dxa"/>
            <w:tcBorders>
              <w:top w:val="single" w:sz="4" w:space="0" w:color="0070C0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A96E5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3.7;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FA8CB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Декламування напам’ять поезій Т. Шевченка. Головні члени речення.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F5408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B8E158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A9BB31" w14:textId="67ED99F4" w:rsidR="003676FB" w:rsidRPr="00955699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 xml:space="preserve">Виразне читання поетичних та прозових творів. Редагування речень і тексту. </w:t>
            </w:r>
            <w:r>
              <w:rPr>
                <w:i/>
                <w:color w:val="000000"/>
              </w:rPr>
              <w:t>Продукт: декламування напам’ять</w:t>
            </w:r>
            <w:r>
              <w:rPr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ПФО</w:t>
            </w:r>
            <w:r w:rsidR="00955699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7F38EB" w14:textId="77777777" w:rsidR="003676FB" w:rsidRDefault="003676FB"/>
        </w:tc>
      </w:tr>
      <w:tr w:rsidR="003676FB" w14:paraId="56423675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3B261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3; СК 5</w:t>
            </w:r>
          </w:p>
        </w:tc>
        <w:tc>
          <w:tcPr>
            <w:tcW w:w="1650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30EA6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3.7;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9CD45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ПФО. Декламування напам’ять поезій Т. Шевченка. Другорядні члени речення.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8B21E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9FED35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5C121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Виразне читання поетичних та прозових творів.</w:t>
            </w:r>
          </w:p>
          <w:p w14:paraId="3C2F2F0F" w14:textId="21381570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 w:rsidR="00955699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декламування напам’ять.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2D3474" w14:textId="77777777" w:rsidR="003676FB" w:rsidRDefault="003676FB"/>
        </w:tc>
      </w:tr>
      <w:tr w:rsidR="003676FB" w14:paraId="42130B98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300B2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27EF0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2.6; 4.2;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095A3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Тест за Модулем 2. «Людина серед людей».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D71A8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2123AE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628913" w14:textId="11D29E0D" w:rsidR="003676FB" w:rsidRPr="00955699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 xml:space="preserve"> Перевірка рівня сформованості знань, умінь та навичок.</w:t>
            </w:r>
            <w:r w:rsidR="00955699">
              <w:rPr>
                <w:color w:val="000000"/>
                <w:lang w:val="uk-UA"/>
              </w:rPr>
              <w:t xml:space="preserve"> </w:t>
            </w:r>
            <w:r w:rsidR="00955699">
              <w:rPr>
                <w:color w:val="000000"/>
              </w:rPr>
              <w:t>Складання усних і</w:t>
            </w:r>
            <w:r>
              <w:rPr>
                <w:color w:val="000000"/>
              </w:rPr>
              <w:t xml:space="preserve"> письмових висловлювань на певну тему. </w:t>
            </w:r>
            <w:r>
              <w:rPr>
                <w:i/>
                <w:color w:val="000000"/>
              </w:rPr>
              <w:t xml:space="preserve">Продукт: тест.  </w:t>
            </w:r>
            <w:r>
              <w:rPr>
                <w:b/>
                <w:color w:val="000000"/>
              </w:rPr>
              <w:t>СО</w:t>
            </w:r>
            <w:r w:rsidR="00955699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3186F3" w14:textId="77777777" w:rsidR="003676FB" w:rsidRDefault="003676FB"/>
        </w:tc>
      </w:tr>
      <w:tr w:rsidR="003676FB" w14:paraId="0B5F34F2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B08EA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2; СК 5</w:t>
            </w:r>
          </w:p>
        </w:tc>
        <w:tc>
          <w:tcPr>
            <w:tcW w:w="1650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5E4F1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2.6; 5.1</w:t>
            </w:r>
          </w:p>
        </w:tc>
        <w:tc>
          <w:tcPr>
            <w:tcW w:w="3312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0E552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СО. Повторення вивченого матеріалу.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E6249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16AA1F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89250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Редагування речень і тексту.</w:t>
            </w:r>
          </w:p>
          <w:p w14:paraId="345D649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 xml:space="preserve"> Продукт: вправи на літературну вимову і грамотне письмо.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E9BF5C" w14:textId="77777777" w:rsidR="003676FB" w:rsidRDefault="003676FB"/>
        </w:tc>
      </w:tr>
      <w:tr w:rsidR="003676FB" w14:paraId="0149E360" w14:textId="77777777" w:rsidTr="00C60AA8">
        <w:trPr>
          <w:trHeight w:val="55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7ED99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6E601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2.6;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69B50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Повторення вивченого матеріалу.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521FA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96767C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4C3AE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Редагування речень і тексту.</w:t>
            </w:r>
          </w:p>
          <w:p w14:paraId="197C912D" w14:textId="73B45C6C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 xml:space="preserve">Продукт: вправи на літературну вимову і грамотне письмо. 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DA3C58" w14:textId="77777777" w:rsidR="003676FB" w:rsidRDefault="003676FB"/>
        </w:tc>
      </w:tr>
      <w:tr w:rsidR="003676FB" w14:paraId="63E11D9C" w14:textId="77777777" w:rsidTr="00C60AA8">
        <w:trPr>
          <w:trHeight w:val="396"/>
          <w:jc w:val="center"/>
        </w:trPr>
        <w:tc>
          <w:tcPr>
            <w:tcW w:w="1463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A4807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17365D"/>
              </w:rPr>
              <w:t>Семестр ІІ</w:t>
            </w:r>
          </w:p>
        </w:tc>
      </w:tr>
      <w:tr w:rsidR="003676FB" w14:paraId="1D73A7AC" w14:textId="77777777" w:rsidTr="00C60AA8">
        <w:trPr>
          <w:trHeight w:val="396"/>
          <w:jc w:val="center"/>
        </w:trPr>
        <w:tc>
          <w:tcPr>
            <w:tcW w:w="1463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39E0D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Модуль 3. Реальність і мрії</w:t>
            </w:r>
          </w:p>
        </w:tc>
      </w:tr>
      <w:tr w:rsidR="003676FB" w14:paraId="13E7C07B" w14:textId="77777777" w:rsidTr="00C60AA8">
        <w:trPr>
          <w:trHeight w:val="554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F425D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2; 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5D417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2.6;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A626D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Опис місцевості. «Знайомство з місцевістю».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2DA69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5C61BE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B9AFD9" w14:textId="77777777" w:rsidR="00836AC7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Складання усних    висловлювань на певну тему. Визначення ключових слів у тексті.  </w:t>
            </w:r>
          </w:p>
          <w:p w14:paraId="231E9808" w14:textId="2B9BFF03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добір матеріалів до твору.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BB34DC" w14:textId="77777777" w:rsidR="003676FB" w:rsidRDefault="003676FB"/>
        </w:tc>
      </w:tr>
      <w:tr w:rsidR="003676FB" w14:paraId="0E98F4C0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CFD90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C5605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0DED6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Твір-опис місцевості. Однорідні члени речення.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5975A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03CE26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19CCDD" w14:textId="77777777" w:rsidR="00836AC7" w:rsidRDefault="00836AC7" w:rsidP="00836A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Складання усних і</w:t>
            </w:r>
            <w:r w:rsidR="004E429C">
              <w:rPr>
                <w:color w:val="000000"/>
              </w:rPr>
              <w:t xml:space="preserve"> письмових висловлювань на певну тему. Опрацювання теоретичного матеріалу. Завдання на визначення  рядів однорідних членів речення.</w:t>
            </w:r>
            <w:r>
              <w:rPr>
                <w:color w:val="000000"/>
                <w:lang w:val="uk-UA"/>
              </w:rPr>
              <w:t xml:space="preserve"> </w:t>
            </w:r>
            <w:r w:rsidR="004E429C">
              <w:rPr>
                <w:color w:val="000000"/>
              </w:rPr>
              <w:t xml:space="preserve">Засвоєння розділових знаків у реченнях з однорідними членами. </w:t>
            </w:r>
          </w:p>
          <w:p w14:paraId="074ADB69" w14:textId="3A17C065" w:rsidR="003676FB" w:rsidRPr="00836AC7" w:rsidRDefault="004E429C" w:rsidP="00836A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b/>
                <w:color w:val="000000"/>
              </w:rPr>
              <w:t>ПО</w:t>
            </w:r>
            <w:r w:rsidR="00836AC7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CFF939" w14:textId="77777777" w:rsidR="003676FB" w:rsidRDefault="003676FB"/>
        </w:tc>
      </w:tr>
      <w:tr w:rsidR="003676FB" w14:paraId="169A9E9D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F2129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2; 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BFDE1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2.6;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B894F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ПО. Особливості опису місцевості. «Вулиця мого дитинства». Однорідні і неоднорідні означення.</w:t>
            </w:r>
          </w:p>
          <w:p w14:paraId="0836A0F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C90AA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AA7EFC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D66CF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Опрацювання теоретичного матеріалу. Засвоєння правил вживання розділових знаків у реченнях з однорідними і неоднорідними означеннями Складання усних  висловлювань на певну тему. Робота над пам’яткою та орієнтовним планом. 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1F8E15" w14:textId="77777777" w:rsidR="003676FB" w:rsidRDefault="003676FB"/>
        </w:tc>
      </w:tr>
      <w:tr w:rsidR="003676FB" w14:paraId="5BE0D9A3" w14:textId="77777777" w:rsidTr="00C60AA8">
        <w:trPr>
          <w:trHeight w:val="590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C39E7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A3F6C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3E1FA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Твір-опис місцевості у художньому стилі. «Місто моєї мрії».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5240B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8857C2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9B93A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Письмовий твір-опис місцевості за орієнтовним планом.</w:t>
            </w:r>
          </w:p>
          <w:p w14:paraId="107D4AC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твір-опис.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A9D86F" w14:textId="77777777" w:rsidR="003676FB" w:rsidRDefault="003676FB"/>
        </w:tc>
      </w:tr>
      <w:tr w:rsidR="003676FB" w14:paraId="7D4BBCE3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0A2EB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AED68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69E8A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«Будувати повітряні замки легше, ніж у них жити». Однорідні і неоднорідні означення.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0EBA5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105302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4D49AC" w14:textId="23A4ABA5" w:rsidR="003676FB" w:rsidRDefault="00C96A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Складання усних і</w:t>
            </w:r>
            <w:r w:rsidR="004E429C">
              <w:rPr>
                <w:color w:val="000000"/>
              </w:rPr>
              <w:t xml:space="preserve"> письмових висловлювань на певну тему. Засвоєння правил вживання розділових знаків у реченнях з однорідними і неоднорідними означеннями. </w:t>
            </w:r>
          </w:p>
          <w:p w14:paraId="52100C1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письмове висловлення.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ABFE68" w14:textId="77777777" w:rsidR="003676FB" w:rsidRDefault="003676FB"/>
        </w:tc>
      </w:tr>
      <w:tr w:rsidR="003676FB" w14:paraId="137A49CF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9A39E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ABA93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86433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Узагальнювальні слова в реченнях з однорідними членами. «Що робить людину щасливою?»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CE933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F192CC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996757" w14:textId="7F5990C2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теоретичного матеріалу.</w:t>
            </w:r>
            <w:r w:rsidR="00C96A77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Завдання на редакцію речень. Складання усних і письмових висловлювань на певну тему. Засвоєння розділових знаків у реченнях з узагальнювальними словами при однорідних членах. </w:t>
            </w:r>
          </w:p>
          <w:p w14:paraId="661E362A" w14:textId="2A136F0B" w:rsidR="003676FB" w:rsidRPr="00C96A77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твір-роздум</w:t>
            </w:r>
            <w:r w:rsidR="00C96A77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10E6FD" w14:textId="77777777" w:rsidR="003676FB" w:rsidRDefault="003676FB"/>
        </w:tc>
      </w:tr>
      <w:tr w:rsidR="003676FB" w14:paraId="0BA554C7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6E522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51A43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3.6; 4.2;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159EDB" w14:textId="57754340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ТЛ</w:t>
            </w:r>
            <w:r w:rsidR="0005529E">
              <w:rPr>
                <w:color w:val="000000"/>
                <w:lang w:val="ru-RU"/>
              </w:rPr>
              <w:t>:</w:t>
            </w:r>
            <w:r>
              <w:rPr>
                <w:color w:val="000000"/>
              </w:rPr>
              <w:t xml:space="preserve"> </w:t>
            </w:r>
            <w:r w:rsidR="0005529E">
              <w:rPr>
                <w:color w:val="000000"/>
              </w:rPr>
              <w:t>к</w:t>
            </w:r>
            <w:r>
              <w:rPr>
                <w:color w:val="000000"/>
              </w:rPr>
              <w:t>омпозиція художнього твору. Марко Вовчок «Горпина». Елементи композиції. Узагальнювальні слова в реченнях з однорідними членами. Розділові знаки.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7C1F5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CAEFAD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59739F" w14:textId="4697C98B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Опрацювання теоретичного матеріалу. Виразне </w:t>
            </w:r>
            <w:r w:rsidR="00C96A77">
              <w:rPr>
                <w:color w:val="000000"/>
                <w:lang w:val="uk-UA"/>
              </w:rPr>
              <w:t xml:space="preserve">/ </w:t>
            </w:r>
            <w:r>
              <w:rPr>
                <w:color w:val="000000"/>
              </w:rPr>
              <w:t>коментоване читання  твору.</w:t>
            </w:r>
          </w:p>
          <w:p w14:paraId="0946B0A4" w14:textId="77777777" w:rsidR="00C96A77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Спостереженн</w:t>
            </w:r>
            <w:r w:rsidR="00C96A77">
              <w:rPr>
                <w:color w:val="000000"/>
              </w:rPr>
              <w:t>я особливостей композиції твору</w:t>
            </w:r>
            <w:r>
              <w:rPr>
                <w:color w:val="000000"/>
              </w:rPr>
              <w:t xml:space="preserve">: послідовність і  взаємозв’язок частин у тексті. Засвоєння розділових знаків у реченнях з узагальнювальними  словами при однорідних членах. </w:t>
            </w:r>
          </w:p>
          <w:p w14:paraId="3DB5884F" w14:textId="5F156C24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 w:rsidR="00C96A77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 xml:space="preserve">виразне </w:t>
            </w:r>
            <w:r w:rsidR="00C96A77">
              <w:rPr>
                <w:i/>
                <w:color w:val="000000"/>
                <w:lang w:val="uk-UA"/>
              </w:rPr>
              <w:t xml:space="preserve">/ </w:t>
            </w:r>
            <w:r>
              <w:rPr>
                <w:i/>
                <w:color w:val="000000"/>
              </w:rPr>
              <w:t>коментоване читання.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3B07C0" w14:textId="77777777" w:rsidR="003676FB" w:rsidRDefault="003676FB"/>
        </w:tc>
      </w:tr>
      <w:tr w:rsidR="003676FB" w14:paraId="665B7B07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B20BD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97E189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3.6; 4.3;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833E7C" w14:textId="78C03CDC" w:rsidR="003676FB" w:rsidRDefault="004E429C" w:rsidP="00D55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Марко Вовчок «Горпина». </w:t>
            </w:r>
            <w:r w:rsidR="00D5508E" w:rsidRPr="00D5508E">
              <w:rPr>
                <w:color w:val="000000"/>
              </w:rPr>
              <w:t>Сюжет</w:t>
            </w:r>
            <w:r w:rsidRPr="00D5508E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Узагальнювальні слова в реченнях з однорідними членами. Розділові знаки.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011A1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5419DE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70FDD7" w14:textId="23A8443D" w:rsidR="003676FB" w:rsidRPr="00C96A77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Складання запитань до твору, обмін враженнями за прочитаним.</w:t>
            </w:r>
            <w:r w:rsidR="00C96A77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Складання паспорту літературного твору з елементами аналізу.</w:t>
            </w:r>
            <w:r w:rsidR="00C96A77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Засвоєння розділових знаків у реченнях з узагальнювальними  словами при однорідних членах</w:t>
            </w:r>
            <w:r w:rsidR="00C96A77">
              <w:rPr>
                <w:color w:val="000000"/>
                <w:lang w:val="uk-UA"/>
              </w:rPr>
              <w:t>.</w:t>
            </w:r>
          </w:p>
          <w:p w14:paraId="4AC6F0AE" w14:textId="69EA1B18" w:rsidR="003676FB" w:rsidRPr="00C96A77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паспорт твору</w:t>
            </w:r>
            <w:r w:rsidR="00C96A77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0C27B0" w14:textId="77777777" w:rsidR="003676FB" w:rsidRDefault="003676FB"/>
        </w:tc>
      </w:tr>
      <w:tr w:rsidR="003676FB" w14:paraId="3F61EB0B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8BB18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2771A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3.6;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3FB7B5" w14:textId="7B9DB123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Звертання. Мовний етикет. ТЛ</w:t>
            </w:r>
            <w:r w:rsidR="0005529E">
              <w:rPr>
                <w:color w:val="000000"/>
                <w:lang w:val="ru-RU"/>
              </w:rPr>
              <w:t>:</w:t>
            </w:r>
            <w:r w:rsidR="0005529E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южет і розвиток конфлікту. Панас Мирний «Морозенко».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7782C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00473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177D8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теоретичного матеріалу. Завдання на правильне вживання іменників у кличному відмінку. Засвоєння розділових знаків у реченнях зі звертанням. Виразне коментоване читання  твору, складання запитань до нього, обмін враженнями за прочитаним. </w:t>
            </w:r>
          </w:p>
          <w:p w14:paraId="4B3878E4" w14:textId="69F9EBB8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 w:rsidR="00CA6715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 xml:space="preserve">виразне </w:t>
            </w:r>
            <w:r w:rsidR="00CA6715">
              <w:rPr>
                <w:i/>
                <w:color w:val="000000"/>
                <w:lang w:val="uk-UA"/>
              </w:rPr>
              <w:t xml:space="preserve">/ </w:t>
            </w:r>
            <w:r>
              <w:rPr>
                <w:i/>
                <w:color w:val="000000"/>
              </w:rPr>
              <w:t>коментоване читання.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82A788" w14:textId="77777777" w:rsidR="003676FB" w:rsidRDefault="003676FB"/>
        </w:tc>
      </w:tr>
      <w:tr w:rsidR="003676FB" w14:paraId="5496C812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82C84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4A505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3.6;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F8FFC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Панас Мирний «Морозенко». Робота над змістом оповідання. Звертання поширені й непоширені. Розділові знаки.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7A78B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771B58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60BE48" w14:textId="4409D11A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Виразне </w:t>
            </w:r>
            <w:r w:rsidR="00F21F37">
              <w:rPr>
                <w:color w:val="000000"/>
                <w:lang w:val="uk-UA"/>
              </w:rPr>
              <w:t xml:space="preserve">/ </w:t>
            </w:r>
            <w:r>
              <w:rPr>
                <w:color w:val="000000"/>
              </w:rPr>
              <w:t xml:space="preserve">коментоване читання твору. Спостереження </w:t>
            </w:r>
            <w:r w:rsidR="00F21F37">
              <w:rPr>
                <w:color w:val="000000"/>
                <w:lang w:val="uk-UA"/>
              </w:rPr>
              <w:t xml:space="preserve">за </w:t>
            </w:r>
            <w:r w:rsidR="00F21F37">
              <w:rPr>
                <w:color w:val="000000"/>
              </w:rPr>
              <w:t>особливостями</w:t>
            </w:r>
            <w:r>
              <w:rPr>
                <w:color w:val="000000"/>
              </w:rPr>
              <w:t xml:space="preserve"> композиції тексту: послідовність і  взаємозв’язок частин у тексті. Засвоєння розділових знаків у реченнях з поширеними й непоширеними звертаннями. </w:t>
            </w:r>
          </w:p>
          <w:p w14:paraId="3D70BCA7" w14:textId="47A7B1AE" w:rsidR="003676FB" w:rsidRPr="00F21F37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 xml:space="preserve">Продукт: </w:t>
            </w:r>
            <w:r>
              <w:rPr>
                <w:i/>
                <w:sz w:val="14"/>
                <w:szCs w:val="14"/>
              </w:rPr>
              <w:t xml:space="preserve">    </w:t>
            </w:r>
            <w:r>
              <w:rPr>
                <w:i/>
              </w:rPr>
              <w:t>таблиця запитань до тексту</w:t>
            </w:r>
            <w:r w:rsidR="00F21F37">
              <w:rPr>
                <w:i/>
                <w:lang w:val="uk-UA"/>
              </w:rPr>
              <w:t>.</w:t>
            </w:r>
          </w:p>
          <w:p w14:paraId="29022D1C" w14:textId="77777777" w:rsidR="003676FB" w:rsidRDefault="00367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</w:rPr>
            </w:pP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8947DD" w14:textId="77777777" w:rsidR="003676FB" w:rsidRDefault="003676FB"/>
        </w:tc>
      </w:tr>
      <w:tr w:rsidR="003676FB" w14:paraId="40EFD74C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862BC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49ADC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3.6; 4.2;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9CB89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Панас Мирний «Морозенко». Сюжет і розвиток конфлікту. Вставні слова, словосполучення, речення.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63022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575987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12807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Переказ фабули твору. Засвоєння розділових знаків у реченнях зі вставними словами, словосполученнями, реченнями.</w:t>
            </w:r>
          </w:p>
          <w:p w14:paraId="5895D69F" w14:textId="072FE0D2" w:rsidR="003676FB" w:rsidRPr="00AC4306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 xml:space="preserve">Продукт: </w:t>
            </w:r>
            <w:r>
              <w:rPr>
                <w:i/>
                <w:sz w:val="14"/>
                <w:szCs w:val="14"/>
              </w:rPr>
              <w:t xml:space="preserve">     </w:t>
            </w:r>
            <w:r>
              <w:rPr>
                <w:i/>
              </w:rPr>
              <w:t>розповідь від імені героя твору</w:t>
            </w:r>
            <w:r w:rsidR="00D1014E">
              <w:rPr>
                <w:i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577352" w14:textId="77777777" w:rsidR="003676FB" w:rsidRDefault="003676FB"/>
        </w:tc>
      </w:tr>
      <w:tr w:rsidR="003676FB" w14:paraId="0C9CB0EB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23558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94EA7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3.6; 4.2;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F4C46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Панас Мирний «Морозенко». Складання паспорту художнього твору. Вставні слова, словосполучення, речення. Розділові знаки при них.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2095F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251133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11926B" w14:textId="379D97C4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Детальний переказ фрагмента тексту.  Паспорт літературного твору з елементами аналізу.</w:t>
            </w:r>
            <w:r w:rsidR="00614405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Опрацювання теоретичного матеріалу. Вправи і завдання на засвоєння розділових знаків у реченнях зі вставними словами, словосполученнями, реченнями.</w:t>
            </w:r>
          </w:p>
          <w:p w14:paraId="692AD1E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паспорт твору.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C2C217" w14:textId="77777777" w:rsidR="003676FB" w:rsidRDefault="003676FB"/>
        </w:tc>
      </w:tr>
      <w:tr w:rsidR="003676FB" w14:paraId="6137C5B6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23BE29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6F9B2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3.6; 4.3;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A1311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Панас Мирний «Морозенко». Розділові знаки при вставних словах, словосполученнях, реченнях.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E42EA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DF39A1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B2915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Складання таблиці запитань до тексту. Завдання на вміння відрізняти вставні слова та їх сполучення від однозвучних слів та їх сполучень, які є членами речення. </w:t>
            </w:r>
            <w:r>
              <w:rPr>
                <w:color w:val="000000"/>
              </w:rPr>
              <w:lastRenderedPageBreak/>
              <w:t xml:space="preserve">Засвоєння розділових знаків у реченні. </w:t>
            </w:r>
            <w:r>
              <w:rPr>
                <w:i/>
                <w:color w:val="000000"/>
              </w:rPr>
              <w:t>Продукт: ситуативний діалог.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7F2EEB" w14:textId="77777777" w:rsidR="003676FB" w:rsidRDefault="003676FB"/>
        </w:tc>
      </w:tr>
      <w:tr w:rsidR="003676FB" w14:paraId="0DEDDC79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A8B6E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7C8E7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3.5; 4.2;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720B9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Вставні слова, словосполучення, речення. Розділові знаки при них. «Піклуючись про щастя інших, ми знаходимо своє щастя?».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33D86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01CFDE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90599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Складання усних і письмових висловлювань на певну тему.</w:t>
            </w:r>
          </w:p>
          <w:p w14:paraId="6DC96C1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Синтаксичний розбір речень зі  вставними словами, словосполученнями, реченнями. Засвоєння розділових знаків у реченні. </w:t>
            </w:r>
          </w:p>
          <w:p w14:paraId="63457D35" w14:textId="296D9D13" w:rsidR="003676FB" w:rsidRPr="00F53969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міні-твір.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ПФО</w:t>
            </w:r>
            <w:r w:rsidR="00F53969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E15103" w14:textId="77777777" w:rsidR="003676FB" w:rsidRDefault="003676FB"/>
        </w:tc>
      </w:tr>
      <w:tr w:rsidR="003676FB" w14:paraId="2B41D9B8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2FD58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1EEE5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3.4;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AA3AE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ПФО. І. Франко «Добрий заробок». Речення із звертанням.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A170D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732DFD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B8381A" w14:textId="0274BBC8" w:rsidR="003676FB" w:rsidRDefault="004E429C" w:rsidP="00F539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Виразне коментоване читання твору. Спостереження </w:t>
            </w:r>
            <w:r w:rsidR="00F53969">
              <w:rPr>
                <w:color w:val="000000"/>
                <w:lang w:val="uk-UA"/>
              </w:rPr>
              <w:t xml:space="preserve">за особливостями </w:t>
            </w:r>
            <w:r w:rsidR="00F53969">
              <w:rPr>
                <w:color w:val="000000"/>
              </w:rPr>
              <w:t>композиції твору</w:t>
            </w:r>
            <w:r>
              <w:rPr>
                <w:color w:val="000000"/>
              </w:rPr>
              <w:t>: послідовність і взаємозв’язок частин у тексті.</w:t>
            </w:r>
            <w:r w:rsidR="00F53969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Добі</w:t>
            </w:r>
            <w:r w:rsidR="00F53969">
              <w:rPr>
                <w:color w:val="000000"/>
              </w:rPr>
              <w:t>р цитат на підтвердження думок.</w:t>
            </w:r>
            <w:r>
              <w:rPr>
                <w:color w:val="000000"/>
              </w:rPr>
              <w:t xml:space="preserve"> Вправи і завдання на засвоєння розділових знаків у реченні. </w:t>
            </w:r>
            <w:r>
              <w:rPr>
                <w:i/>
                <w:color w:val="000000"/>
              </w:rPr>
              <w:t xml:space="preserve">Продукт: виразне </w:t>
            </w:r>
            <w:r w:rsidR="00F53969">
              <w:rPr>
                <w:i/>
                <w:color w:val="000000"/>
                <w:lang w:val="uk-UA"/>
              </w:rPr>
              <w:t xml:space="preserve">/ </w:t>
            </w:r>
            <w:r>
              <w:rPr>
                <w:i/>
                <w:color w:val="000000"/>
              </w:rPr>
              <w:t>коментоване читання.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4CF438" w14:textId="77777777" w:rsidR="003676FB" w:rsidRDefault="003676FB"/>
        </w:tc>
      </w:tr>
      <w:tr w:rsidR="003676FB" w14:paraId="33F65AE5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4A255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88192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3.5; 4.2;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38F79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І. Франко «Добрий заробок». Речення із вставними словами.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7FCF7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4635F7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90E74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Аналіз композиції (взаємозв’язок частин)</w:t>
            </w:r>
            <w:r>
              <w:rPr>
                <w:i/>
                <w:color w:val="000000"/>
              </w:rPr>
              <w:t xml:space="preserve">. </w:t>
            </w:r>
            <w:r>
              <w:rPr>
                <w:color w:val="000000"/>
              </w:rPr>
              <w:t xml:space="preserve">Детальний переказ фрагментів тексту. Синтаксичний розбір речень зі вставними словами. Вправи і завдання на засвоєння розділових знаків у реченні. </w:t>
            </w:r>
          </w:p>
          <w:p w14:paraId="3B05382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заповнення таблиці.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481FBC" w14:textId="77777777" w:rsidR="003676FB" w:rsidRDefault="003676FB"/>
        </w:tc>
      </w:tr>
      <w:tr w:rsidR="003676FB" w14:paraId="36FD8A0E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09D6B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7FD87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3.6; 4.3;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9F415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І. Франко «Добрий заробок». Характеристика вчинків головних героїв. Речення із вставними словосполученнями і реченнями.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9A7BB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894F3B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B18145" w14:textId="4E873B46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Складання таблиці запитань до тексту. З’ясування системи персонажів та їх характеристика.</w:t>
            </w:r>
            <w:r w:rsidR="008A18E2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Добір цитат на підтвердження думок</w:t>
            </w:r>
            <w:r w:rsidR="008A18E2">
              <w:rPr>
                <w:color w:val="000000"/>
                <w:lang w:val="uk-UA"/>
              </w:rPr>
              <w:t>.</w:t>
            </w:r>
            <w:r>
              <w:rPr>
                <w:color w:val="000000"/>
              </w:rPr>
              <w:t xml:space="preserve"> Розповідь від імені героя твору.</w:t>
            </w:r>
          </w:p>
          <w:p w14:paraId="4681D4EC" w14:textId="77777777" w:rsidR="008A18E2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Синтаксичний розбір речень із вставними словами і реченнями. Вправи і завдання на засвоєн</w:t>
            </w:r>
            <w:r w:rsidR="008A18E2">
              <w:rPr>
                <w:color w:val="000000"/>
              </w:rPr>
              <w:t xml:space="preserve">ня розділових знаків у реченні. </w:t>
            </w:r>
            <w:r>
              <w:rPr>
                <w:color w:val="000000"/>
              </w:rPr>
              <w:t xml:space="preserve">Власна оцінка зображуваному. </w:t>
            </w:r>
          </w:p>
          <w:p w14:paraId="21D5C944" w14:textId="24F096FD" w:rsidR="003676FB" w:rsidRPr="00AC4306" w:rsidRDefault="004E429C" w:rsidP="00AC43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 w:rsidR="008A18E2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розповідь від імені героя твору.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96F339" w14:textId="77777777" w:rsidR="003676FB" w:rsidRDefault="003676FB"/>
        </w:tc>
      </w:tr>
      <w:tr w:rsidR="003676FB" w14:paraId="05767270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A6055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27B4A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3.4; 4.1; 5.3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4AEAB3" w14:textId="1ADA33BA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ТЛ</w:t>
            </w:r>
            <w:r w:rsidR="00D12780">
              <w:rPr>
                <w:color w:val="000000"/>
                <w:lang w:val="ru-RU"/>
              </w:rPr>
              <w:t>:</w:t>
            </w:r>
            <w:r w:rsidR="00D12780">
              <w:rPr>
                <w:color w:val="000000"/>
              </w:rPr>
              <w:t xml:space="preserve"> п</w:t>
            </w:r>
            <w:r>
              <w:rPr>
                <w:color w:val="000000"/>
              </w:rPr>
              <w:t>оема як ліро-епічний твір. Леся Українка «Давня казка». Історія написання.</w:t>
            </w:r>
            <w:r w:rsidR="003E293F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lastRenderedPageBreak/>
              <w:t>Тема, ідея та основна думка твору. Речення з відокремленими означеннями.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1AA22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CAA24E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C16DC4" w14:textId="544C4518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теоретичного матеріалу.</w:t>
            </w:r>
            <w:r w:rsidR="00E637E0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Виразне </w:t>
            </w:r>
            <w:r w:rsidR="00E637E0">
              <w:rPr>
                <w:color w:val="000000"/>
                <w:lang w:val="uk-UA"/>
              </w:rPr>
              <w:t xml:space="preserve">/ </w:t>
            </w:r>
            <w:r>
              <w:rPr>
                <w:color w:val="000000"/>
              </w:rPr>
              <w:t>коментоване читання  твору.</w:t>
            </w:r>
          </w:p>
          <w:p w14:paraId="0D037C25" w14:textId="77777777" w:rsidR="00E637E0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Синтаксичний розбір речень з  відокремленими означеннями. Вправи і завдання на засвоєння розділових знаків у реченні. </w:t>
            </w:r>
          </w:p>
          <w:p w14:paraId="499CD377" w14:textId="732D77F9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 w:rsidR="00E637E0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коментоване читання.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695F37" w14:textId="77777777" w:rsidR="003676FB" w:rsidRDefault="003676FB"/>
        </w:tc>
      </w:tr>
      <w:tr w:rsidR="003676FB" w14:paraId="65AD7D77" w14:textId="77777777" w:rsidTr="00C60AA8">
        <w:trPr>
          <w:trHeight w:val="396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10E1A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AE32B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3.5; 4.1; 5.3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DB746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Леся Українка «Давня казка». Композиція твору. Речення з відокремленими означеннями.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0DBE4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48A2D9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224C57" w14:textId="77777777" w:rsidR="00E637E0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Читання твору,  складання запитань до нього</w:t>
            </w:r>
            <w:r>
              <w:rPr>
                <w:i/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обмін враженнями за прочитаним. Стислий коментар </w:t>
            </w:r>
            <w:r w:rsidR="00E637E0">
              <w:rPr>
                <w:color w:val="000000"/>
                <w:lang w:val="uk-UA"/>
              </w:rPr>
              <w:t xml:space="preserve">до </w:t>
            </w:r>
            <w:r>
              <w:rPr>
                <w:color w:val="000000"/>
              </w:rPr>
              <w:t>кожного розділу. Добір цитат. Синтаксичний розбір речень з відокремленими означеннями. Засвоєння розділових знаків у реченні.</w:t>
            </w:r>
            <w:r w:rsidR="00E637E0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Завдання на виправлення помилок.  </w:t>
            </w:r>
          </w:p>
          <w:p w14:paraId="349C3381" w14:textId="3A0455C8" w:rsidR="003676FB" w:rsidRPr="00E637E0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вправи на літературну вимову і грамотне письмо</w:t>
            </w:r>
            <w:r w:rsidR="00E637E0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709914" w14:textId="77777777" w:rsidR="003676FB" w:rsidRDefault="003676FB"/>
        </w:tc>
      </w:tr>
      <w:tr w:rsidR="003676FB" w14:paraId="43CACFF6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B318F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D1BAA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3.5; 4.2; 5.3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F2B3B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Леся Українка «Давня казка». Проблематика твору. Речення з відокремленими додатками.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E4866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044BD3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B9D889" w14:textId="77777777" w:rsidR="00E637E0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Переказ фабули твору.</w:t>
            </w:r>
            <w:r w:rsidR="00E637E0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Коментар однієї проблеми за бажанням. Добір цитат. Опрацювання теоретичного матеріалу. Синтаксичний розбір речень з відокремленими  додатками. Вправи і завданн</w:t>
            </w:r>
            <w:r>
              <w:rPr>
                <w:i/>
                <w:color w:val="000000"/>
              </w:rPr>
              <w:t>я</w:t>
            </w:r>
            <w:r>
              <w:rPr>
                <w:color w:val="000000"/>
              </w:rPr>
              <w:t xml:space="preserve"> на засвоєння розділових знаків у реченні. </w:t>
            </w:r>
          </w:p>
          <w:p w14:paraId="4ADD988C" w14:textId="52FFD589" w:rsidR="003676FB" w:rsidRDefault="004E429C" w:rsidP="00E63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переказ окреми</w:t>
            </w:r>
            <w:r w:rsidR="00E637E0">
              <w:rPr>
                <w:i/>
                <w:color w:val="000000"/>
                <w:lang w:val="uk-UA"/>
              </w:rPr>
              <w:t>х</w:t>
            </w:r>
            <w:r>
              <w:rPr>
                <w:i/>
                <w:color w:val="000000"/>
              </w:rPr>
              <w:t xml:space="preserve"> епізодів. 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3203DC" w14:textId="77777777" w:rsidR="003676FB" w:rsidRDefault="003676FB"/>
        </w:tc>
      </w:tr>
      <w:tr w:rsidR="003676FB" w14:paraId="604FA970" w14:textId="77777777" w:rsidTr="00C60AA8">
        <w:trPr>
          <w:trHeight w:val="382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98DD5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6F5B2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3.6; 4.2; 5.3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096C4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Леся Українка «Давня казка». Ознаки казки у творі. Речення з відокремленими додатками.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8C53C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762380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3CC02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Детальний переказ фрагмента тексту, розповідь від імені героя твору.</w:t>
            </w:r>
          </w:p>
          <w:p w14:paraId="16A4DCD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Синтаксичний розбір речень з відокремленими додатками. Вправи і завдання на засвоєння розділових знаків у реченні.</w:t>
            </w:r>
          </w:p>
          <w:p w14:paraId="2F31C6C9" w14:textId="0F1EA5F8" w:rsidR="003676FB" w:rsidRPr="00AC4306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 xml:space="preserve">Продукт: </w:t>
            </w:r>
            <w:r>
              <w:rPr>
                <w:i/>
                <w:sz w:val="14"/>
                <w:szCs w:val="14"/>
              </w:rPr>
              <w:t xml:space="preserve">  </w:t>
            </w:r>
            <w:r>
              <w:rPr>
                <w:i/>
              </w:rPr>
              <w:t>таблиця запитань до тексту</w:t>
            </w:r>
            <w:r w:rsidR="000D1D01">
              <w:rPr>
                <w:i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A3DC85" w14:textId="77777777" w:rsidR="003676FB" w:rsidRDefault="003676FB"/>
        </w:tc>
      </w:tr>
      <w:tr w:rsidR="003676FB" w14:paraId="2E9F82DC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2426B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ED61E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3.6; 4.3; 5.3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D2338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Леся Українка «Давня казка». Речення з відокремленими означеннями і додатками.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0FED5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109234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C5817A" w14:textId="1406DB9A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Склада</w:t>
            </w:r>
            <w:r w:rsidR="00342CDC">
              <w:rPr>
                <w:color w:val="000000"/>
              </w:rPr>
              <w:t>ння таблиці запитань до тексту.</w:t>
            </w:r>
            <w:r>
              <w:rPr>
                <w:color w:val="000000"/>
              </w:rPr>
              <w:t xml:space="preserve"> Синтаксичний розбір речень з  відокремленими означеннями і додатками. Вправи і завдання на засвоєння розділових знаків у реченні. </w:t>
            </w:r>
          </w:p>
          <w:p w14:paraId="7804DBB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lastRenderedPageBreak/>
              <w:t>Продукт: твір-мініатюра.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6DF6BC" w14:textId="77777777" w:rsidR="003676FB" w:rsidRDefault="003676FB"/>
        </w:tc>
      </w:tr>
      <w:tr w:rsidR="003676FB" w14:paraId="4D27FD77" w14:textId="77777777" w:rsidTr="00C60AA8">
        <w:trPr>
          <w:trHeight w:val="570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6BEF7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CD7A6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3.4;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DD654F" w14:textId="01F14E81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ТЛ</w:t>
            </w:r>
            <w:r w:rsidR="00D12780">
              <w:rPr>
                <w:color w:val="000000"/>
                <w:lang w:val="ru-RU"/>
              </w:rPr>
              <w:t>:</w:t>
            </w:r>
            <w:r>
              <w:rPr>
                <w:color w:val="000000"/>
              </w:rPr>
              <w:t xml:space="preserve"> </w:t>
            </w:r>
            <w:r w:rsidR="00D12780">
              <w:rPr>
                <w:color w:val="000000"/>
              </w:rPr>
              <w:t>г</w:t>
            </w:r>
            <w:r>
              <w:rPr>
                <w:color w:val="000000"/>
              </w:rPr>
              <w:t>ромадянська лірика. Леся Українка «І все-таки до тебе думка лине…». Речення з відокремленими обставинами.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8461C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A75C6C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9141E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Виразне читання поетичного твору.  З’ясування  ролі  перших рядків поезії. Визначення теми та ідеї поезії.</w:t>
            </w:r>
          </w:p>
          <w:p w14:paraId="3B99E3E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Аналіз мовних засобів ліричного твору. Синтаксичний розбір речень з відокремленими обставинами. Вправи і завдання на засвоєння розділових знаків у реченні. </w:t>
            </w:r>
          </w:p>
          <w:p w14:paraId="19C907F9" w14:textId="66234E0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 w:rsidR="00342CDC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аналіз мовних засобів.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439E98" w14:textId="77777777" w:rsidR="003676FB" w:rsidRDefault="003676FB"/>
        </w:tc>
      </w:tr>
      <w:tr w:rsidR="003676FB" w14:paraId="277A4985" w14:textId="77777777" w:rsidTr="00C60AA8">
        <w:trPr>
          <w:trHeight w:val="33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33ACA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7438A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3.4; 4.2;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ADFCF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«Леся Українка – мій сучасник». Речення з відокремленими обставинами. «Мрія стає сучасністю».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CD6BB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AA0DF2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E5B4C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Завдання на оцінювання, редагування й вдосконалення власних і чужих усних повідомлень. Синтаксичний розбір речень з відокремленими обставинами. </w:t>
            </w:r>
          </w:p>
          <w:p w14:paraId="5D56565E" w14:textId="0BBBA32D" w:rsidR="003676FB" w:rsidRPr="00C64A71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 xml:space="preserve">Продукт: твір-роздум. </w:t>
            </w:r>
            <w:r>
              <w:rPr>
                <w:color w:val="000000"/>
              </w:rPr>
              <w:t> </w:t>
            </w:r>
            <w:r>
              <w:rPr>
                <w:b/>
                <w:color w:val="000000"/>
              </w:rPr>
              <w:t>ПФО</w:t>
            </w:r>
            <w:r w:rsidR="00C64A71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3C46F0" w14:textId="77777777" w:rsidR="003676FB" w:rsidRDefault="003676FB"/>
        </w:tc>
      </w:tr>
      <w:tr w:rsidR="003676FB" w14:paraId="2FFC15BA" w14:textId="77777777" w:rsidTr="00C60AA8">
        <w:trPr>
          <w:trHeight w:val="686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632F1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131D1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3.4; 4.2;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4ECB2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ПФО. Микола Вороний «Євшан-зілля». Відокремлені члени речення.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D35C1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800963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F4F58D" w14:textId="6EAF7305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Виразне </w:t>
            </w:r>
            <w:r w:rsidR="00C64A71">
              <w:rPr>
                <w:color w:val="000000"/>
                <w:lang w:val="uk-UA"/>
              </w:rPr>
              <w:t xml:space="preserve">/ </w:t>
            </w:r>
            <w:r>
              <w:rPr>
                <w:color w:val="000000"/>
              </w:rPr>
              <w:t>коментоване читання. Спостереження особливостей композиції тексту. Характеристика ліричного героя. Добір цитат.</w:t>
            </w:r>
            <w:r w:rsidR="00C64A71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Синтаксичний розбір речень з відокремленими членами. Засвоєння розділових знаків у реченні. </w:t>
            </w:r>
          </w:p>
          <w:p w14:paraId="7F7D133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характеристика ліричного героя.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56FB85" w14:textId="77777777" w:rsidR="003676FB" w:rsidRDefault="003676FB"/>
        </w:tc>
      </w:tr>
      <w:tr w:rsidR="003676FB" w14:paraId="0C0B0FFC" w14:textId="77777777" w:rsidTr="00C60AA8">
        <w:trPr>
          <w:trHeight w:val="401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DA568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35C68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3.5; 4.3;5.3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0E8C2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Микола Вороний «Євшан-зілля». Відокремлені члени речення. «Що може виконувати роль євшан-зілля для сучасних людей?»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237CE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7C51E3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5E378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Складання таблиці запитань до тексту. Переказ фабули твору. Синтаксичний розбір речень з відокремленими членами. Засвоєння розділових знаків у реченні. </w:t>
            </w:r>
            <w:r>
              <w:rPr>
                <w:i/>
                <w:color w:val="000000"/>
              </w:rPr>
              <w:t>Продукт: твір-роздум.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84E327" w14:textId="77777777" w:rsidR="003676FB" w:rsidRDefault="003676FB"/>
        </w:tc>
      </w:tr>
      <w:tr w:rsidR="003676FB" w14:paraId="5DBBC3DD" w14:textId="77777777" w:rsidTr="00C60AA8">
        <w:trPr>
          <w:trHeight w:val="393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70EE9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7E11F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3.6; 4.2;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83F4E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Тест за Модулем 3. «Реальність і мрії».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579A1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BF191B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32F5DA" w14:textId="2473FD1A" w:rsidR="003676FB" w:rsidRDefault="004E429C" w:rsidP="0087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Перевірка рівня сформованості знань, умінь та навичок</w:t>
            </w:r>
            <w:r w:rsidR="00C64A71">
              <w:rPr>
                <w:color w:val="000000"/>
                <w:lang w:val="uk-UA"/>
              </w:rPr>
              <w:t>.</w:t>
            </w:r>
            <w:r>
              <w:rPr>
                <w:color w:val="000000"/>
              </w:rPr>
              <w:t xml:space="preserve"> </w:t>
            </w:r>
          </w:p>
          <w:p w14:paraId="2D0E8C41" w14:textId="10C184D9" w:rsidR="003676FB" w:rsidRPr="00C64A71" w:rsidRDefault="004E429C" w:rsidP="0087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 xml:space="preserve">Продукт: тест.  </w:t>
            </w:r>
            <w:r>
              <w:rPr>
                <w:b/>
                <w:color w:val="000000"/>
              </w:rPr>
              <w:t>СО</w:t>
            </w:r>
            <w:r w:rsidR="00C64A71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276E36" w14:textId="77777777" w:rsidR="003676FB" w:rsidRDefault="003676FB"/>
        </w:tc>
      </w:tr>
      <w:tr w:rsidR="003676FB" w14:paraId="5AD0AB09" w14:textId="77777777" w:rsidTr="00C60AA8">
        <w:trPr>
          <w:trHeight w:val="345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55E29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E32EA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2.4; 3.6; 4.2; 5.3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82589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СО. Повторення вивченого матеріалу.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8CBBF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1303C3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84294F" w14:textId="53386281" w:rsidR="003676FB" w:rsidRPr="00B2106D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вправи на літературну вимову і грамотне письмо</w:t>
            </w:r>
            <w:r w:rsidR="00B2106D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316A88" w14:textId="77777777" w:rsidR="003676FB" w:rsidRDefault="003676FB"/>
        </w:tc>
      </w:tr>
      <w:tr w:rsidR="003676FB" w14:paraId="7F9B22E7" w14:textId="77777777" w:rsidTr="00C60AA8">
        <w:trPr>
          <w:trHeight w:val="345"/>
          <w:jc w:val="center"/>
        </w:trPr>
        <w:tc>
          <w:tcPr>
            <w:tcW w:w="1463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3E6AF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Модуль 4. Минуле та сьогодення</w:t>
            </w:r>
          </w:p>
        </w:tc>
      </w:tr>
      <w:tr w:rsidR="003676FB" w14:paraId="617F72E6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97048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96B98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2.6; 3.5; 4.2;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58CA03" w14:textId="7AEB5620" w:rsidR="003676FB" w:rsidRDefault="004E429C" w:rsidP="00836A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Твір-роздум на морально-етичну тему. 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4A97A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A7BA5B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A4F7C0" w14:textId="3527D12C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теоретичного матеріалу.</w:t>
            </w:r>
            <w:r w:rsidR="00B2106D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Складання усних  висловлювань на певну тему. Наведення аргументів з посиланням на текст. </w:t>
            </w:r>
          </w:p>
          <w:p w14:paraId="53C1273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аргументи. 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093D3F" w14:textId="77777777" w:rsidR="003676FB" w:rsidRDefault="003676FB"/>
        </w:tc>
      </w:tr>
      <w:tr w:rsidR="003676FB" w14:paraId="13924DC8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67D9A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162F1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2.6; 3.5; 4.2;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1A5C2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Рекомендації до написання твору-роздуму. Прості односкладні речення.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4E1E3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EAA402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A2D43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рекомендацій до написання твору-роздуму. Вправи і завдання на засвоєння розділових знаків у реченні. Ознайомлення з ознаками односкладних речень. </w:t>
            </w:r>
          </w:p>
          <w:p w14:paraId="28B3321F" w14:textId="6C489D4B" w:rsidR="003676FB" w:rsidRPr="00B2106D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вправи на літературну вимову і грамотне письмо</w:t>
            </w:r>
            <w:r w:rsidR="00B2106D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968C53" w14:textId="77777777" w:rsidR="003676FB" w:rsidRDefault="003676FB"/>
        </w:tc>
      </w:tr>
      <w:tr w:rsidR="003676FB" w14:paraId="33ED7F79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BEAE6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364AF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2.6; 3.5; 4.2;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E7992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Твір-роздум на морально-етичну тему.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EB9E2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1EF2FE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CD649" w14:textId="4C15277F" w:rsidR="003676FB" w:rsidRPr="00B27F45" w:rsidRDefault="0087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</w:t>
            </w:r>
            <w:r w:rsidR="004E429C">
              <w:rPr>
                <w:i/>
                <w:color w:val="000000"/>
              </w:rPr>
              <w:t>: твір-роздум.</w:t>
            </w:r>
            <w:r w:rsidR="00B27F45">
              <w:rPr>
                <w:i/>
                <w:color w:val="000000"/>
                <w:lang w:val="uk-UA"/>
              </w:rPr>
              <w:t xml:space="preserve"> </w:t>
            </w:r>
            <w:r w:rsidR="004E429C">
              <w:rPr>
                <w:b/>
                <w:color w:val="000000"/>
              </w:rPr>
              <w:t>ПФО</w:t>
            </w:r>
            <w:r w:rsidR="00B27F45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958A74" w14:textId="77777777" w:rsidR="003676FB" w:rsidRDefault="003676FB"/>
        </w:tc>
      </w:tr>
      <w:tr w:rsidR="003676FB" w14:paraId="77C5573E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401E3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D34AD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2.6; 3.5; 4.1;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EA07E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«Джерельний край мого дитинства». Прості односкладні речення з головним членом, що дорівнює присудку: означено-особові.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3EB40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8DAC2A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129A80" w14:textId="4CDC503E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Складання усних і письмових висловлювань на певну тему. Вправи і з</w:t>
            </w:r>
            <w:r w:rsidR="00B27F45">
              <w:rPr>
                <w:color w:val="000000"/>
              </w:rPr>
              <w:t>авдання на вживання   означено-особових речень</w:t>
            </w:r>
            <w:r>
              <w:rPr>
                <w:color w:val="000000"/>
              </w:rPr>
              <w:t>.  </w:t>
            </w:r>
          </w:p>
          <w:p w14:paraId="16BE192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твір-мініатюра.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D71821" w14:textId="77777777" w:rsidR="003676FB" w:rsidRDefault="003676FB"/>
        </w:tc>
      </w:tr>
      <w:tr w:rsidR="003676FB" w14:paraId="49F9F023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B0DAA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C0757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3.5; 4.1; 5.3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66E5F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Бендерська фортеця. Прості односкладні речення з головним членом, що дорівнює присудку: неозначено-особові, узагальнено-особові.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91141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BD7F23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C3636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Складання усних і письмових висловлювань на певну тему. Вправи і завдання на вживання у мовленні  неозначено-особових та  узагальнено-особових речень. </w:t>
            </w:r>
          </w:p>
          <w:p w14:paraId="51C9C388" w14:textId="2A8F517B" w:rsidR="003676FB" w:rsidRPr="00170DFC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 xml:space="preserve">Продукт: </w:t>
            </w:r>
            <w:r>
              <w:rPr>
                <w:i/>
                <w:sz w:val="14"/>
                <w:szCs w:val="14"/>
              </w:rPr>
              <w:t xml:space="preserve">    </w:t>
            </w:r>
            <w:r>
              <w:rPr>
                <w:i/>
              </w:rPr>
              <w:t>опорні схеми</w:t>
            </w:r>
            <w:r w:rsidR="00170DFC">
              <w:rPr>
                <w:i/>
                <w:lang w:val="uk-UA"/>
              </w:rPr>
              <w:t>.</w:t>
            </w:r>
          </w:p>
          <w:p w14:paraId="445F1312" w14:textId="77777777" w:rsidR="003676FB" w:rsidRDefault="00367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</w:rPr>
            </w:pP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6B6B24" w14:textId="77777777" w:rsidR="003676FB" w:rsidRDefault="003676FB"/>
        </w:tc>
      </w:tr>
      <w:tr w:rsidR="003676FB" w14:paraId="4F9A3278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7E411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92CE3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3.5; 4.1;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FCFD4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Рудський монастир. Фортеця «Три хрести». Прості односкладні речення з головним членом, що дорівнює присудку: безособові.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8E421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8A8BBA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1F45D3" w14:textId="2DDC53A9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Складанн</w:t>
            </w:r>
            <w:r w:rsidR="006F2966">
              <w:rPr>
                <w:color w:val="000000"/>
              </w:rPr>
              <w:t>я усних і</w:t>
            </w:r>
            <w:r>
              <w:rPr>
                <w:color w:val="000000"/>
              </w:rPr>
              <w:t xml:space="preserve"> письмових висловлювань на певну тему. Вправи і </w:t>
            </w:r>
            <w:r>
              <w:rPr>
                <w:i/>
                <w:color w:val="000000"/>
              </w:rPr>
              <w:t>з</w:t>
            </w:r>
            <w:r>
              <w:rPr>
                <w:color w:val="000000"/>
              </w:rPr>
              <w:t>авдання на вживання безособових речень.</w:t>
            </w:r>
          </w:p>
          <w:p w14:paraId="0CC66EAC" w14:textId="78824180" w:rsidR="003676FB" w:rsidRPr="006F2966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 xml:space="preserve">Продукт: </w:t>
            </w:r>
            <w:r>
              <w:rPr>
                <w:i/>
                <w:sz w:val="14"/>
                <w:szCs w:val="14"/>
              </w:rPr>
              <w:t xml:space="preserve">       </w:t>
            </w:r>
            <w:r>
              <w:rPr>
                <w:i/>
              </w:rPr>
              <w:t>опорні схеми</w:t>
            </w:r>
            <w:r w:rsidR="006F2966">
              <w:rPr>
                <w:i/>
                <w:lang w:val="uk-UA"/>
              </w:rPr>
              <w:t>.</w:t>
            </w:r>
          </w:p>
          <w:p w14:paraId="339066BF" w14:textId="77777777" w:rsidR="003676FB" w:rsidRDefault="00367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</w:rPr>
            </w:pP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C271F2" w14:textId="77777777" w:rsidR="003676FB" w:rsidRDefault="003676FB"/>
        </w:tc>
      </w:tr>
      <w:tr w:rsidR="003676FB" w14:paraId="4D109466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8F127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C4362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3.5; 4.1;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25E1E40" w14:textId="3154167E" w:rsidR="003676FB" w:rsidRPr="00836AC7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Історія малої батьківщини. Село Тецкань Бричанського району. Односкладні прості речення. Односкладні прості речення з головним членом, що дорівнює підмету: називні</w:t>
            </w:r>
            <w:r w:rsidR="00836AC7">
              <w:rPr>
                <w:color w:val="000000"/>
                <w:lang w:val="uk-UA"/>
              </w:rPr>
              <w:t>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BB844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CE3131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4214BF" w14:textId="754F2D5F" w:rsidR="003676FB" w:rsidRPr="005F5D97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lang w:val="uk-UA"/>
              </w:rPr>
            </w:pPr>
            <w:r>
              <w:rPr>
                <w:color w:val="000000"/>
              </w:rPr>
              <w:t xml:space="preserve">Складання усних і письмових висловлювань на певну тему. Вправи і завдання на вживання називних речень. </w:t>
            </w:r>
            <w:r w:rsidR="005F5D97">
              <w:rPr>
                <w:i/>
                <w:color w:val="000000"/>
              </w:rPr>
              <w:t>Продукт:</w:t>
            </w:r>
            <w:r w:rsidR="005F5D97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</w:rPr>
              <w:t>опорні схеми</w:t>
            </w:r>
            <w:r w:rsidR="005F5D97">
              <w:rPr>
                <w:i/>
                <w:lang w:val="uk-UA"/>
              </w:rPr>
              <w:t>.</w:t>
            </w:r>
          </w:p>
          <w:p w14:paraId="4E22A54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2A5521" w14:textId="77777777" w:rsidR="003676FB" w:rsidRDefault="003676FB"/>
        </w:tc>
      </w:tr>
      <w:tr w:rsidR="003676FB" w14:paraId="4C163535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19FCD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05EAF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3.5;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1419A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Повні й неповні речення. М. Коцюбинський «Для загального добра».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28717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9671C6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977699" w14:textId="49A16292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Спостереження </w:t>
            </w:r>
            <w:r w:rsidR="005F5D97">
              <w:rPr>
                <w:color w:val="000000"/>
                <w:lang w:val="uk-UA"/>
              </w:rPr>
              <w:t xml:space="preserve">за особливостями </w:t>
            </w:r>
            <w:r>
              <w:rPr>
                <w:color w:val="000000"/>
              </w:rPr>
              <w:t>композиції</w:t>
            </w:r>
            <w:r w:rsidR="005F5D97">
              <w:rPr>
                <w:color w:val="000000"/>
                <w:lang w:val="uk-UA"/>
              </w:rPr>
              <w:t xml:space="preserve"> твору</w:t>
            </w:r>
            <w:r>
              <w:rPr>
                <w:color w:val="000000"/>
              </w:rPr>
              <w:t xml:space="preserve">: послідовність і  взаємозв’язок частин у тексті. Засвоєння розділових знаків у реченні. </w:t>
            </w:r>
          </w:p>
          <w:p w14:paraId="19AD91DE" w14:textId="4F4F4943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 w:rsidR="005F5D97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передбачення кінцівки твору.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C1B3A9" w14:textId="77777777" w:rsidR="003676FB" w:rsidRDefault="003676FB"/>
        </w:tc>
      </w:tr>
      <w:tr w:rsidR="003676FB" w14:paraId="1DB6D828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0411C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2B3C9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3.5;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BF336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М. Коцюбинський «Для загального добра». Тире в неповних реченнях.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24077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3FC657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ACC253" w14:textId="22D058CC" w:rsidR="003676FB" w:rsidRPr="00871B05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lang w:val="uk-UA"/>
              </w:rPr>
            </w:pPr>
            <w:r>
              <w:rPr>
                <w:color w:val="000000"/>
              </w:rPr>
              <w:t xml:space="preserve">Детальний переказ фрагмента тексту. Аналіз мовних засобів художніх творів. Засвоєння розділових знаків у реченні. </w:t>
            </w:r>
            <w:r>
              <w:rPr>
                <w:i/>
                <w:color w:val="000000"/>
              </w:rPr>
              <w:t>Продукт:</w:t>
            </w:r>
            <w:r w:rsidR="00457A66">
              <w:rPr>
                <w:i/>
                <w:color w:val="000000"/>
              </w:rPr>
              <w:t xml:space="preserve"> </w:t>
            </w:r>
            <w:r>
              <w:rPr>
                <w:i/>
              </w:rPr>
              <w:t>опорні схеми</w:t>
            </w:r>
            <w:r w:rsidR="005F5D97">
              <w:rPr>
                <w:i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A7E988" w14:textId="77777777" w:rsidR="003676FB" w:rsidRDefault="003676FB"/>
        </w:tc>
      </w:tr>
      <w:tr w:rsidR="003676FB" w14:paraId="7DC9F817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8F308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45752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3.5;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ABFEE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М. Коцюбинський «Для загального добра».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>«Республіка Молдова – країна виноградників».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5FDF4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059970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DC0DB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Складання таблиці запитань до тексту. Переказ фабули твору.</w:t>
            </w:r>
          </w:p>
          <w:p w14:paraId="45070FE1" w14:textId="635887BE" w:rsidR="003676FB" w:rsidRDefault="00457A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 Продукт: розробка проє</w:t>
            </w:r>
            <w:r w:rsidR="004E429C">
              <w:rPr>
                <w:i/>
                <w:color w:val="000000"/>
              </w:rPr>
              <w:t>кту.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F901E1" w14:textId="77777777" w:rsidR="003676FB" w:rsidRDefault="003676FB"/>
        </w:tc>
      </w:tr>
      <w:tr w:rsidR="003676FB" w14:paraId="37D5D051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3F850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DEAB4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3.5; 4.3;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5D2E1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Тест за Модулем 4. «Минуле й сьогодення».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BEE34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220557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33BFAE" w14:textId="398E9CA6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Перевірка рівня сформованості знань, умінь та навичок. Складання письмових висловлювань на певну тему.  </w:t>
            </w:r>
          </w:p>
          <w:p w14:paraId="7F4D77AF" w14:textId="3416D9F9" w:rsidR="003676FB" w:rsidRPr="00CF29A1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 xml:space="preserve">Продукт : тест. </w:t>
            </w:r>
            <w:r>
              <w:rPr>
                <w:b/>
                <w:color w:val="000000"/>
              </w:rPr>
              <w:t>СО</w:t>
            </w:r>
            <w:r w:rsidR="00CF29A1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F56FFB" w14:textId="77777777" w:rsidR="003676FB" w:rsidRDefault="003676FB"/>
        </w:tc>
      </w:tr>
      <w:tr w:rsidR="003676FB" w14:paraId="0A6B5867" w14:textId="77777777" w:rsidTr="00C60AA8">
        <w:trPr>
          <w:trHeight w:val="549"/>
          <w:jc w:val="center"/>
        </w:trPr>
        <w:tc>
          <w:tcPr>
            <w:tcW w:w="1463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A58EF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Модуль 5. Одні в нас зорі й небеса</w:t>
            </w:r>
          </w:p>
        </w:tc>
      </w:tr>
      <w:tr w:rsidR="003676FB" w14:paraId="6B113F2A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2B2EC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AD529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2.6; 3.5; 4.3;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4658B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СО. Етнофестиваль «Єдність через різноманіття» у Республіці Молдова.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C5AFC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F65771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854937" w14:textId="59FAB821" w:rsidR="003676FB" w:rsidRPr="00CF29A1" w:rsidRDefault="00CF2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Складання усних і</w:t>
            </w:r>
            <w:r w:rsidR="004E429C">
              <w:rPr>
                <w:color w:val="000000"/>
              </w:rPr>
              <w:t xml:space="preserve"> письмових висловлювань на певну тему</w:t>
            </w:r>
            <w:r>
              <w:rPr>
                <w:color w:val="000000"/>
                <w:lang w:val="uk-UA"/>
              </w:rPr>
              <w:t>.</w:t>
            </w:r>
          </w:p>
          <w:p w14:paraId="2E56A18B" w14:textId="209C7DF8" w:rsidR="003676FB" w:rsidRPr="00CF29A1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вправи на літературну вимову і грамотне письмо</w:t>
            </w:r>
            <w:r w:rsidR="00CF29A1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8024D1" w14:textId="77777777" w:rsidR="003676FB" w:rsidRDefault="003676FB"/>
        </w:tc>
      </w:tr>
      <w:tr w:rsidR="003676FB" w14:paraId="6C17909D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B114E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7C02C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1.6; 2.4; 3.5;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83D88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Пряма мова. Чому ми говоримо «Одні в нас зорі й небеса?»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17528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C6769E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9953FC" w14:textId="77777777" w:rsidR="00CF29A1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Знаходження у тексті, самостійний добір, аналіз і характеристика речень з прямою і непрямою мовою, з цитатами, репліками діалогу.  </w:t>
            </w:r>
          </w:p>
          <w:p w14:paraId="29C12FE4" w14:textId="34E3423C" w:rsidR="003676FB" w:rsidRPr="00CF29A1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 xml:space="preserve">Продукт: вправи на літературну вимову і грамотне письмо. </w:t>
            </w:r>
            <w:r>
              <w:rPr>
                <w:b/>
                <w:color w:val="000000"/>
              </w:rPr>
              <w:t>ПО</w:t>
            </w:r>
            <w:r w:rsidR="00CF29A1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5702E9" w14:textId="77777777" w:rsidR="003676FB" w:rsidRDefault="003676FB"/>
        </w:tc>
      </w:tr>
      <w:tr w:rsidR="003676FB" w14:paraId="069B9891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13CD7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BF61B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2.4; 3.1;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14AED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ПО. Непряма мова у різних мовленнєвих ситуаціях.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84C75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DF84BC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F3E201" w14:textId="21789469" w:rsidR="003676FB" w:rsidRPr="00CF29A1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Знаходження у тексті, самостійний добір, аналіз і характеристика речень з прямою і непрямою мовою, з цитатами, репліками діалогу. Засвоєння розділових знаків у реченні.</w:t>
            </w:r>
            <w:r w:rsidR="00871B0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324C08" w14:textId="77777777" w:rsidR="003676FB" w:rsidRDefault="003676FB"/>
        </w:tc>
      </w:tr>
      <w:tr w:rsidR="003676FB" w14:paraId="05E2FC00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3894FF" w14:textId="39166F32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B8B57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2.4; 3.1;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16138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Способи заміни прямої мови непрямою. Робота з реченнями з непрямою мовою.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F833E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ECFE09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DA91AF" w14:textId="28FFB41C" w:rsidR="003676FB" w:rsidRPr="00871B05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Знаходження у тексті, самостійний добір, аналіз і характеристика речень з прямою і непрямою мовою, з цитатами, репліками діалогу. Засвоєння розділових знаків у реченні. 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13CE6E" w14:textId="77777777" w:rsidR="003676FB" w:rsidRDefault="003676FB"/>
        </w:tc>
      </w:tr>
      <w:tr w:rsidR="003676FB" w14:paraId="73A33863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EA3BA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FF639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2.4; 3.1;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9C5D5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Діалог. Інтерв’ю.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B4AE8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97B985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B50CAB" w14:textId="219248F0" w:rsidR="003676FB" w:rsidRPr="00871B05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Трансформація діалогу у монолог. Вправи і завдання на засвоєння розділових знаків у реченні.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B3BE94" w14:textId="77777777" w:rsidR="003676FB" w:rsidRDefault="003676FB"/>
        </w:tc>
      </w:tr>
      <w:tr w:rsidR="003676FB" w14:paraId="38C38D6A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B71B4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9E99F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2.6; 3.1;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852F1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Цитата. </w:t>
            </w:r>
          </w:p>
          <w:p w14:paraId="696B313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«Справжня помилка – не</w:t>
            </w:r>
            <w:r>
              <w:rPr>
                <w:color w:val="000000"/>
              </w:rPr>
              <w:br/>
              <w:t>виправляти своїх помилок».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4C9C0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0A41C3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742586" w14:textId="77777777" w:rsidR="00871B05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Знаходження у тексті, самостійний добір, аналіз і характеристика речень з прямою і непрямою мовою, з цитатами, репліками діалогу. </w:t>
            </w:r>
          </w:p>
          <w:p w14:paraId="7289966D" w14:textId="0404DBE2" w:rsidR="003676FB" w:rsidRPr="00CF29A1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</w:t>
            </w:r>
            <w:r w:rsidR="00CF29A1">
              <w:rPr>
                <w:color w:val="000000"/>
                <w:lang w:val="uk-UA"/>
              </w:rPr>
              <w:t xml:space="preserve">: </w:t>
            </w:r>
            <w:r>
              <w:rPr>
                <w:b/>
                <w:color w:val="000000"/>
              </w:rPr>
              <w:t>ПФО</w:t>
            </w:r>
            <w:r w:rsidR="00CF29A1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5CC378" w14:textId="77777777" w:rsidR="003676FB" w:rsidRDefault="003676FB"/>
        </w:tc>
      </w:tr>
      <w:tr w:rsidR="003676FB" w14:paraId="377350B1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14E58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B6A44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2.4; 3.1;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C99DD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ПФО. </w:t>
            </w:r>
          </w:p>
          <w:p w14:paraId="27B8738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Література рідного краю.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35E87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254F24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59ED5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Завдання на оцінювання, редагування й удосконалення власних і чужих усних повідомлень та письмових текстів за змістом, композицією, мовою.</w:t>
            </w:r>
          </w:p>
          <w:p w14:paraId="37F33DEF" w14:textId="24D290C7" w:rsidR="003676FB" w:rsidRPr="004259A2" w:rsidRDefault="00425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 xml:space="preserve">Продукт: </w:t>
            </w:r>
            <w:r w:rsidRPr="004259A2">
              <w:rPr>
                <w:i/>
                <w:color w:val="000000"/>
              </w:rPr>
              <w:t>д</w:t>
            </w:r>
            <w:r w:rsidR="004E429C" w:rsidRPr="004259A2">
              <w:rPr>
                <w:i/>
                <w:color w:val="000000"/>
              </w:rPr>
              <w:t>обір висловлень про рідний край</w:t>
            </w:r>
            <w:r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9BC222" w14:textId="77777777" w:rsidR="003676FB" w:rsidRDefault="003676FB"/>
        </w:tc>
      </w:tr>
      <w:tr w:rsidR="003676FB" w14:paraId="15781E21" w14:textId="77777777" w:rsidTr="00C60AA8">
        <w:trPr>
          <w:trHeight w:val="549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EB74EF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F1DE7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2.4; 3.1;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F0A62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К. Попович. Збірка «Сторінки літопису».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22994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5F2FB5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B5F05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Побудова висловлювань на певну тему.</w:t>
            </w:r>
          </w:p>
          <w:p w14:paraId="5AD245A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презентація.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C6B770" w14:textId="77777777" w:rsidR="003676FB" w:rsidRDefault="003676FB"/>
        </w:tc>
      </w:tr>
      <w:tr w:rsidR="003676FB" w14:paraId="13384B66" w14:textId="77777777" w:rsidTr="00C60AA8">
        <w:trPr>
          <w:trHeight w:val="516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2894A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DCB5FE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2.4; 3.1;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3EC8D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К. Попович «М. М. Коцюбинський і молдавські народні реалії». 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AC75D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32863D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549BAB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Завдання на оцінювання, редагування й удосконалення власних і чужих усних повідомлень та письмових текстів за змістом, композицією, мовою. </w:t>
            </w:r>
          </w:p>
          <w:p w14:paraId="68E4A9D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коментоване читання.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556CB6" w14:textId="77777777" w:rsidR="003676FB" w:rsidRDefault="003676FB"/>
        </w:tc>
      </w:tr>
      <w:tr w:rsidR="003676FB" w14:paraId="0AC42E3E" w14:textId="77777777" w:rsidTr="00C60AA8">
        <w:trPr>
          <w:trHeight w:val="516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B15441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FA3767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2.6; 3.1;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2C329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К. Попович «М. М. Коцюбинський і молдавські народні реалії». Цитата і цитування.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9D082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4F407F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6A310A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Знаходження у тексті, самостійний добір, аналіз і характеристика речень з прямою і непрямою мовою, з цитатами, репліками діалогу. </w:t>
            </w:r>
          </w:p>
          <w:p w14:paraId="3CE80B8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вправи на літературну вимову і грамотне вживання цитат.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0DF030" w14:textId="77777777" w:rsidR="003676FB" w:rsidRDefault="003676FB"/>
        </w:tc>
      </w:tr>
      <w:tr w:rsidR="003676FB" w14:paraId="59A580E3" w14:textId="77777777" w:rsidTr="00C60AA8">
        <w:trPr>
          <w:trHeight w:val="516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2EBAF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C789A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2.4; 3.1; 4.1; 5.1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F858B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О. Медведенко «Спіши до батьківської хати».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6FE27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4F8005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EEE74D" w14:textId="1B590610" w:rsidR="003676FB" w:rsidRDefault="00425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Виразне читання поетичних</w:t>
            </w:r>
            <w:r w:rsidR="004E429C">
              <w:rPr>
                <w:color w:val="000000"/>
              </w:rPr>
              <w:t xml:space="preserve"> творів.</w:t>
            </w:r>
          </w:p>
          <w:p w14:paraId="482C6A9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Аналіз мовних засобів художніх творів.</w:t>
            </w:r>
          </w:p>
          <w:p w14:paraId="6B02C341" w14:textId="414A5321" w:rsidR="003676FB" w:rsidRPr="004259A2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добір висловлень про рідний край</w:t>
            </w:r>
            <w:r w:rsidR="004259A2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09739F" w14:textId="77777777" w:rsidR="003676FB" w:rsidRDefault="003676FB"/>
        </w:tc>
      </w:tr>
      <w:tr w:rsidR="003676FB" w14:paraId="111513E8" w14:textId="77777777" w:rsidTr="00C60AA8">
        <w:trPr>
          <w:trHeight w:val="516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4E746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D4A1DC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2.7; 3.1;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5233D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Повторення вивченого матеріалу.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9C6EF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58DC3C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05A4C5" w14:textId="5BF77ADA" w:rsidR="003676FB" w:rsidRPr="00670564" w:rsidRDefault="004E429C" w:rsidP="00670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 xml:space="preserve">Організація діалогів, бесід, дискусій на запропоновані теми. Вправи і завдання на засвоєння розділових знаків у реченні. </w:t>
            </w:r>
            <w:r>
              <w:rPr>
                <w:i/>
                <w:color w:val="000000"/>
              </w:rPr>
              <w:t>Продукт: вправи на літературну вимову і грамотне письмо</w:t>
            </w:r>
            <w:r w:rsidR="00670564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8ECB2B" w14:textId="77777777" w:rsidR="003676FB" w:rsidRDefault="003676FB"/>
        </w:tc>
      </w:tr>
      <w:tr w:rsidR="003676FB" w14:paraId="34375C66" w14:textId="77777777" w:rsidTr="00C60AA8">
        <w:trPr>
          <w:trHeight w:val="516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A95DB5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7CCBF6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2.7; 3.1;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A962B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Тест за Модулем 5. «Одні в нас зорі й небеса».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3D428D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2EF1EA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413BA2" w14:textId="77777777" w:rsidR="00AC0ECE" w:rsidRDefault="004E429C" w:rsidP="0087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>Перевірка рівня сформованості знань, умінь та навичок</w:t>
            </w:r>
            <w:r>
              <w:rPr>
                <w:i/>
                <w:color w:val="000000"/>
              </w:rPr>
              <w:t xml:space="preserve">. </w:t>
            </w:r>
          </w:p>
          <w:p w14:paraId="40037DEB" w14:textId="6F064A9C" w:rsidR="003676FB" w:rsidRPr="00AC0ECE" w:rsidRDefault="00AC0ECE" w:rsidP="0087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</w:t>
            </w:r>
            <w:r w:rsidR="004E429C">
              <w:rPr>
                <w:i/>
                <w:color w:val="000000"/>
              </w:rPr>
              <w:t>: тест</w:t>
            </w:r>
            <w:r>
              <w:rPr>
                <w:i/>
                <w:color w:val="000000"/>
                <w:lang w:val="uk-UA"/>
              </w:rPr>
              <w:t>.</w:t>
            </w:r>
            <w:r w:rsidR="004E429C">
              <w:rPr>
                <w:i/>
                <w:color w:val="000000"/>
              </w:rPr>
              <w:t xml:space="preserve">  </w:t>
            </w:r>
            <w:r w:rsidR="004E429C">
              <w:rPr>
                <w:b/>
                <w:color w:val="000000"/>
              </w:rPr>
              <w:t>СО</w:t>
            </w:r>
            <w:r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026707" w14:textId="77777777" w:rsidR="003676FB" w:rsidRDefault="003676FB"/>
        </w:tc>
      </w:tr>
      <w:tr w:rsidR="003676FB" w14:paraId="17E99757" w14:textId="77777777" w:rsidTr="00C60AA8">
        <w:trPr>
          <w:trHeight w:val="516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E07B43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E59AC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2.7; 3.1;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6E7053" w14:textId="01EFA5D6" w:rsidR="003676FB" w:rsidRPr="00836AC7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Корекція знань за СО. Узагальнення та систематизація вивченого за рік</w:t>
            </w:r>
            <w:r w:rsidR="00836AC7">
              <w:rPr>
                <w:color w:val="000000"/>
                <w:lang w:val="uk-UA"/>
              </w:rPr>
              <w:t>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D7D8F2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AAAFFB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2DF185" w14:textId="629C4F8A" w:rsidR="003676FB" w:rsidRPr="00AC0ECE" w:rsidRDefault="004E429C" w:rsidP="00AC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 xml:space="preserve">Організація діалогів, бесід, дискусій на запропоновані теми. Вправи і завдання на засвоєння розділових знаків у реченні. </w:t>
            </w:r>
            <w:r>
              <w:rPr>
                <w:i/>
                <w:color w:val="000000"/>
              </w:rPr>
              <w:t>Продукт: вправи на літературну вимову і грамотне письмо</w:t>
            </w:r>
            <w:r w:rsidR="00AC0ECE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976424" w14:textId="77777777" w:rsidR="003676FB" w:rsidRDefault="003676FB"/>
        </w:tc>
      </w:tr>
      <w:tr w:rsidR="003676FB" w14:paraId="3574E096" w14:textId="77777777" w:rsidTr="00C60AA8">
        <w:trPr>
          <w:trHeight w:val="516"/>
          <w:jc w:val="center"/>
        </w:trPr>
        <w:tc>
          <w:tcPr>
            <w:tcW w:w="16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5FAB69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2; СК 3; СК 4; СК 5</w:t>
            </w:r>
          </w:p>
        </w:tc>
        <w:tc>
          <w:tcPr>
            <w:tcW w:w="16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3FCDF0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2.7; 3.1; 4.3; 5.2</w:t>
            </w:r>
          </w:p>
        </w:tc>
        <w:tc>
          <w:tcPr>
            <w:tcW w:w="331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CC2E28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Підсумковий урок.</w:t>
            </w:r>
          </w:p>
        </w:tc>
        <w:tc>
          <w:tcPr>
            <w:tcW w:w="132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137054" w14:textId="77777777" w:rsidR="003676FB" w:rsidRDefault="004E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C8F80B" w14:textId="77777777" w:rsidR="003676FB" w:rsidRDefault="003676FB"/>
        </w:tc>
        <w:tc>
          <w:tcPr>
            <w:tcW w:w="46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E09A4F" w14:textId="21A44863" w:rsidR="003676FB" w:rsidRDefault="004E429C" w:rsidP="00AC0E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Організація діалогів, бесід, дискусій на запропоновані теми. </w:t>
            </w:r>
          </w:p>
        </w:tc>
        <w:tc>
          <w:tcPr>
            <w:tcW w:w="131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8CB126" w14:textId="77777777" w:rsidR="003676FB" w:rsidRDefault="003676FB"/>
        </w:tc>
      </w:tr>
    </w:tbl>
    <w:p w14:paraId="5FD8B5E7" w14:textId="77777777" w:rsidR="003676FB" w:rsidRDefault="004E429C">
      <w:pPr>
        <w:jc w:val="center"/>
        <w:rPr>
          <w:sz w:val="28"/>
          <w:szCs w:val="28"/>
        </w:rPr>
      </w:pPr>
      <w:r>
        <w:lastRenderedPageBreak/>
        <w:br/>
      </w:r>
    </w:p>
    <w:p w14:paraId="17C74FD6" w14:textId="77777777" w:rsidR="003676FB" w:rsidRDefault="003676FB">
      <w:pPr>
        <w:jc w:val="center"/>
        <w:rPr>
          <w:b/>
          <w:color w:val="FF0000"/>
        </w:rPr>
      </w:pPr>
    </w:p>
    <w:p w14:paraId="544E9451" w14:textId="77777777" w:rsidR="003676FB" w:rsidRDefault="003676FB">
      <w:pPr>
        <w:jc w:val="center"/>
        <w:rPr>
          <w:b/>
          <w:color w:val="FF0000"/>
        </w:rPr>
      </w:pPr>
    </w:p>
    <w:p w14:paraId="659CBD84" w14:textId="77777777" w:rsidR="003676FB" w:rsidRDefault="003676FB">
      <w:pPr>
        <w:jc w:val="center"/>
        <w:rPr>
          <w:b/>
          <w:color w:val="FF0000"/>
        </w:rPr>
      </w:pPr>
    </w:p>
    <w:p w14:paraId="491F65D7" w14:textId="77777777" w:rsidR="003676FB" w:rsidRDefault="003676FB">
      <w:pPr>
        <w:jc w:val="center"/>
        <w:rPr>
          <w:b/>
          <w:color w:val="FF0000"/>
        </w:rPr>
      </w:pPr>
    </w:p>
    <w:p w14:paraId="5492D0BB" w14:textId="77777777" w:rsidR="003676FB" w:rsidRDefault="003676FB">
      <w:pPr>
        <w:jc w:val="center"/>
        <w:rPr>
          <w:b/>
          <w:color w:val="FF0000"/>
        </w:rPr>
      </w:pPr>
    </w:p>
    <w:p w14:paraId="1F5E77CB" w14:textId="77777777" w:rsidR="003676FB" w:rsidRDefault="003676FB">
      <w:pPr>
        <w:jc w:val="center"/>
        <w:rPr>
          <w:b/>
          <w:color w:val="FF0000"/>
        </w:rPr>
      </w:pPr>
    </w:p>
    <w:p w14:paraId="062662C4" w14:textId="77777777" w:rsidR="003676FB" w:rsidRDefault="003676FB">
      <w:pPr>
        <w:jc w:val="center"/>
        <w:rPr>
          <w:b/>
          <w:color w:val="FF0000"/>
        </w:rPr>
      </w:pPr>
    </w:p>
    <w:p w14:paraId="09A7BFA4" w14:textId="77777777" w:rsidR="003676FB" w:rsidRDefault="003676FB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p w14:paraId="036FA02B" w14:textId="77777777" w:rsidR="003676FB" w:rsidRDefault="003676FB">
      <w:pPr>
        <w:jc w:val="center"/>
        <w:rPr>
          <w:b/>
        </w:rPr>
      </w:pPr>
    </w:p>
    <w:p w14:paraId="6C603DD4" w14:textId="77777777" w:rsidR="003676FB" w:rsidRDefault="003676FB">
      <w:pPr>
        <w:jc w:val="center"/>
        <w:rPr>
          <w:sz w:val="28"/>
          <w:szCs w:val="28"/>
        </w:rPr>
      </w:pPr>
    </w:p>
    <w:sectPr w:rsidR="003676FB" w:rsidSect="00FE74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ACBBAF" w14:textId="77777777" w:rsidR="00BF4ADF" w:rsidRDefault="00BF4ADF">
      <w:r>
        <w:separator/>
      </w:r>
    </w:p>
  </w:endnote>
  <w:endnote w:type="continuationSeparator" w:id="0">
    <w:p w14:paraId="650899A2" w14:textId="77777777" w:rsidR="00BF4ADF" w:rsidRDefault="00BF4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A84E0" w14:textId="77777777" w:rsidR="00C72317" w:rsidRDefault="00C72317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15477" w14:textId="77777777" w:rsidR="00C72317" w:rsidRDefault="00C72317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895F9" w14:textId="77777777" w:rsidR="00C72317" w:rsidRDefault="00C72317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8F1A7A" w14:textId="77777777" w:rsidR="00BF4ADF" w:rsidRDefault="00BF4ADF">
      <w:r>
        <w:separator/>
      </w:r>
    </w:p>
  </w:footnote>
  <w:footnote w:type="continuationSeparator" w:id="0">
    <w:p w14:paraId="0730D453" w14:textId="77777777" w:rsidR="00BF4ADF" w:rsidRDefault="00BF4A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10C7BA" w14:textId="77777777" w:rsidR="00C72317" w:rsidRDefault="00C72317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B3389" w14:textId="77777777" w:rsidR="00C72317" w:rsidRDefault="00C72317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2ACD7" w14:textId="77777777" w:rsidR="00C72317" w:rsidRDefault="00C72317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E7D4C"/>
    <w:multiLevelType w:val="multilevel"/>
    <w:tmpl w:val="56A4414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45A16921"/>
    <w:multiLevelType w:val="multilevel"/>
    <w:tmpl w:val="D5A0043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6FB"/>
    <w:rsid w:val="0004120F"/>
    <w:rsid w:val="0005529E"/>
    <w:rsid w:val="000A2696"/>
    <w:rsid w:val="000D1D01"/>
    <w:rsid w:val="00170DFC"/>
    <w:rsid w:val="00186BA9"/>
    <w:rsid w:val="00190FEA"/>
    <w:rsid w:val="00265DBE"/>
    <w:rsid w:val="00284B3C"/>
    <w:rsid w:val="00333D26"/>
    <w:rsid w:val="00340A46"/>
    <w:rsid w:val="00342CDC"/>
    <w:rsid w:val="003676FB"/>
    <w:rsid w:val="003E293F"/>
    <w:rsid w:val="004259A2"/>
    <w:rsid w:val="00457A66"/>
    <w:rsid w:val="00472579"/>
    <w:rsid w:val="004B6F20"/>
    <w:rsid w:val="004E429C"/>
    <w:rsid w:val="00512220"/>
    <w:rsid w:val="005437FD"/>
    <w:rsid w:val="005926E5"/>
    <w:rsid w:val="00595113"/>
    <w:rsid w:val="005F5D97"/>
    <w:rsid w:val="00614405"/>
    <w:rsid w:val="00670564"/>
    <w:rsid w:val="00696B73"/>
    <w:rsid w:val="006A56C6"/>
    <w:rsid w:val="006F2966"/>
    <w:rsid w:val="007671EB"/>
    <w:rsid w:val="007C2B6B"/>
    <w:rsid w:val="007C2B93"/>
    <w:rsid w:val="00826401"/>
    <w:rsid w:val="00836AC7"/>
    <w:rsid w:val="00871B05"/>
    <w:rsid w:val="008A18E2"/>
    <w:rsid w:val="0090101E"/>
    <w:rsid w:val="00920ED2"/>
    <w:rsid w:val="00955699"/>
    <w:rsid w:val="009653EA"/>
    <w:rsid w:val="009963DB"/>
    <w:rsid w:val="00A239E0"/>
    <w:rsid w:val="00A71B56"/>
    <w:rsid w:val="00AC0ECE"/>
    <w:rsid w:val="00AC4306"/>
    <w:rsid w:val="00AD130C"/>
    <w:rsid w:val="00AE098E"/>
    <w:rsid w:val="00B2106D"/>
    <w:rsid w:val="00B27F45"/>
    <w:rsid w:val="00BF4ADF"/>
    <w:rsid w:val="00C60AA8"/>
    <w:rsid w:val="00C63215"/>
    <w:rsid w:val="00C64A71"/>
    <w:rsid w:val="00C72317"/>
    <w:rsid w:val="00C96A77"/>
    <w:rsid w:val="00CA6715"/>
    <w:rsid w:val="00CF29A1"/>
    <w:rsid w:val="00D07DE9"/>
    <w:rsid w:val="00D1014E"/>
    <w:rsid w:val="00D12780"/>
    <w:rsid w:val="00D5508E"/>
    <w:rsid w:val="00E637E0"/>
    <w:rsid w:val="00E70F58"/>
    <w:rsid w:val="00E9677B"/>
    <w:rsid w:val="00EB084B"/>
    <w:rsid w:val="00F13C8D"/>
    <w:rsid w:val="00F21F37"/>
    <w:rsid w:val="00F53969"/>
    <w:rsid w:val="00FD0C5C"/>
    <w:rsid w:val="00FE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1D1AF"/>
  <w15:docId w15:val="{DED4D8DD-D360-42BF-8524-9585DC18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"/>
    <w:basedOn w:val="a"/>
    <w:link w:val="a9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"/>
    <w:link w:val="a8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Normal (Web)"/>
    <w:basedOn w:val="a"/>
    <w:uiPriority w:val="99"/>
    <w:semiHidden/>
    <w:unhideWhenUsed/>
    <w:rsid w:val="00002B06"/>
    <w:pPr>
      <w:spacing w:before="100" w:beforeAutospacing="1" w:after="100" w:afterAutospacing="1"/>
    </w:pPr>
    <w:rPr>
      <w:lang w:val="ru-MD" w:eastAsia="ru-MD"/>
    </w:rPr>
  </w:style>
  <w:style w:type="paragraph" w:customStyle="1" w:styleId="msonormal0">
    <w:name w:val="msonormal"/>
    <w:basedOn w:val="a"/>
    <w:rsid w:val="0053249F"/>
    <w:pPr>
      <w:spacing w:before="100" w:beforeAutospacing="1" w:after="100" w:afterAutospacing="1"/>
    </w:pPr>
    <w:rPr>
      <w:lang w:val="ru-MD" w:eastAsia="ru-MD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af6">
    <w:name w:val="annotation reference"/>
    <w:basedOn w:val="a0"/>
    <w:uiPriority w:val="99"/>
    <w:semiHidden/>
    <w:unhideWhenUsed/>
    <w:rsid w:val="0082640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82640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826401"/>
    <w:rPr>
      <w:sz w:val="20"/>
      <w:szCs w:val="20"/>
      <w:lang w:val="ro-RO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82640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826401"/>
    <w:rPr>
      <w:b/>
      <w:bCs/>
      <w:sz w:val="20"/>
      <w:szCs w:val="20"/>
      <w:lang w:val="ro-RO"/>
    </w:rPr>
  </w:style>
  <w:style w:type="paragraph" w:styleId="afb">
    <w:name w:val="Balloon Text"/>
    <w:basedOn w:val="a"/>
    <w:link w:val="afc"/>
    <w:uiPriority w:val="99"/>
    <w:semiHidden/>
    <w:unhideWhenUsed/>
    <w:rsid w:val="00826401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826401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9KtxNLrQGI3ROFhx/pNKcasiRQ==">CgMxLjAyCGguZ2pkZ3hzOAByITFiQ2ZEUnhOVEpoMVpsTEJkcmI5ckt2dXNQb1BUUXBYYg==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25</Pages>
  <Words>5952</Words>
  <Characters>33929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Angela Prisacaru</cp:lastModifiedBy>
  <cp:revision>56</cp:revision>
  <dcterms:created xsi:type="dcterms:W3CDTF">2024-02-09T10:18:00Z</dcterms:created>
  <dcterms:modified xsi:type="dcterms:W3CDTF">2024-04-28T19:49:00Z</dcterms:modified>
</cp:coreProperties>
</file>