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96926" w14:textId="77777777" w:rsidR="006206BA" w:rsidRPr="00837E3C" w:rsidRDefault="006206BA" w:rsidP="00B17E8C">
      <w:pPr>
        <w:spacing w:after="0" w:line="360" w:lineRule="auto"/>
        <w:jc w:val="center"/>
        <w:rPr>
          <w:rFonts w:ascii="Times New Roman" w:hAnsi="Times New Roman" w:cs="Times New Roman"/>
          <w:b/>
          <w:bCs/>
          <w:sz w:val="24"/>
          <w:szCs w:val="24"/>
        </w:rPr>
      </w:pPr>
      <w:bookmarkStart w:id="0" w:name="_GoBack"/>
      <w:bookmarkEnd w:id="0"/>
      <w:r w:rsidRPr="00837E3C">
        <w:rPr>
          <w:rFonts w:ascii="Times New Roman" w:hAnsi="Times New Roman" w:cs="Times New Roman"/>
          <w:b/>
          <w:bCs/>
          <w:sz w:val="24"/>
          <w:szCs w:val="24"/>
        </w:rPr>
        <w:t>Proiect didactic</w:t>
      </w:r>
    </w:p>
    <w:p w14:paraId="5BD39FEF" w14:textId="77777777" w:rsidR="006206BA" w:rsidRPr="00837E3C" w:rsidRDefault="006206BA" w:rsidP="00B17E8C">
      <w:pPr>
        <w:spacing w:after="0"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Disciplina școlară: Istoria românilor și universală</w:t>
      </w:r>
    </w:p>
    <w:p w14:paraId="60AB7874" w14:textId="77777777" w:rsidR="006206BA" w:rsidRPr="00837E3C" w:rsidRDefault="006206BA" w:rsidP="00B17E8C">
      <w:pPr>
        <w:spacing w:after="0"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Clasa: a VII-a</w:t>
      </w:r>
    </w:p>
    <w:p w14:paraId="2D38D1CF" w14:textId="57796CB8" w:rsidR="006206BA" w:rsidRPr="00837E3C" w:rsidRDefault="006206BA" w:rsidP="00B17E8C">
      <w:pPr>
        <w:spacing w:after="0"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 xml:space="preserve">Unitatea de învățare: </w:t>
      </w:r>
      <w:r w:rsidR="006926F2" w:rsidRPr="00837E3C">
        <w:rPr>
          <w:rFonts w:ascii="Times New Roman" w:hAnsi="Times New Roman" w:cs="Times New Roman"/>
          <w:b/>
          <w:bCs/>
          <w:sz w:val="24"/>
          <w:szCs w:val="24"/>
        </w:rPr>
        <w:t>Activități în bază de proiect</w:t>
      </w:r>
    </w:p>
    <w:p w14:paraId="77D5B99A" w14:textId="63CBB866" w:rsidR="006206BA" w:rsidRPr="00837E3C" w:rsidRDefault="006206BA" w:rsidP="00B17E8C">
      <w:pPr>
        <w:spacing w:after="0"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 xml:space="preserve">Unitatea de conținut: </w:t>
      </w:r>
      <w:r w:rsidR="00E17DA9">
        <w:rPr>
          <w:rFonts w:ascii="Times New Roman" w:hAnsi="Times New Roman" w:cs="Times New Roman"/>
          <w:sz w:val="24"/>
          <w:szCs w:val="24"/>
        </w:rPr>
        <w:t>Specificul activităților de învățare în bază de proiect</w:t>
      </w:r>
    </w:p>
    <w:p w14:paraId="5D3E4D1E" w14:textId="71A04CDD" w:rsidR="006206BA" w:rsidRPr="00837E3C" w:rsidRDefault="006206BA" w:rsidP="00B17E8C">
      <w:pPr>
        <w:spacing w:after="0" w:line="360" w:lineRule="auto"/>
        <w:jc w:val="both"/>
        <w:rPr>
          <w:rFonts w:ascii="Times New Roman" w:hAnsi="Times New Roman" w:cs="Times New Roman"/>
          <w:sz w:val="24"/>
          <w:szCs w:val="24"/>
        </w:rPr>
      </w:pPr>
      <w:r w:rsidRPr="00837E3C">
        <w:rPr>
          <w:rFonts w:ascii="Times New Roman" w:hAnsi="Times New Roman" w:cs="Times New Roman"/>
          <w:b/>
          <w:bCs/>
          <w:sz w:val="24"/>
          <w:szCs w:val="24"/>
        </w:rPr>
        <w:t xml:space="preserve">Unitatea de competență: </w:t>
      </w:r>
      <w:r w:rsidR="008F592F" w:rsidRPr="00837E3C">
        <w:rPr>
          <w:rFonts w:ascii="Times New Roman" w:hAnsi="Times New Roman" w:cs="Times New Roman"/>
          <w:bCs/>
          <w:sz w:val="24"/>
          <w:szCs w:val="24"/>
        </w:rPr>
        <w:t xml:space="preserve">recunoașterea valorilor istorico-culturale ale </w:t>
      </w:r>
      <w:r w:rsidR="00DB34A7" w:rsidRPr="00837E3C">
        <w:rPr>
          <w:rFonts w:ascii="Times New Roman" w:hAnsi="Times New Roman" w:cs="Times New Roman"/>
          <w:bCs/>
          <w:sz w:val="24"/>
          <w:szCs w:val="24"/>
        </w:rPr>
        <w:t>localității și ale țării</w:t>
      </w:r>
      <w:r w:rsidR="0031464B" w:rsidRPr="00837E3C">
        <w:rPr>
          <w:rFonts w:ascii="Times New Roman" w:hAnsi="Times New Roman" w:cs="Times New Roman"/>
          <w:sz w:val="24"/>
          <w:szCs w:val="24"/>
        </w:rPr>
        <w:t>.</w:t>
      </w:r>
    </w:p>
    <w:p w14:paraId="3A21619F" w14:textId="77777777" w:rsidR="006206BA" w:rsidRPr="00837E3C" w:rsidRDefault="006206BA" w:rsidP="00B17E8C">
      <w:pPr>
        <w:spacing w:after="0"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Obiective operaționale. La sfârșitul lecției elevul/elevă va fi capabil:</w:t>
      </w:r>
    </w:p>
    <w:p w14:paraId="2DAAF5EB" w14:textId="7C1761C0" w:rsidR="006206BA" w:rsidRPr="00837E3C" w:rsidRDefault="006206BA" w:rsidP="00B17E8C">
      <w:pPr>
        <w:spacing w:after="0" w:line="360" w:lineRule="auto"/>
        <w:jc w:val="both"/>
        <w:rPr>
          <w:rFonts w:ascii="Times New Roman" w:hAnsi="Times New Roman" w:cs="Times New Roman"/>
          <w:sz w:val="24"/>
          <w:szCs w:val="24"/>
        </w:rPr>
      </w:pPr>
      <w:r w:rsidRPr="00837E3C">
        <w:rPr>
          <w:rFonts w:ascii="Times New Roman" w:hAnsi="Times New Roman" w:cs="Times New Roman"/>
          <w:b/>
          <w:bCs/>
          <w:sz w:val="24"/>
          <w:szCs w:val="24"/>
        </w:rPr>
        <w:t xml:space="preserve">O1 </w:t>
      </w:r>
      <w:r w:rsidR="00260449" w:rsidRPr="00837E3C">
        <w:rPr>
          <w:rFonts w:ascii="Times New Roman" w:hAnsi="Times New Roman" w:cs="Times New Roman"/>
          <w:sz w:val="24"/>
          <w:szCs w:val="24"/>
        </w:rPr>
        <w:t xml:space="preserve">– să </w:t>
      </w:r>
      <w:r w:rsidR="008846E9">
        <w:rPr>
          <w:rFonts w:ascii="Times New Roman" w:hAnsi="Times New Roman" w:cs="Times New Roman"/>
          <w:sz w:val="24"/>
          <w:szCs w:val="24"/>
        </w:rPr>
        <w:t>cunoască caracteristicile ale învățării în bază de proiect</w:t>
      </w:r>
      <w:r w:rsidRPr="00837E3C">
        <w:rPr>
          <w:rFonts w:ascii="Times New Roman" w:hAnsi="Times New Roman" w:cs="Times New Roman"/>
          <w:sz w:val="24"/>
          <w:szCs w:val="24"/>
        </w:rPr>
        <w:t xml:space="preserve">; </w:t>
      </w:r>
    </w:p>
    <w:p w14:paraId="12A8F418" w14:textId="613C3E72" w:rsidR="006206BA" w:rsidRPr="00837E3C" w:rsidRDefault="006206BA" w:rsidP="00B17E8C">
      <w:pPr>
        <w:spacing w:after="0" w:line="360" w:lineRule="auto"/>
        <w:jc w:val="both"/>
        <w:rPr>
          <w:rFonts w:ascii="Times New Roman" w:hAnsi="Times New Roman" w:cs="Times New Roman"/>
          <w:sz w:val="24"/>
          <w:szCs w:val="24"/>
        </w:rPr>
      </w:pPr>
      <w:r w:rsidRPr="00837E3C">
        <w:rPr>
          <w:rFonts w:ascii="Times New Roman" w:hAnsi="Times New Roman" w:cs="Times New Roman"/>
          <w:b/>
          <w:bCs/>
          <w:sz w:val="24"/>
          <w:szCs w:val="24"/>
        </w:rPr>
        <w:t xml:space="preserve">O2 </w:t>
      </w:r>
      <w:r w:rsidRPr="00837E3C">
        <w:rPr>
          <w:rFonts w:ascii="Times New Roman" w:hAnsi="Times New Roman" w:cs="Times New Roman"/>
          <w:sz w:val="24"/>
          <w:szCs w:val="24"/>
        </w:rPr>
        <w:t xml:space="preserve">– să descrie </w:t>
      </w:r>
      <w:r w:rsidR="00631B66">
        <w:rPr>
          <w:rFonts w:ascii="Times New Roman" w:hAnsi="Times New Roman" w:cs="Times New Roman"/>
          <w:sz w:val="24"/>
          <w:szCs w:val="24"/>
        </w:rPr>
        <w:t>etapele realizării unui proiect la istorie</w:t>
      </w:r>
      <w:r w:rsidR="00B03D67" w:rsidRPr="00837E3C">
        <w:rPr>
          <w:rFonts w:ascii="Times New Roman" w:hAnsi="Times New Roman" w:cs="Times New Roman"/>
          <w:sz w:val="24"/>
          <w:szCs w:val="24"/>
        </w:rPr>
        <w:t>;</w:t>
      </w:r>
      <w:r w:rsidRPr="00837E3C">
        <w:rPr>
          <w:rFonts w:ascii="Times New Roman" w:hAnsi="Times New Roman" w:cs="Times New Roman"/>
          <w:sz w:val="24"/>
          <w:szCs w:val="24"/>
        </w:rPr>
        <w:t xml:space="preserve"> </w:t>
      </w:r>
    </w:p>
    <w:p w14:paraId="48BD6F3A" w14:textId="591B8FE7" w:rsidR="00CC399C" w:rsidRPr="00837E3C" w:rsidRDefault="00FE4E8C" w:rsidP="00B17E8C">
      <w:pPr>
        <w:spacing w:after="0" w:line="360" w:lineRule="auto"/>
        <w:jc w:val="both"/>
        <w:rPr>
          <w:rFonts w:ascii="Times New Roman" w:hAnsi="Times New Roman" w:cs="Times New Roman"/>
          <w:sz w:val="24"/>
          <w:szCs w:val="24"/>
        </w:rPr>
      </w:pPr>
      <w:r w:rsidRPr="00837E3C">
        <w:rPr>
          <w:rFonts w:ascii="Times New Roman" w:hAnsi="Times New Roman" w:cs="Times New Roman"/>
          <w:b/>
          <w:sz w:val="24"/>
          <w:szCs w:val="24"/>
        </w:rPr>
        <w:t>O</w:t>
      </w:r>
      <w:r w:rsidR="002B6CB9">
        <w:rPr>
          <w:rFonts w:ascii="Times New Roman" w:hAnsi="Times New Roman" w:cs="Times New Roman"/>
          <w:b/>
          <w:sz w:val="24"/>
          <w:szCs w:val="24"/>
        </w:rPr>
        <w:t>3</w:t>
      </w:r>
      <w:r w:rsidR="00CC399C" w:rsidRPr="00837E3C">
        <w:rPr>
          <w:rFonts w:ascii="Times New Roman" w:hAnsi="Times New Roman" w:cs="Times New Roman"/>
          <w:b/>
          <w:sz w:val="24"/>
          <w:szCs w:val="24"/>
        </w:rPr>
        <w:t xml:space="preserve"> </w:t>
      </w:r>
      <w:r w:rsidR="00CC399C" w:rsidRPr="00837E3C">
        <w:rPr>
          <w:rFonts w:ascii="Times New Roman" w:hAnsi="Times New Roman" w:cs="Times New Roman"/>
          <w:sz w:val="24"/>
          <w:szCs w:val="24"/>
        </w:rPr>
        <w:t>–</w:t>
      </w:r>
      <w:r w:rsidRPr="00837E3C">
        <w:rPr>
          <w:rFonts w:ascii="Times New Roman" w:hAnsi="Times New Roman" w:cs="Times New Roman"/>
          <w:sz w:val="24"/>
          <w:szCs w:val="24"/>
        </w:rPr>
        <w:t xml:space="preserve"> să </w:t>
      </w:r>
      <w:r w:rsidR="00631B66">
        <w:rPr>
          <w:rFonts w:ascii="Times New Roman" w:hAnsi="Times New Roman" w:cs="Times New Roman"/>
          <w:sz w:val="24"/>
          <w:szCs w:val="24"/>
        </w:rPr>
        <w:t>stabilească criteriile</w:t>
      </w:r>
      <w:r w:rsidR="00B5459F">
        <w:rPr>
          <w:rFonts w:ascii="Times New Roman" w:hAnsi="Times New Roman" w:cs="Times New Roman"/>
          <w:sz w:val="24"/>
          <w:szCs w:val="24"/>
        </w:rPr>
        <w:t xml:space="preserve"> de evaluare a procesului de formare a competențelor și a produsului obținut</w:t>
      </w:r>
      <w:r w:rsidR="002B6CB9">
        <w:rPr>
          <w:rFonts w:ascii="Times New Roman" w:hAnsi="Times New Roman" w:cs="Times New Roman"/>
          <w:sz w:val="24"/>
          <w:szCs w:val="24"/>
        </w:rPr>
        <w:t xml:space="preserve"> în cadrul proiectului</w:t>
      </w:r>
      <w:r w:rsidR="00CC399C" w:rsidRPr="00837E3C">
        <w:rPr>
          <w:rFonts w:ascii="Times New Roman" w:hAnsi="Times New Roman" w:cs="Times New Roman"/>
          <w:sz w:val="24"/>
          <w:szCs w:val="24"/>
        </w:rPr>
        <w:t>.</w:t>
      </w:r>
    </w:p>
    <w:tbl>
      <w:tblPr>
        <w:tblStyle w:val="ac"/>
        <w:tblW w:w="0" w:type="auto"/>
        <w:tblInd w:w="-572" w:type="dxa"/>
        <w:tblLayout w:type="fixed"/>
        <w:tblLook w:val="04A0" w:firstRow="1" w:lastRow="0" w:firstColumn="1" w:lastColumn="0" w:noHBand="0" w:noVBand="1"/>
      </w:tblPr>
      <w:tblGrid>
        <w:gridCol w:w="851"/>
        <w:gridCol w:w="1134"/>
        <w:gridCol w:w="6237"/>
        <w:gridCol w:w="1695"/>
      </w:tblGrid>
      <w:tr w:rsidR="006206BA" w:rsidRPr="00C66B9F" w14:paraId="254E9A75" w14:textId="77777777" w:rsidTr="00017238">
        <w:tc>
          <w:tcPr>
            <w:tcW w:w="851" w:type="dxa"/>
          </w:tcPr>
          <w:p w14:paraId="2660D538" w14:textId="77777777" w:rsidR="006206BA" w:rsidRPr="00837E3C" w:rsidRDefault="006206BA"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Etapele lecției</w:t>
            </w:r>
          </w:p>
        </w:tc>
        <w:tc>
          <w:tcPr>
            <w:tcW w:w="1134" w:type="dxa"/>
          </w:tcPr>
          <w:p w14:paraId="6BE09451" w14:textId="77777777" w:rsidR="006206BA" w:rsidRPr="00837E3C" w:rsidRDefault="003053C7"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Ob</w:t>
            </w:r>
            <w:r w:rsidR="0001246E" w:rsidRPr="00837E3C">
              <w:rPr>
                <w:rFonts w:ascii="Times New Roman" w:hAnsi="Times New Roman" w:cs="Times New Roman"/>
                <w:b/>
                <w:bCs/>
                <w:sz w:val="24"/>
                <w:szCs w:val="24"/>
              </w:rPr>
              <w:t>iecti-vele operaționale</w:t>
            </w:r>
          </w:p>
        </w:tc>
        <w:tc>
          <w:tcPr>
            <w:tcW w:w="6237" w:type="dxa"/>
          </w:tcPr>
          <w:p w14:paraId="21A6D280" w14:textId="77777777" w:rsidR="006206BA" w:rsidRPr="00837E3C" w:rsidRDefault="006206BA" w:rsidP="004B7639">
            <w:pPr>
              <w:spacing w:line="360" w:lineRule="auto"/>
              <w:jc w:val="center"/>
              <w:rPr>
                <w:rFonts w:ascii="Times New Roman" w:hAnsi="Times New Roman" w:cs="Times New Roman"/>
                <w:b/>
                <w:bCs/>
                <w:sz w:val="24"/>
                <w:szCs w:val="24"/>
              </w:rPr>
            </w:pPr>
            <w:r w:rsidRPr="00837E3C">
              <w:rPr>
                <w:rFonts w:ascii="Times New Roman" w:hAnsi="Times New Roman" w:cs="Times New Roman"/>
                <w:b/>
                <w:bCs/>
                <w:sz w:val="24"/>
                <w:szCs w:val="24"/>
              </w:rPr>
              <w:t>Demersul didactic / Activități de învățare</w:t>
            </w:r>
          </w:p>
        </w:tc>
        <w:tc>
          <w:tcPr>
            <w:tcW w:w="1695" w:type="dxa"/>
          </w:tcPr>
          <w:p w14:paraId="17E641B5" w14:textId="77777777" w:rsidR="006206BA" w:rsidRPr="00837E3C" w:rsidRDefault="006206BA"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Tehnologia didactică</w:t>
            </w:r>
          </w:p>
          <w:p w14:paraId="777381FC" w14:textId="77777777" w:rsidR="006206BA" w:rsidRPr="00837E3C" w:rsidRDefault="006206BA"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(metode, tehnici, forme de activitate, resurse etc.)</w:t>
            </w:r>
          </w:p>
        </w:tc>
      </w:tr>
      <w:tr w:rsidR="006206BA" w:rsidRPr="00837E3C" w14:paraId="715BF7D7" w14:textId="77777777" w:rsidTr="00017238">
        <w:tc>
          <w:tcPr>
            <w:tcW w:w="851" w:type="dxa"/>
          </w:tcPr>
          <w:p w14:paraId="6FEA91CB" w14:textId="77777777" w:rsidR="006206BA" w:rsidRDefault="006206BA"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Evocare</w:t>
            </w:r>
          </w:p>
          <w:p w14:paraId="5388425C" w14:textId="2128A8E0" w:rsidR="002F3048" w:rsidRPr="00FC5E12" w:rsidRDefault="002F3048" w:rsidP="00B17E8C">
            <w:pPr>
              <w:spacing w:line="360" w:lineRule="auto"/>
              <w:jc w:val="both"/>
              <w:rPr>
                <w:rFonts w:ascii="Times New Roman" w:hAnsi="Times New Roman" w:cs="Times New Roman"/>
                <w:sz w:val="24"/>
                <w:szCs w:val="24"/>
              </w:rPr>
            </w:pPr>
            <w:r w:rsidRPr="00FC5E12">
              <w:rPr>
                <w:rFonts w:ascii="Times New Roman" w:hAnsi="Times New Roman" w:cs="Times New Roman"/>
                <w:sz w:val="24"/>
                <w:szCs w:val="24"/>
              </w:rPr>
              <w:t>5 min</w:t>
            </w:r>
          </w:p>
        </w:tc>
        <w:tc>
          <w:tcPr>
            <w:tcW w:w="1134" w:type="dxa"/>
          </w:tcPr>
          <w:p w14:paraId="2D66A4AE" w14:textId="77777777" w:rsidR="006206BA" w:rsidRPr="00837E3C" w:rsidRDefault="006206BA" w:rsidP="00B17E8C">
            <w:pPr>
              <w:spacing w:line="360" w:lineRule="auto"/>
              <w:jc w:val="both"/>
              <w:rPr>
                <w:rFonts w:ascii="Times New Roman" w:hAnsi="Times New Roman" w:cs="Times New Roman"/>
                <w:sz w:val="24"/>
                <w:szCs w:val="24"/>
              </w:rPr>
            </w:pPr>
          </w:p>
          <w:p w14:paraId="55C87835" w14:textId="77777777" w:rsidR="00FE4E8C" w:rsidRPr="00837E3C" w:rsidRDefault="00FE4E8C" w:rsidP="00B17E8C">
            <w:pPr>
              <w:spacing w:line="360" w:lineRule="auto"/>
              <w:jc w:val="both"/>
              <w:rPr>
                <w:rFonts w:ascii="Times New Roman" w:hAnsi="Times New Roman" w:cs="Times New Roman"/>
                <w:sz w:val="24"/>
                <w:szCs w:val="24"/>
              </w:rPr>
            </w:pPr>
          </w:p>
          <w:p w14:paraId="06B870A9" w14:textId="77777777" w:rsidR="00FE4E8C" w:rsidRPr="00837E3C" w:rsidRDefault="00FE4E8C" w:rsidP="00B17E8C">
            <w:pPr>
              <w:spacing w:line="360" w:lineRule="auto"/>
              <w:jc w:val="both"/>
              <w:rPr>
                <w:rFonts w:ascii="Times New Roman" w:hAnsi="Times New Roman" w:cs="Times New Roman"/>
                <w:sz w:val="24"/>
                <w:szCs w:val="24"/>
              </w:rPr>
            </w:pPr>
          </w:p>
          <w:p w14:paraId="6CC6A9FB" w14:textId="77777777" w:rsidR="00FE4E8C" w:rsidRPr="00837E3C" w:rsidRDefault="00FE4E8C" w:rsidP="00B17E8C">
            <w:pPr>
              <w:spacing w:line="360" w:lineRule="auto"/>
              <w:jc w:val="both"/>
              <w:rPr>
                <w:rFonts w:ascii="Times New Roman" w:hAnsi="Times New Roman" w:cs="Times New Roman"/>
                <w:sz w:val="24"/>
                <w:szCs w:val="24"/>
              </w:rPr>
            </w:pPr>
          </w:p>
          <w:p w14:paraId="43B72498" w14:textId="77777777" w:rsidR="00FE4E8C" w:rsidRDefault="00FE4E8C" w:rsidP="00B17E8C">
            <w:pPr>
              <w:spacing w:line="360" w:lineRule="auto"/>
              <w:jc w:val="both"/>
              <w:rPr>
                <w:rFonts w:ascii="Times New Roman" w:hAnsi="Times New Roman" w:cs="Times New Roman"/>
                <w:sz w:val="24"/>
                <w:szCs w:val="24"/>
              </w:rPr>
            </w:pPr>
          </w:p>
          <w:p w14:paraId="1C73F0EE" w14:textId="7F53144B" w:rsidR="006A76E3" w:rsidRPr="00837E3C" w:rsidRDefault="006A76E3" w:rsidP="00B17E8C">
            <w:pPr>
              <w:spacing w:line="360" w:lineRule="auto"/>
              <w:jc w:val="both"/>
              <w:rPr>
                <w:rFonts w:ascii="Times New Roman" w:hAnsi="Times New Roman" w:cs="Times New Roman"/>
                <w:sz w:val="24"/>
                <w:szCs w:val="24"/>
              </w:rPr>
            </w:pPr>
          </w:p>
        </w:tc>
        <w:tc>
          <w:tcPr>
            <w:tcW w:w="6237" w:type="dxa"/>
          </w:tcPr>
          <w:p w14:paraId="26EE9FEC" w14:textId="6034C078" w:rsidR="004B377E" w:rsidRPr="00837E3C" w:rsidRDefault="007D2DFF" w:rsidP="00B17E8C">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t xml:space="preserve">Actualizarea cunoștințelor prin </w:t>
            </w:r>
            <w:r w:rsidR="00B5604F" w:rsidRPr="00837E3C">
              <w:rPr>
                <w:rFonts w:ascii="Times New Roman" w:hAnsi="Times New Roman" w:cs="Times New Roman"/>
                <w:sz w:val="24"/>
                <w:szCs w:val="24"/>
              </w:rPr>
              <w:t xml:space="preserve">comentarii la </w:t>
            </w:r>
            <w:r w:rsidR="00E742C3">
              <w:rPr>
                <w:rFonts w:ascii="Times New Roman" w:hAnsi="Times New Roman" w:cs="Times New Roman"/>
                <w:sz w:val="24"/>
                <w:szCs w:val="24"/>
              </w:rPr>
              <w:t>citatul</w:t>
            </w:r>
            <w:r w:rsidR="00B5604F" w:rsidRPr="00837E3C">
              <w:rPr>
                <w:rFonts w:ascii="Times New Roman" w:hAnsi="Times New Roman" w:cs="Times New Roman"/>
                <w:sz w:val="24"/>
                <w:szCs w:val="24"/>
              </w:rPr>
              <w:t xml:space="preserve"> lecției:</w:t>
            </w:r>
          </w:p>
          <w:p w14:paraId="05FCAEF5" w14:textId="77777777" w:rsidR="00480FF2" w:rsidRPr="00687D7E" w:rsidRDefault="00865D67" w:rsidP="00480FF2">
            <w:pPr>
              <w:spacing w:line="360" w:lineRule="auto"/>
              <w:jc w:val="both"/>
              <w:rPr>
                <w:rFonts w:ascii="Times New Roman" w:hAnsi="Times New Roman" w:cs="Times New Roman"/>
                <w:b/>
                <w:bCs/>
                <w:i/>
                <w:iCs/>
                <w:sz w:val="24"/>
                <w:szCs w:val="24"/>
                <w:lang w:val="ro-RO"/>
              </w:rPr>
            </w:pPr>
            <w:r w:rsidRPr="00687D7E">
              <w:rPr>
                <w:rFonts w:ascii="Times New Roman" w:hAnsi="Times New Roman" w:cs="Times New Roman"/>
                <w:i/>
                <w:iCs/>
                <w:sz w:val="24"/>
                <w:szCs w:val="24"/>
                <w:lang w:val="ro-RO"/>
              </w:rPr>
              <w:t xml:space="preserve">    </w:t>
            </w:r>
            <w:r w:rsidR="00480FF2" w:rsidRPr="00687D7E">
              <w:rPr>
                <w:rFonts w:ascii="Times New Roman" w:hAnsi="Times New Roman" w:cs="Times New Roman"/>
                <w:b/>
                <w:bCs/>
                <w:i/>
                <w:iCs/>
                <w:sz w:val="24"/>
                <w:szCs w:val="24"/>
                <w:lang w:val="ro-RO"/>
              </w:rPr>
              <w:t>Importanța păstrării și transmisiunii istoriei și tradițiilor</w:t>
            </w:r>
          </w:p>
          <w:p w14:paraId="789C12CC" w14:textId="0D8890C3" w:rsidR="00480FF2" w:rsidRPr="00687D7E" w:rsidRDefault="00DE10F7" w:rsidP="00480FF2">
            <w:pPr>
              <w:spacing w:line="360" w:lineRule="auto"/>
              <w:jc w:val="both"/>
              <w:rPr>
                <w:rFonts w:ascii="Times New Roman" w:hAnsi="Times New Roman" w:cs="Times New Roman"/>
                <w:i/>
                <w:iCs/>
                <w:sz w:val="24"/>
                <w:szCs w:val="24"/>
                <w:lang w:val="ro-RO"/>
              </w:rPr>
            </w:pPr>
            <w:r w:rsidRPr="00687D7E">
              <w:rPr>
                <w:rFonts w:ascii="Times New Roman" w:hAnsi="Times New Roman" w:cs="Times New Roman"/>
                <w:i/>
                <w:iCs/>
                <w:sz w:val="24"/>
                <w:szCs w:val="24"/>
                <w:lang w:val="ro-RO"/>
              </w:rPr>
              <w:t>«</w:t>
            </w:r>
            <w:r w:rsidR="00480FF2" w:rsidRPr="00687D7E">
              <w:rPr>
                <w:rFonts w:ascii="Times New Roman" w:hAnsi="Times New Roman" w:cs="Times New Roman"/>
                <w:i/>
                <w:iCs/>
                <w:sz w:val="24"/>
                <w:szCs w:val="24"/>
                <w:lang w:val="ro-RO"/>
              </w:rPr>
              <w:t>Păstrarea istoriei și tradițiilor este esențială pentru dezvoltarea culturală și personală. Prin cunoașterea istoriei noastre, putem înțelege mai bine cine suntem și de unde venim. De asemenea, tradițiile ne conectează cu rădăcinile noastre și ne ajută să ne simțim parte a unei comunități mai mari</w:t>
            </w:r>
            <w:r w:rsidRPr="00687D7E">
              <w:rPr>
                <w:rFonts w:ascii="Times New Roman" w:hAnsi="Times New Roman" w:cs="Times New Roman"/>
                <w:i/>
                <w:iCs/>
                <w:sz w:val="24"/>
                <w:szCs w:val="24"/>
                <w:lang w:val="ro-RO"/>
              </w:rPr>
              <w:t>»</w:t>
            </w:r>
            <w:r w:rsidR="00480FF2" w:rsidRPr="00687D7E">
              <w:rPr>
                <w:rFonts w:ascii="Times New Roman" w:hAnsi="Times New Roman" w:cs="Times New Roman"/>
                <w:i/>
                <w:iCs/>
                <w:sz w:val="24"/>
                <w:szCs w:val="24"/>
                <w:lang w:val="ro-RO"/>
              </w:rPr>
              <w:t xml:space="preserve">. </w:t>
            </w:r>
          </w:p>
          <w:p w14:paraId="4C14B1F3" w14:textId="08BC554B" w:rsidR="004B377E" w:rsidRPr="00837E3C" w:rsidRDefault="00865D67" w:rsidP="00B17E8C">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t xml:space="preserve">- </w:t>
            </w:r>
            <w:r w:rsidR="00AC3A54">
              <w:rPr>
                <w:rFonts w:ascii="Times New Roman" w:hAnsi="Times New Roman" w:cs="Times New Roman"/>
                <w:sz w:val="24"/>
                <w:szCs w:val="24"/>
              </w:rPr>
              <w:t xml:space="preserve">Cum interperetați aceste cuvinte? </w:t>
            </w:r>
            <w:r w:rsidR="004B377E" w:rsidRPr="00837E3C">
              <w:rPr>
                <w:rFonts w:ascii="Times New Roman" w:hAnsi="Times New Roman" w:cs="Times New Roman"/>
                <w:sz w:val="24"/>
                <w:szCs w:val="24"/>
              </w:rPr>
              <w:t>Cum credeți despre ce o să discutăm astăzi</w:t>
            </w:r>
            <w:r w:rsidRPr="00837E3C">
              <w:rPr>
                <w:rFonts w:ascii="Times New Roman" w:hAnsi="Times New Roman" w:cs="Times New Roman"/>
                <w:sz w:val="24"/>
                <w:szCs w:val="24"/>
              </w:rPr>
              <w:t xml:space="preserve">? </w:t>
            </w:r>
          </w:p>
          <w:p w14:paraId="50B0482C" w14:textId="77777777" w:rsidR="00B74990" w:rsidRDefault="00B74990" w:rsidP="00B17E8C">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t xml:space="preserve">Elevii comentează </w:t>
            </w:r>
            <w:r w:rsidR="00E742C3">
              <w:rPr>
                <w:rFonts w:ascii="Times New Roman" w:hAnsi="Times New Roman" w:cs="Times New Roman"/>
                <w:sz w:val="24"/>
                <w:szCs w:val="24"/>
              </w:rPr>
              <w:t>citatul</w:t>
            </w:r>
            <w:r w:rsidRPr="00837E3C">
              <w:rPr>
                <w:rFonts w:ascii="Times New Roman" w:hAnsi="Times New Roman" w:cs="Times New Roman"/>
                <w:sz w:val="24"/>
                <w:szCs w:val="24"/>
              </w:rPr>
              <w:t>, expun opinii.</w:t>
            </w:r>
          </w:p>
          <w:p w14:paraId="50FBA832" w14:textId="08BB6473" w:rsidR="00AC3A54" w:rsidRPr="00C66B9F" w:rsidRDefault="00AC3A54" w:rsidP="00B17E8C">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rPr>
              <w:t xml:space="preserve">Concluzia: </w:t>
            </w:r>
            <w:r w:rsidR="003E0A56" w:rsidRPr="00687D7E">
              <w:rPr>
                <w:rFonts w:ascii="Times New Roman" w:hAnsi="Times New Roman" w:cs="Times New Roman"/>
                <w:sz w:val="24"/>
                <w:szCs w:val="24"/>
                <w:lang w:val="ro-RO"/>
              </w:rPr>
              <w:t>Trecutul joacă un rol important în viața noastră și ne poate oferi învățăminte valoroase pentru viitor. Este important să reflectăm asupra trecutului și să găsim învățăminte și inspirație în aceste experiențe. Prin acceptarea trecutului și găsirea unui sens în el, putem găsi pacea interioară și putem merge mai departe.</w:t>
            </w:r>
            <w:r w:rsidR="003E0A56" w:rsidRPr="00C66B9F">
              <w:rPr>
                <w:rFonts w:ascii="Times New Roman" w:hAnsi="Times New Roman" w:cs="Times New Roman"/>
                <w:sz w:val="24"/>
                <w:szCs w:val="24"/>
                <w:lang w:val="ro-RO"/>
              </w:rPr>
              <w:t xml:space="preserve"> </w:t>
            </w:r>
          </w:p>
        </w:tc>
        <w:tc>
          <w:tcPr>
            <w:tcW w:w="1695" w:type="dxa"/>
          </w:tcPr>
          <w:p w14:paraId="617055BC" w14:textId="77777777" w:rsidR="006206BA" w:rsidRPr="00837E3C" w:rsidRDefault="00B74990" w:rsidP="00B17E8C">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t>Discuție dirijată</w:t>
            </w:r>
          </w:p>
          <w:p w14:paraId="2D9609C1" w14:textId="16B619B4" w:rsidR="001C24AE" w:rsidRPr="00837E3C" w:rsidRDefault="00687D7E" w:rsidP="00B17E8C">
            <w:pPr>
              <w:spacing w:line="360" w:lineRule="auto"/>
              <w:jc w:val="both"/>
              <w:rPr>
                <w:rFonts w:ascii="Times New Roman" w:hAnsi="Times New Roman" w:cs="Times New Roman"/>
                <w:sz w:val="24"/>
                <w:szCs w:val="24"/>
              </w:rPr>
            </w:pPr>
            <w:r>
              <w:rPr>
                <w:rFonts w:ascii="Times New Roman" w:hAnsi="Times New Roman" w:cs="Times New Roman"/>
                <w:sz w:val="24"/>
                <w:szCs w:val="24"/>
              </w:rPr>
              <w:t>Schimb de opinii</w:t>
            </w:r>
          </w:p>
          <w:p w14:paraId="7000FFA3" w14:textId="77777777" w:rsidR="006206BA" w:rsidRPr="00837E3C" w:rsidRDefault="006206BA" w:rsidP="00B17E8C">
            <w:pPr>
              <w:spacing w:line="360" w:lineRule="auto"/>
              <w:jc w:val="both"/>
              <w:rPr>
                <w:rFonts w:ascii="Times New Roman" w:hAnsi="Times New Roman" w:cs="Times New Roman"/>
                <w:sz w:val="24"/>
                <w:szCs w:val="24"/>
              </w:rPr>
            </w:pPr>
          </w:p>
        </w:tc>
      </w:tr>
      <w:tr w:rsidR="006206BA" w:rsidRPr="00C66B9F" w14:paraId="3E987A22" w14:textId="77777777" w:rsidTr="00017238">
        <w:trPr>
          <w:trHeight w:val="58"/>
        </w:trPr>
        <w:tc>
          <w:tcPr>
            <w:tcW w:w="851" w:type="dxa"/>
          </w:tcPr>
          <w:p w14:paraId="5087C830" w14:textId="77777777" w:rsidR="006206BA" w:rsidRDefault="006206BA"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Reali</w:t>
            </w:r>
            <w:r w:rsidRPr="00837E3C">
              <w:rPr>
                <w:rFonts w:ascii="Times New Roman" w:hAnsi="Times New Roman" w:cs="Times New Roman"/>
                <w:b/>
                <w:bCs/>
                <w:sz w:val="24"/>
                <w:szCs w:val="24"/>
              </w:rPr>
              <w:lastRenderedPageBreak/>
              <w:t>zarea sensului</w:t>
            </w:r>
          </w:p>
          <w:p w14:paraId="703FD509" w14:textId="3286A834" w:rsidR="002F3048" w:rsidRPr="002F3048" w:rsidRDefault="002F3048" w:rsidP="00B17E8C">
            <w:pPr>
              <w:spacing w:line="360" w:lineRule="auto"/>
              <w:jc w:val="both"/>
              <w:rPr>
                <w:rFonts w:ascii="Times New Roman" w:hAnsi="Times New Roman" w:cs="Times New Roman"/>
                <w:sz w:val="24"/>
                <w:szCs w:val="24"/>
              </w:rPr>
            </w:pPr>
            <w:r w:rsidRPr="002F3048">
              <w:rPr>
                <w:rFonts w:ascii="Times New Roman" w:hAnsi="Times New Roman" w:cs="Times New Roman"/>
                <w:sz w:val="24"/>
                <w:szCs w:val="24"/>
              </w:rPr>
              <w:t>30 min</w:t>
            </w:r>
          </w:p>
        </w:tc>
        <w:tc>
          <w:tcPr>
            <w:tcW w:w="1134" w:type="dxa"/>
          </w:tcPr>
          <w:p w14:paraId="295FD102" w14:textId="77777777" w:rsidR="00FE4E8C" w:rsidRDefault="00FE4E8C" w:rsidP="00B17E8C">
            <w:pPr>
              <w:spacing w:line="360" w:lineRule="auto"/>
              <w:jc w:val="both"/>
              <w:rPr>
                <w:rFonts w:ascii="Times New Roman" w:hAnsi="Times New Roman" w:cs="Times New Roman"/>
                <w:sz w:val="24"/>
                <w:szCs w:val="24"/>
              </w:rPr>
            </w:pPr>
          </w:p>
          <w:p w14:paraId="063BAB38" w14:textId="77777777" w:rsidR="002D34B5" w:rsidRDefault="002D34B5" w:rsidP="00B17E8C">
            <w:pPr>
              <w:spacing w:line="360" w:lineRule="auto"/>
              <w:jc w:val="both"/>
              <w:rPr>
                <w:rFonts w:ascii="Times New Roman" w:hAnsi="Times New Roman" w:cs="Times New Roman"/>
                <w:sz w:val="24"/>
                <w:szCs w:val="24"/>
              </w:rPr>
            </w:pPr>
          </w:p>
          <w:p w14:paraId="6503A6A9" w14:textId="77777777" w:rsidR="002D34B5" w:rsidRDefault="002D34B5" w:rsidP="00B17E8C">
            <w:pPr>
              <w:spacing w:line="360" w:lineRule="auto"/>
              <w:jc w:val="both"/>
              <w:rPr>
                <w:rFonts w:ascii="Times New Roman" w:hAnsi="Times New Roman" w:cs="Times New Roman"/>
                <w:sz w:val="24"/>
                <w:szCs w:val="24"/>
              </w:rPr>
            </w:pPr>
            <w:r>
              <w:rPr>
                <w:rFonts w:ascii="Times New Roman" w:hAnsi="Times New Roman" w:cs="Times New Roman"/>
                <w:sz w:val="24"/>
                <w:szCs w:val="24"/>
              </w:rPr>
              <w:t>O1</w:t>
            </w:r>
          </w:p>
          <w:p w14:paraId="7E91B884" w14:textId="77777777" w:rsidR="002D34B5" w:rsidRDefault="002D34B5" w:rsidP="00B17E8C">
            <w:pPr>
              <w:spacing w:line="360" w:lineRule="auto"/>
              <w:jc w:val="both"/>
              <w:rPr>
                <w:rFonts w:ascii="Times New Roman" w:hAnsi="Times New Roman" w:cs="Times New Roman"/>
                <w:sz w:val="24"/>
                <w:szCs w:val="24"/>
              </w:rPr>
            </w:pPr>
          </w:p>
          <w:p w14:paraId="1131ED2D" w14:textId="77777777" w:rsidR="002D34B5" w:rsidRDefault="002D34B5" w:rsidP="00B17E8C">
            <w:pPr>
              <w:spacing w:line="360" w:lineRule="auto"/>
              <w:jc w:val="both"/>
              <w:rPr>
                <w:rFonts w:ascii="Times New Roman" w:hAnsi="Times New Roman" w:cs="Times New Roman"/>
                <w:sz w:val="24"/>
                <w:szCs w:val="24"/>
              </w:rPr>
            </w:pPr>
          </w:p>
          <w:p w14:paraId="06958B24" w14:textId="77777777" w:rsidR="002D34B5" w:rsidRDefault="002D34B5" w:rsidP="00B17E8C">
            <w:pPr>
              <w:spacing w:line="360" w:lineRule="auto"/>
              <w:jc w:val="both"/>
              <w:rPr>
                <w:rFonts w:ascii="Times New Roman" w:hAnsi="Times New Roman" w:cs="Times New Roman"/>
                <w:sz w:val="24"/>
                <w:szCs w:val="24"/>
              </w:rPr>
            </w:pPr>
          </w:p>
          <w:p w14:paraId="6AD4B728" w14:textId="77777777" w:rsidR="002D34B5" w:rsidRDefault="002D34B5" w:rsidP="00B17E8C">
            <w:pPr>
              <w:spacing w:line="360" w:lineRule="auto"/>
              <w:jc w:val="both"/>
              <w:rPr>
                <w:rFonts w:ascii="Times New Roman" w:hAnsi="Times New Roman" w:cs="Times New Roman"/>
                <w:sz w:val="24"/>
                <w:szCs w:val="24"/>
              </w:rPr>
            </w:pPr>
          </w:p>
          <w:p w14:paraId="36D69F26" w14:textId="77777777" w:rsidR="002D34B5" w:rsidRDefault="002D34B5" w:rsidP="00B17E8C">
            <w:pPr>
              <w:spacing w:line="360" w:lineRule="auto"/>
              <w:jc w:val="both"/>
              <w:rPr>
                <w:rFonts w:ascii="Times New Roman" w:hAnsi="Times New Roman" w:cs="Times New Roman"/>
                <w:sz w:val="24"/>
                <w:szCs w:val="24"/>
              </w:rPr>
            </w:pPr>
          </w:p>
          <w:p w14:paraId="50A40D11" w14:textId="77777777" w:rsidR="002D34B5" w:rsidRDefault="002D34B5" w:rsidP="00B17E8C">
            <w:pPr>
              <w:spacing w:line="360" w:lineRule="auto"/>
              <w:jc w:val="both"/>
              <w:rPr>
                <w:rFonts w:ascii="Times New Roman" w:hAnsi="Times New Roman" w:cs="Times New Roman"/>
                <w:sz w:val="24"/>
                <w:szCs w:val="24"/>
              </w:rPr>
            </w:pPr>
          </w:p>
          <w:p w14:paraId="5AA968B1" w14:textId="77777777" w:rsidR="002D34B5" w:rsidRDefault="002D34B5" w:rsidP="00B17E8C">
            <w:pPr>
              <w:spacing w:line="360" w:lineRule="auto"/>
              <w:jc w:val="both"/>
              <w:rPr>
                <w:rFonts w:ascii="Times New Roman" w:hAnsi="Times New Roman" w:cs="Times New Roman"/>
                <w:sz w:val="24"/>
                <w:szCs w:val="24"/>
              </w:rPr>
            </w:pPr>
          </w:p>
          <w:p w14:paraId="2C281F32" w14:textId="77777777" w:rsidR="002D34B5" w:rsidRDefault="002D34B5" w:rsidP="00B17E8C">
            <w:pPr>
              <w:spacing w:line="360" w:lineRule="auto"/>
              <w:jc w:val="both"/>
              <w:rPr>
                <w:rFonts w:ascii="Times New Roman" w:hAnsi="Times New Roman" w:cs="Times New Roman"/>
                <w:sz w:val="24"/>
                <w:szCs w:val="24"/>
              </w:rPr>
            </w:pPr>
          </w:p>
          <w:p w14:paraId="609C95C7" w14:textId="77777777" w:rsidR="002D34B5" w:rsidRDefault="002D34B5" w:rsidP="00B17E8C">
            <w:pPr>
              <w:spacing w:line="360" w:lineRule="auto"/>
              <w:jc w:val="both"/>
              <w:rPr>
                <w:rFonts w:ascii="Times New Roman" w:hAnsi="Times New Roman" w:cs="Times New Roman"/>
                <w:sz w:val="24"/>
                <w:szCs w:val="24"/>
              </w:rPr>
            </w:pPr>
          </w:p>
          <w:p w14:paraId="70655380" w14:textId="77777777" w:rsidR="002D34B5" w:rsidRDefault="002D34B5" w:rsidP="00B17E8C">
            <w:pPr>
              <w:spacing w:line="360" w:lineRule="auto"/>
              <w:jc w:val="both"/>
              <w:rPr>
                <w:rFonts w:ascii="Times New Roman" w:hAnsi="Times New Roman" w:cs="Times New Roman"/>
                <w:sz w:val="24"/>
                <w:szCs w:val="24"/>
              </w:rPr>
            </w:pPr>
          </w:p>
          <w:p w14:paraId="3817256A" w14:textId="77777777" w:rsidR="002D34B5" w:rsidRDefault="002D34B5" w:rsidP="00B17E8C">
            <w:pPr>
              <w:spacing w:line="360" w:lineRule="auto"/>
              <w:jc w:val="both"/>
              <w:rPr>
                <w:rFonts w:ascii="Times New Roman" w:hAnsi="Times New Roman" w:cs="Times New Roman"/>
                <w:sz w:val="24"/>
                <w:szCs w:val="24"/>
              </w:rPr>
            </w:pPr>
          </w:p>
          <w:p w14:paraId="2F9DD7C9" w14:textId="718E1C6B" w:rsidR="002D34B5" w:rsidRPr="00837E3C" w:rsidRDefault="002D34B5" w:rsidP="00B17E8C">
            <w:pPr>
              <w:spacing w:line="360" w:lineRule="auto"/>
              <w:jc w:val="both"/>
              <w:rPr>
                <w:rFonts w:ascii="Times New Roman" w:hAnsi="Times New Roman" w:cs="Times New Roman"/>
                <w:sz w:val="24"/>
                <w:szCs w:val="24"/>
              </w:rPr>
            </w:pPr>
            <w:r>
              <w:rPr>
                <w:rFonts w:ascii="Times New Roman" w:hAnsi="Times New Roman" w:cs="Times New Roman"/>
                <w:sz w:val="24"/>
                <w:szCs w:val="24"/>
              </w:rPr>
              <w:t>O2</w:t>
            </w:r>
          </w:p>
        </w:tc>
        <w:tc>
          <w:tcPr>
            <w:tcW w:w="6237" w:type="dxa"/>
          </w:tcPr>
          <w:p w14:paraId="3E848AB9" w14:textId="2B51B6B8" w:rsidR="001F417E" w:rsidRDefault="001C24AE" w:rsidP="001F417E">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lastRenderedPageBreak/>
              <w:t xml:space="preserve">Profesorul </w:t>
            </w:r>
            <w:r w:rsidR="001F417E">
              <w:rPr>
                <w:rFonts w:ascii="Times New Roman" w:hAnsi="Times New Roman" w:cs="Times New Roman"/>
                <w:sz w:val="24"/>
                <w:szCs w:val="24"/>
              </w:rPr>
              <w:t xml:space="preserve">prezintă subiectul și obiectivele </w:t>
            </w:r>
            <w:r w:rsidR="000D1B2A" w:rsidRPr="00837E3C">
              <w:rPr>
                <w:rFonts w:ascii="Times New Roman" w:hAnsi="Times New Roman" w:cs="Times New Roman"/>
                <w:sz w:val="24"/>
                <w:szCs w:val="24"/>
              </w:rPr>
              <w:t>lecţ</w:t>
            </w:r>
            <w:r w:rsidR="003053C7" w:rsidRPr="00837E3C">
              <w:rPr>
                <w:rFonts w:ascii="Times New Roman" w:hAnsi="Times New Roman" w:cs="Times New Roman"/>
                <w:sz w:val="24"/>
                <w:szCs w:val="24"/>
              </w:rPr>
              <w:t>iei.</w:t>
            </w:r>
            <w:r w:rsidR="00587D02" w:rsidRPr="00837E3C">
              <w:rPr>
                <w:rFonts w:ascii="Times New Roman" w:hAnsi="Times New Roman" w:cs="Times New Roman"/>
                <w:sz w:val="24"/>
                <w:szCs w:val="24"/>
              </w:rPr>
              <w:t xml:space="preserve"> </w:t>
            </w:r>
          </w:p>
          <w:p w14:paraId="7257B24A" w14:textId="5280F79B" w:rsidR="003E2792" w:rsidRDefault="005B5960" w:rsidP="003E2792">
            <w:pPr>
              <w:pStyle w:val="ae"/>
              <w:shd w:val="clear" w:color="auto" w:fill="FFFFFF"/>
              <w:spacing w:before="0" w:beforeAutospacing="0" w:after="0" w:afterAutospacing="0" w:line="360" w:lineRule="auto"/>
              <w:jc w:val="center"/>
              <w:rPr>
                <w:rFonts w:asciiTheme="minorHAnsi" w:eastAsiaTheme="minorHAnsi" w:hAnsiTheme="minorHAnsi" w:cstheme="minorBidi"/>
                <w:kern w:val="2"/>
                <w:sz w:val="22"/>
                <w:szCs w:val="22"/>
                <w:lang w:val="en-US" w:eastAsia="en-US"/>
              </w:rPr>
            </w:pPr>
            <w:r w:rsidRPr="005B5960">
              <w:rPr>
                <w:i/>
                <w:iCs/>
              </w:rPr>
              <w:lastRenderedPageBreak/>
              <w:t>Ce este un proiect?</w:t>
            </w:r>
          </w:p>
          <w:p w14:paraId="1B915626" w14:textId="77777777" w:rsidR="00BC4FA2" w:rsidRDefault="00E76A33" w:rsidP="009D273D">
            <w:pPr>
              <w:pStyle w:val="ae"/>
              <w:shd w:val="clear" w:color="auto" w:fill="FFFFFF"/>
              <w:spacing w:before="0" w:beforeAutospacing="0" w:after="0" w:afterAutospacing="0" w:line="360" w:lineRule="auto"/>
              <w:jc w:val="both"/>
              <w:rPr>
                <w:i/>
                <w:iCs/>
                <w:lang w:val="ro-RO"/>
              </w:rPr>
            </w:pPr>
            <w:r w:rsidRPr="003E2792">
              <w:rPr>
                <w:i/>
                <w:iCs/>
                <w:lang w:val="ro-RO"/>
              </w:rPr>
              <w:t>Proiectul la istorie reprezintă o activitate de învățare și evaluare, utilizată frecvent în ultimul timp, având menirea să dezvolte abilitățile formate la lecții și competențele legate de viața subiectului implicat. De regulă, lucrul asupra proiectului la istorie începe în clasă, prin definirea și înțelegerea sarcinii de lucru, eventual prin identificarea unor soluții generale pentru rezolvarea acesteia. Unele sarcini din proiect sunt continuate acasă, în mod individual sau în grupuri, pe parcursul a câtorva zile sau săptămâni. Ulterior, proiectul se încheie tot în clasă, prin prezentarea în fața colegilor a produsului realizat sau a unui raport asupra rezultatelor obținute.</w:t>
            </w:r>
          </w:p>
          <w:p w14:paraId="611148CF" w14:textId="77777777" w:rsidR="00762CEE" w:rsidRDefault="00863EEF" w:rsidP="009D273D">
            <w:pPr>
              <w:pStyle w:val="ae"/>
              <w:shd w:val="clear" w:color="auto" w:fill="FFFFFF"/>
              <w:spacing w:before="0" w:beforeAutospacing="0" w:after="0" w:afterAutospacing="0" w:line="360" w:lineRule="auto"/>
              <w:jc w:val="both"/>
              <w:rPr>
                <w:lang w:val="ro-RO"/>
              </w:rPr>
            </w:pPr>
            <w:r>
              <w:rPr>
                <w:lang w:val="ro-RO"/>
              </w:rPr>
              <w:t>Activitatea în grupuri mici (</w:t>
            </w:r>
            <w:r w:rsidR="00762CEE">
              <w:rPr>
                <w:lang w:val="ro-RO"/>
              </w:rPr>
              <w:t>câte 5 elevi per grup).</w:t>
            </w:r>
          </w:p>
          <w:p w14:paraId="4CEDFEF0" w14:textId="14C49217" w:rsidR="00762CEE" w:rsidRDefault="00762CEE" w:rsidP="009D273D">
            <w:pPr>
              <w:pStyle w:val="ae"/>
              <w:shd w:val="clear" w:color="auto" w:fill="FFFFFF"/>
              <w:spacing w:before="0" w:beforeAutospacing="0" w:after="0" w:afterAutospacing="0" w:line="360" w:lineRule="auto"/>
              <w:jc w:val="both"/>
              <w:rPr>
                <w:lang w:val="ro-RO"/>
              </w:rPr>
            </w:pPr>
            <w:r>
              <w:rPr>
                <w:lang w:val="ro-RO"/>
              </w:rPr>
              <w:t>Sarcin</w:t>
            </w:r>
            <w:r w:rsidR="00410309">
              <w:rPr>
                <w:lang w:val="ro-RO"/>
              </w:rPr>
              <w:t>i</w:t>
            </w:r>
            <w:r>
              <w:rPr>
                <w:lang w:val="ro-RO"/>
              </w:rPr>
              <w:t xml:space="preserve"> de învățare: </w:t>
            </w:r>
          </w:p>
          <w:p w14:paraId="672B0F8C" w14:textId="77777777" w:rsidR="00066350" w:rsidRDefault="00066350" w:rsidP="00066350">
            <w:pPr>
              <w:pStyle w:val="ae"/>
              <w:numPr>
                <w:ilvl w:val="0"/>
                <w:numId w:val="1"/>
              </w:numPr>
              <w:shd w:val="clear" w:color="auto" w:fill="FFFFFF"/>
              <w:spacing w:before="0" w:beforeAutospacing="0" w:after="0" w:afterAutospacing="0" w:line="360" w:lineRule="auto"/>
              <w:jc w:val="both"/>
              <w:rPr>
                <w:lang w:val="ro-RO"/>
              </w:rPr>
            </w:pPr>
            <w:r>
              <w:rPr>
                <w:lang w:val="ro-RO"/>
              </w:rPr>
              <w:t>Studiați textul din manualul școlar, pag.126, și determinați principa</w:t>
            </w:r>
            <w:r w:rsidR="00B248AE">
              <w:rPr>
                <w:lang w:val="ro-RO"/>
              </w:rPr>
              <w:t>lele caracteristici ale învățării bazate pe proiecte</w:t>
            </w:r>
            <w:r w:rsidR="006E10AE">
              <w:rPr>
                <w:lang w:val="ro-RO"/>
              </w:rPr>
              <w:t>;</w:t>
            </w:r>
          </w:p>
          <w:p w14:paraId="45177C92" w14:textId="0CCA1B69" w:rsidR="00BA7383" w:rsidRDefault="00BA7383" w:rsidP="00066350">
            <w:pPr>
              <w:pStyle w:val="ae"/>
              <w:numPr>
                <w:ilvl w:val="0"/>
                <w:numId w:val="1"/>
              </w:numPr>
              <w:shd w:val="clear" w:color="auto" w:fill="FFFFFF"/>
              <w:spacing w:before="0" w:beforeAutospacing="0" w:after="0" w:afterAutospacing="0" w:line="360" w:lineRule="auto"/>
              <w:jc w:val="both"/>
              <w:rPr>
                <w:lang w:val="ro-RO"/>
              </w:rPr>
            </w:pPr>
            <w:r>
              <w:rPr>
                <w:lang w:val="ro-RO"/>
              </w:rPr>
              <w:t>În baza reperelor din manual, pag.127, stabiliți etapele realizării unui proiect la istori</w:t>
            </w:r>
            <w:r w:rsidR="00410309">
              <w:rPr>
                <w:lang w:val="ro-RO"/>
              </w:rPr>
              <w:t>a locală;</w:t>
            </w:r>
          </w:p>
          <w:p w14:paraId="1711FD73" w14:textId="77777777" w:rsidR="00410309" w:rsidRDefault="006E10AE" w:rsidP="00410309">
            <w:pPr>
              <w:pStyle w:val="ae"/>
              <w:numPr>
                <w:ilvl w:val="0"/>
                <w:numId w:val="1"/>
              </w:numPr>
              <w:shd w:val="clear" w:color="auto" w:fill="FFFFFF"/>
              <w:spacing w:before="0" w:beforeAutospacing="0" w:after="0" w:afterAutospacing="0" w:line="360" w:lineRule="auto"/>
              <w:jc w:val="both"/>
              <w:rPr>
                <w:lang w:val="ro-RO"/>
              </w:rPr>
            </w:pPr>
            <w:r>
              <w:rPr>
                <w:lang w:val="ro-RO"/>
              </w:rPr>
              <w:t>Determinați câteva subiecte pentru organizarea învățării bazate pe proiecte la istoria locală</w:t>
            </w:r>
            <w:r w:rsidR="00DD32E2">
              <w:rPr>
                <w:lang w:val="ro-RO"/>
              </w:rPr>
              <w:t>.</w:t>
            </w:r>
          </w:p>
          <w:p w14:paraId="609014E9" w14:textId="7926D08B" w:rsidR="00410309" w:rsidRPr="00410309" w:rsidRDefault="00410309" w:rsidP="00410309">
            <w:pPr>
              <w:pStyle w:val="ae"/>
              <w:shd w:val="clear" w:color="auto" w:fill="FFFFFF"/>
              <w:spacing w:before="0" w:beforeAutospacing="0" w:after="0" w:afterAutospacing="0" w:line="360" w:lineRule="auto"/>
              <w:jc w:val="both"/>
              <w:rPr>
                <w:lang w:val="ro-RO"/>
              </w:rPr>
            </w:pPr>
            <w:r>
              <w:rPr>
                <w:lang w:val="ro-RO"/>
              </w:rPr>
              <w:t>Prezentarea rezultatelor activității grupurilor.</w:t>
            </w:r>
            <w:r w:rsidR="00665702">
              <w:rPr>
                <w:lang w:val="ro-RO"/>
              </w:rPr>
              <w:t xml:space="preserve"> Comentarii, concluzii.</w:t>
            </w:r>
          </w:p>
        </w:tc>
        <w:tc>
          <w:tcPr>
            <w:tcW w:w="1695" w:type="dxa"/>
          </w:tcPr>
          <w:p w14:paraId="54E78FB5" w14:textId="77777777" w:rsidR="003E2792" w:rsidRDefault="003E2792" w:rsidP="00B17E8C">
            <w:pPr>
              <w:spacing w:line="360" w:lineRule="auto"/>
              <w:jc w:val="both"/>
              <w:rPr>
                <w:rFonts w:ascii="Times New Roman" w:hAnsi="Times New Roman" w:cs="Times New Roman"/>
                <w:sz w:val="24"/>
                <w:szCs w:val="24"/>
              </w:rPr>
            </w:pPr>
          </w:p>
          <w:p w14:paraId="234702FE" w14:textId="295FA271" w:rsidR="00C111A8" w:rsidRDefault="00587D02" w:rsidP="00B17E8C">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lastRenderedPageBreak/>
              <w:t>Explicația</w:t>
            </w:r>
          </w:p>
          <w:p w14:paraId="7096EB87" w14:textId="77777777" w:rsidR="00DD32E2" w:rsidRDefault="00DD32E2" w:rsidP="00B17E8C">
            <w:pPr>
              <w:spacing w:line="360" w:lineRule="auto"/>
              <w:jc w:val="both"/>
              <w:rPr>
                <w:rFonts w:ascii="Times New Roman" w:hAnsi="Times New Roman" w:cs="Times New Roman"/>
                <w:sz w:val="24"/>
                <w:szCs w:val="24"/>
              </w:rPr>
            </w:pPr>
          </w:p>
          <w:p w14:paraId="0CABABD8" w14:textId="77777777" w:rsidR="00DD32E2" w:rsidRDefault="00DD32E2" w:rsidP="00B17E8C">
            <w:pPr>
              <w:spacing w:line="360" w:lineRule="auto"/>
              <w:jc w:val="both"/>
              <w:rPr>
                <w:rFonts w:ascii="Times New Roman" w:hAnsi="Times New Roman" w:cs="Times New Roman"/>
                <w:sz w:val="24"/>
                <w:szCs w:val="24"/>
              </w:rPr>
            </w:pPr>
          </w:p>
          <w:p w14:paraId="6F582E82" w14:textId="77777777" w:rsidR="00DD32E2" w:rsidRDefault="00DD32E2" w:rsidP="00B17E8C">
            <w:pPr>
              <w:spacing w:line="360" w:lineRule="auto"/>
              <w:jc w:val="both"/>
              <w:rPr>
                <w:rFonts w:ascii="Times New Roman" w:hAnsi="Times New Roman" w:cs="Times New Roman"/>
                <w:sz w:val="24"/>
                <w:szCs w:val="24"/>
              </w:rPr>
            </w:pPr>
          </w:p>
          <w:p w14:paraId="1CEBA257" w14:textId="77777777" w:rsidR="00DD32E2" w:rsidRDefault="00DD32E2" w:rsidP="00B17E8C">
            <w:pPr>
              <w:spacing w:line="360" w:lineRule="auto"/>
              <w:jc w:val="both"/>
              <w:rPr>
                <w:rFonts w:ascii="Times New Roman" w:hAnsi="Times New Roman" w:cs="Times New Roman"/>
                <w:sz w:val="24"/>
                <w:szCs w:val="24"/>
              </w:rPr>
            </w:pPr>
          </w:p>
          <w:p w14:paraId="4EE2F480" w14:textId="77777777" w:rsidR="00DD32E2" w:rsidRDefault="00DD32E2" w:rsidP="00B17E8C">
            <w:pPr>
              <w:spacing w:line="360" w:lineRule="auto"/>
              <w:jc w:val="both"/>
              <w:rPr>
                <w:rFonts w:ascii="Times New Roman" w:hAnsi="Times New Roman" w:cs="Times New Roman"/>
                <w:sz w:val="24"/>
                <w:szCs w:val="24"/>
              </w:rPr>
            </w:pPr>
          </w:p>
          <w:p w14:paraId="40314390" w14:textId="77777777" w:rsidR="00DD32E2" w:rsidRDefault="00DD32E2" w:rsidP="00B17E8C">
            <w:pPr>
              <w:spacing w:line="360" w:lineRule="auto"/>
              <w:jc w:val="both"/>
              <w:rPr>
                <w:rFonts w:ascii="Times New Roman" w:hAnsi="Times New Roman" w:cs="Times New Roman"/>
                <w:sz w:val="24"/>
                <w:szCs w:val="24"/>
              </w:rPr>
            </w:pPr>
          </w:p>
          <w:p w14:paraId="562CADE8" w14:textId="77777777" w:rsidR="00DD32E2" w:rsidRDefault="00DD32E2" w:rsidP="00B17E8C">
            <w:pPr>
              <w:spacing w:line="360" w:lineRule="auto"/>
              <w:jc w:val="both"/>
              <w:rPr>
                <w:rFonts w:ascii="Times New Roman" w:hAnsi="Times New Roman" w:cs="Times New Roman"/>
                <w:sz w:val="24"/>
                <w:szCs w:val="24"/>
              </w:rPr>
            </w:pPr>
          </w:p>
          <w:p w14:paraId="4608E1A3" w14:textId="77777777" w:rsidR="00DD32E2" w:rsidRDefault="00DD32E2" w:rsidP="00B17E8C">
            <w:pPr>
              <w:spacing w:line="360" w:lineRule="auto"/>
              <w:jc w:val="both"/>
              <w:rPr>
                <w:rFonts w:ascii="Times New Roman" w:hAnsi="Times New Roman" w:cs="Times New Roman"/>
                <w:sz w:val="24"/>
                <w:szCs w:val="24"/>
              </w:rPr>
            </w:pPr>
          </w:p>
          <w:p w14:paraId="6CD440C0" w14:textId="77777777" w:rsidR="00DD32E2" w:rsidRDefault="00DD32E2" w:rsidP="00B17E8C">
            <w:pPr>
              <w:spacing w:line="360" w:lineRule="auto"/>
              <w:jc w:val="both"/>
              <w:rPr>
                <w:rFonts w:ascii="Times New Roman" w:hAnsi="Times New Roman" w:cs="Times New Roman"/>
                <w:sz w:val="24"/>
                <w:szCs w:val="24"/>
              </w:rPr>
            </w:pPr>
          </w:p>
          <w:p w14:paraId="12E3EEFE" w14:textId="77777777" w:rsidR="00DD32E2" w:rsidRDefault="00DD32E2" w:rsidP="00B17E8C">
            <w:pPr>
              <w:spacing w:line="360" w:lineRule="auto"/>
              <w:jc w:val="both"/>
              <w:rPr>
                <w:rFonts w:ascii="Times New Roman" w:hAnsi="Times New Roman" w:cs="Times New Roman"/>
                <w:sz w:val="24"/>
                <w:szCs w:val="24"/>
              </w:rPr>
            </w:pPr>
          </w:p>
          <w:p w14:paraId="36320A27" w14:textId="77777777" w:rsidR="00DD32E2" w:rsidRDefault="00DD32E2" w:rsidP="00B17E8C">
            <w:pPr>
              <w:spacing w:line="360" w:lineRule="auto"/>
              <w:jc w:val="both"/>
              <w:rPr>
                <w:rFonts w:ascii="Times New Roman" w:hAnsi="Times New Roman" w:cs="Times New Roman"/>
                <w:sz w:val="24"/>
                <w:szCs w:val="24"/>
              </w:rPr>
            </w:pPr>
          </w:p>
          <w:p w14:paraId="292F6216" w14:textId="77777777" w:rsidR="00DD32E2" w:rsidRDefault="00DD32E2" w:rsidP="00B17E8C">
            <w:pPr>
              <w:spacing w:line="360" w:lineRule="auto"/>
              <w:jc w:val="both"/>
              <w:rPr>
                <w:rFonts w:ascii="Times New Roman" w:hAnsi="Times New Roman" w:cs="Times New Roman"/>
                <w:sz w:val="24"/>
                <w:szCs w:val="24"/>
              </w:rPr>
            </w:pPr>
          </w:p>
          <w:p w14:paraId="4119ADF6" w14:textId="3EA3640E" w:rsidR="00DD32E2" w:rsidRDefault="00DD32E2" w:rsidP="00B17E8C">
            <w:pPr>
              <w:spacing w:line="360" w:lineRule="auto"/>
              <w:jc w:val="both"/>
              <w:rPr>
                <w:rFonts w:ascii="Times New Roman" w:hAnsi="Times New Roman" w:cs="Times New Roman"/>
                <w:sz w:val="24"/>
                <w:szCs w:val="24"/>
              </w:rPr>
            </w:pPr>
            <w:r>
              <w:rPr>
                <w:rFonts w:ascii="Times New Roman" w:hAnsi="Times New Roman" w:cs="Times New Roman"/>
                <w:sz w:val="24"/>
                <w:szCs w:val="24"/>
              </w:rPr>
              <w:t>Lucrul în grupuri mici</w:t>
            </w:r>
          </w:p>
          <w:p w14:paraId="709D3A4E" w14:textId="77777777" w:rsidR="00665702" w:rsidRDefault="00665702" w:rsidP="00B17E8C">
            <w:pPr>
              <w:spacing w:line="360" w:lineRule="auto"/>
              <w:jc w:val="both"/>
              <w:rPr>
                <w:rFonts w:ascii="Times New Roman" w:hAnsi="Times New Roman" w:cs="Times New Roman"/>
                <w:sz w:val="24"/>
                <w:szCs w:val="24"/>
              </w:rPr>
            </w:pPr>
          </w:p>
          <w:p w14:paraId="5F228079" w14:textId="77777777" w:rsidR="00665702" w:rsidRDefault="00665702" w:rsidP="00B17E8C">
            <w:pPr>
              <w:spacing w:line="360" w:lineRule="auto"/>
              <w:jc w:val="both"/>
              <w:rPr>
                <w:rFonts w:ascii="Times New Roman" w:hAnsi="Times New Roman" w:cs="Times New Roman"/>
                <w:sz w:val="24"/>
                <w:szCs w:val="24"/>
              </w:rPr>
            </w:pPr>
          </w:p>
          <w:p w14:paraId="39E32BAB" w14:textId="77777777" w:rsidR="00665702" w:rsidRDefault="00665702" w:rsidP="00B17E8C">
            <w:pPr>
              <w:spacing w:line="360" w:lineRule="auto"/>
              <w:jc w:val="both"/>
              <w:rPr>
                <w:rFonts w:ascii="Times New Roman" w:hAnsi="Times New Roman" w:cs="Times New Roman"/>
                <w:sz w:val="24"/>
                <w:szCs w:val="24"/>
              </w:rPr>
            </w:pPr>
          </w:p>
          <w:p w14:paraId="6DB341BC" w14:textId="77777777" w:rsidR="00665702" w:rsidRDefault="00665702" w:rsidP="00B17E8C">
            <w:pPr>
              <w:spacing w:line="360" w:lineRule="auto"/>
              <w:jc w:val="both"/>
              <w:rPr>
                <w:rFonts w:ascii="Times New Roman" w:hAnsi="Times New Roman" w:cs="Times New Roman"/>
                <w:sz w:val="24"/>
                <w:szCs w:val="24"/>
              </w:rPr>
            </w:pPr>
          </w:p>
          <w:p w14:paraId="0AF3C0DF" w14:textId="77777777" w:rsidR="00665702" w:rsidRDefault="00665702" w:rsidP="00B17E8C">
            <w:pPr>
              <w:spacing w:line="360" w:lineRule="auto"/>
              <w:jc w:val="both"/>
              <w:rPr>
                <w:rFonts w:ascii="Times New Roman" w:hAnsi="Times New Roman" w:cs="Times New Roman"/>
                <w:sz w:val="24"/>
                <w:szCs w:val="24"/>
              </w:rPr>
            </w:pPr>
          </w:p>
          <w:p w14:paraId="22CC43B2" w14:textId="77777777" w:rsidR="00665702" w:rsidRDefault="00665702" w:rsidP="00B17E8C">
            <w:pPr>
              <w:spacing w:line="360" w:lineRule="auto"/>
              <w:jc w:val="both"/>
              <w:rPr>
                <w:rFonts w:ascii="Times New Roman" w:hAnsi="Times New Roman" w:cs="Times New Roman"/>
                <w:sz w:val="24"/>
                <w:szCs w:val="24"/>
              </w:rPr>
            </w:pPr>
          </w:p>
          <w:p w14:paraId="6EA5842B" w14:textId="77777777" w:rsidR="00665702" w:rsidRDefault="00665702" w:rsidP="00B17E8C">
            <w:pPr>
              <w:spacing w:line="360" w:lineRule="auto"/>
              <w:jc w:val="both"/>
              <w:rPr>
                <w:rFonts w:ascii="Times New Roman" w:hAnsi="Times New Roman" w:cs="Times New Roman"/>
                <w:sz w:val="24"/>
                <w:szCs w:val="24"/>
              </w:rPr>
            </w:pPr>
          </w:p>
          <w:p w14:paraId="2CF142B2" w14:textId="11450485" w:rsidR="006A76E3" w:rsidRPr="00837E3C" w:rsidRDefault="00665702" w:rsidP="00B17E8C">
            <w:pPr>
              <w:spacing w:line="360" w:lineRule="auto"/>
              <w:jc w:val="both"/>
              <w:rPr>
                <w:rFonts w:ascii="Times New Roman" w:hAnsi="Times New Roman" w:cs="Times New Roman"/>
                <w:sz w:val="24"/>
                <w:szCs w:val="24"/>
              </w:rPr>
            </w:pPr>
            <w:r>
              <w:rPr>
                <w:rFonts w:ascii="Times New Roman" w:hAnsi="Times New Roman" w:cs="Times New Roman"/>
                <w:sz w:val="24"/>
                <w:szCs w:val="24"/>
              </w:rPr>
              <w:t>Prezentarea posterilor</w:t>
            </w:r>
          </w:p>
        </w:tc>
      </w:tr>
      <w:tr w:rsidR="006206BA" w:rsidRPr="00837E3C" w14:paraId="77BB57A9" w14:textId="77777777" w:rsidTr="00017238">
        <w:tc>
          <w:tcPr>
            <w:tcW w:w="851" w:type="dxa"/>
          </w:tcPr>
          <w:p w14:paraId="324496E0" w14:textId="77777777" w:rsidR="006206BA" w:rsidRDefault="006206BA"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lastRenderedPageBreak/>
              <w:t>Reflecție</w:t>
            </w:r>
          </w:p>
          <w:p w14:paraId="7A925186" w14:textId="15FD48B0" w:rsidR="002F3048" w:rsidRPr="002F3048" w:rsidRDefault="00FC5E12" w:rsidP="00B17E8C">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002F3048" w:rsidRPr="002F3048">
              <w:rPr>
                <w:rFonts w:ascii="Times New Roman" w:hAnsi="Times New Roman" w:cs="Times New Roman"/>
                <w:sz w:val="24"/>
                <w:szCs w:val="24"/>
              </w:rPr>
              <w:t xml:space="preserve"> mim</w:t>
            </w:r>
          </w:p>
        </w:tc>
        <w:tc>
          <w:tcPr>
            <w:tcW w:w="1134" w:type="dxa"/>
          </w:tcPr>
          <w:p w14:paraId="5A4E8674" w14:textId="39D8FB2B" w:rsidR="006206BA" w:rsidRPr="00837E3C" w:rsidRDefault="00FE4E8C" w:rsidP="00B17E8C">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t>O</w:t>
            </w:r>
            <w:r w:rsidR="002D34B5">
              <w:rPr>
                <w:rFonts w:ascii="Times New Roman" w:hAnsi="Times New Roman" w:cs="Times New Roman"/>
                <w:sz w:val="24"/>
                <w:szCs w:val="24"/>
              </w:rPr>
              <w:t>3</w:t>
            </w:r>
          </w:p>
        </w:tc>
        <w:tc>
          <w:tcPr>
            <w:tcW w:w="6237" w:type="dxa"/>
          </w:tcPr>
          <w:p w14:paraId="1188E4E3" w14:textId="33CC0187" w:rsidR="00BA528C" w:rsidRPr="00837E3C" w:rsidRDefault="00785C2E" w:rsidP="00B17E8C">
            <w:pPr>
              <w:spacing w:line="360" w:lineRule="auto"/>
              <w:jc w:val="both"/>
              <w:rPr>
                <w:rFonts w:ascii="Times New Roman" w:hAnsi="Times New Roman" w:cs="Times New Roman"/>
                <w:sz w:val="24"/>
                <w:szCs w:val="24"/>
              </w:rPr>
            </w:pPr>
            <w:r>
              <w:rPr>
                <w:rFonts w:ascii="Times New Roman" w:hAnsi="Times New Roman" w:cs="Times New Roman"/>
                <w:sz w:val="24"/>
                <w:szCs w:val="24"/>
              </w:rPr>
              <w:t>Propuneți câteva criterii pentru evaluarea proiectului istoric</w:t>
            </w:r>
            <w:r w:rsidR="00BA528C" w:rsidRPr="00837E3C">
              <w:rPr>
                <w:rFonts w:ascii="Times New Roman" w:hAnsi="Times New Roman" w:cs="Times New Roman"/>
                <w:sz w:val="24"/>
                <w:szCs w:val="24"/>
              </w:rPr>
              <w:t>:</w:t>
            </w:r>
            <w:r w:rsidR="00C111A8" w:rsidRPr="00837E3C">
              <w:rPr>
                <w:rFonts w:ascii="Times New Roman" w:hAnsi="Times New Roman" w:cs="Times New Roman"/>
                <w:sz w:val="24"/>
                <w:szCs w:val="24"/>
              </w:rPr>
              <w:t xml:space="preserve"> </w:t>
            </w:r>
          </w:p>
          <w:p w14:paraId="4BC19CA6" w14:textId="49ADC3B1" w:rsidR="006206BA" w:rsidRPr="00837E3C" w:rsidRDefault="00A059F4" w:rsidP="00B17E8C">
            <w:pPr>
              <w:spacing w:line="360" w:lineRule="auto"/>
              <w:jc w:val="both"/>
              <w:rPr>
                <w:rFonts w:ascii="Times New Roman" w:hAnsi="Times New Roman" w:cs="Times New Roman"/>
                <w:sz w:val="24"/>
                <w:szCs w:val="24"/>
              </w:rPr>
            </w:pPr>
            <w:r w:rsidRPr="00837E3C">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47E1254E" wp14:editId="7B3C0C38">
                      <wp:simplePos x="0" y="0"/>
                      <wp:positionH relativeFrom="column">
                        <wp:posOffset>2506345</wp:posOffset>
                      </wp:positionH>
                      <wp:positionV relativeFrom="paragraph">
                        <wp:posOffset>260985</wp:posOffset>
                      </wp:positionV>
                      <wp:extent cx="487680" cy="381000"/>
                      <wp:effectExtent l="0" t="38100" r="45720" b="0"/>
                      <wp:wrapNone/>
                      <wp:docPr id="1691059584"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8768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808270" id="_x0000_t32" coordsize="21600,21600" o:spt="32" o:oned="t" path="m,l21600,21600e" filled="f">
                      <v:path arrowok="t" fillok="f" o:connecttype="none"/>
                      <o:lock v:ext="edit" shapetype="t"/>
                    </v:shapetype>
                    <v:shape id="Прямая со стрелкой 13" o:spid="_x0000_s1026" type="#_x0000_t32" style="position:absolute;margin-left:197.35pt;margin-top:20.55pt;width:38.4pt;height:30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" strokecolor="#156082 [3204]" strokeweight=".5pt">
                      <v:stroke endarrow="block" joinstyle="miter"/>
                      <o:lock v:ext="edit" shapetype="f"/>
                    </v:shape>
                  </w:pict>
                </mc:Fallback>
              </mc:AlternateContent>
            </w:r>
            <w:r w:rsidRPr="00837E3C">
              <w:rPr>
                <w:rFonts w:ascii="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236100A6" wp14:editId="3A71F880">
                      <wp:simplePos x="0" y="0"/>
                      <wp:positionH relativeFrom="column">
                        <wp:posOffset>659765</wp:posOffset>
                      </wp:positionH>
                      <wp:positionV relativeFrom="paragraph">
                        <wp:posOffset>245110</wp:posOffset>
                      </wp:positionV>
                      <wp:extent cx="830580" cy="342900"/>
                      <wp:effectExtent l="38100" t="38100" r="7620" b="0"/>
                      <wp:wrapNone/>
                      <wp:docPr id="7957852"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83058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1B3E03" id="Прямая со стрелкой 11" o:spid="_x0000_s1026" type="#_x0000_t32" style="position:absolute;margin-left:51.95pt;margin-top:19.3pt;width:65.4pt;height:27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" strokecolor="#156082 [3204]" strokeweight=".5pt">
                      <v:stroke endarrow="block" joinstyle="miter"/>
                      <o:lock v:ext="edit" shapetype="f"/>
                    </v:shape>
                  </w:pict>
                </mc:Fallback>
              </mc:AlternateContent>
            </w:r>
          </w:p>
          <w:p w14:paraId="5DA37162" w14:textId="62C155BC" w:rsidR="00B326CE" w:rsidRPr="00837E3C" w:rsidRDefault="00A059F4" w:rsidP="00B17E8C">
            <w:pPr>
              <w:spacing w:line="360" w:lineRule="auto"/>
              <w:jc w:val="both"/>
              <w:rPr>
                <w:rFonts w:ascii="Times New Roman" w:hAnsi="Times New Roman" w:cs="Times New Roman"/>
                <w:sz w:val="24"/>
                <w:szCs w:val="24"/>
              </w:rPr>
            </w:pPr>
            <w:r w:rsidRPr="00837E3C">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B629594" wp14:editId="5DCB7E83">
                      <wp:simplePos x="0" y="0"/>
                      <wp:positionH relativeFrom="column">
                        <wp:posOffset>1378585</wp:posOffset>
                      </wp:positionH>
                      <wp:positionV relativeFrom="paragraph">
                        <wp:posOffset>160655</wp:posOffset>
                      </wp:positionV>
                      <wp:extent cx="1185545" cy="901700"/>
                      <wp:effectExtent l="0" t="0" r="0" b="0"/>
                      <wp:wrapNone/>
                      <wp:docPr id="152268890" name="Овал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5545" cy="901700"/>
                              </a:xfrm>
                              <a:prstGeom prst="ellipse">
                                <a:avLst/>
                              </a:prstGeom>
                            </wps:spPr>
                            <wps:style>
                              <a:lnRef idx="2">
                                <a:schemeClr val="accent1"/>
                              </a:lnRef>
                              <a:fillRef idx="1">
                                <a:schemeClr val="lt1"/>
                              </a:fillRef>
                              <a:effectRef idx="0">
                                <a:schemeClr val="accent1"/>
                              </a:effectRef>
                              <a:fontRef idx="minor">
                                <a:schemeClr val="dk1"/>
                              </a:fontRef>
                            </wps:style>
                            <wps:txbx>
                              <w:txbxContent>
                                <w:p w14:paraId="64AC4AAF" w14:textId="17501229" w:rsidR="00F2772A" w:rsidRPr="00F2772A" w:rsidRDefault="00225537" w:rsidP="00F2772A">
                                  <w:pPr>
                                    <w:jc w:val="center"/>
                                    <w:rPr>
                                      <w:lang w:val="ro-RO"/>
                                    </w:rPr>
                                  </w:pPr>
                                  <w:r>
                                    <w:rPr>
                                      <w:lang w:val="ro-RO"/>
                                    </w:rPr>
                                    <w:t>Criterii de evaluare a proiectului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B629594" id="Овал 9" o:spid="_x0000_s1026" style="position:absolute;left:0;text-align:left;margin-left:108.55pt;margin-top:12.65pt;width:93.35pt;height: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" fillcolor="white [3201]" strokecolor="#156082 [3204]" strokeweight="1pt">
                      <v:stroke joinstyle="miter"/>
                      <v:path arrowok="t"/>
                      <v:textbox>
                        <w:txbxContent>
                          <w:p w14:paraId="64AC4AAF" w14:textId="17501229" w:rsidR="00F2772A" w:rsidRPr="00F2772A" w:rsidRDefault="00225537" w:rsidP="00F2772A">
                            <w:pPr>
                              <w:jc w:val="center"/>
                              <w:rPr>
                                <w:lang w:val="ro-RO"/>
                              </w:rPr>
                            </w:pPr>
                            <w:r>
                              <w:rPr>
                                <w:lang w:val="ro-RO"/>
                              </w:rPr>
                              <w:t>Criterii de evaluare a proiectului</w:t>
                            </w:r>
                          </w:p>
                        </w:txbxContent>
                      </v:textbox>
                    </v:oval>
                  </w:pict>
                </mc:Fallback>
              </mc:AlternateContent>
            </w:r>
          </w:p>
          <w:p w14:paraId="624197B6" w14:textId="7F41B86B" w:rsidR="00F2772A" w:rsidRPr="00837E3C" w:rsidRDefault="00A059F4" w:rsidP="00B17E8C">
            <w:pPr>
              <w:spacing w:line="360" w:lineRule="auto"/>
              <w:jc w:val="both"/>
              <w:rPr>
                <w:rFonts w:ascii="Times New Roman" w:hAnsi="Times New Roman" w:cs="Times New Roman"/>
                <w:sz w:val="24"/>
                <w:szCs w:val="24"/>
              </w:rPr>
            </w:pPr>
            <w:r w:rsidRPr="00837E3C">
              <w:rPr>
                <w:rFonts w:ascii="Times New Roman"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70112E39" wp14:editId="73BEF173">
                      <wp:simplePos x="0" y="0"/>
                      <wp:positionH relativeFrom="column">
                        <wp:posOffset>547370</wp:posOffset>
                      </wp:positionH>
                      <wp:positionV relativeFrom="paragraph">
                        <wp:posOffset>246380</wp:posOffset>
                      </wp:positionV>
                      <wp:extent cx="777240" cy="7620"/>
                      <wp:effectExtent l="19050" t="57150" r="0" b="68580"/>
                      <wp:wrapNone/>
                      <wp:docPr id="131207878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7240" cy="7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50F253" id="Прямая со стрелкой 7" o:spid="_x0000_s1026" type="#_x0000_t32" style="position:absolute;margin-left:43.1pt;margin-top:19.4pt;width:61.2pt;height:.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" strokecolor="#156082 [3204]" strokeweight=".5pt">
                      <v:stroke endarrow="block" joinstyle="miter"/>
                      <o:lock v:ext="edit" shapetype="f"/>
                    </v:shape>
                  </w:pict>
                </mc:Fallback>
              </mc:AlternateContent>
            </w:r>
          </w:p>
          <w:p w14:paraId="09661C87" w14:textId="7D12C987" w:rsidR="00F2772A" w:rsidRPr="00837E3C" w:rsidRDefault="00A059F4" w:rsidP="00B17E8C">
            <w:pPr>
              <w:spacing w:line="360" w:lineRule="auto"/>
              <w:jc w:val="both"/>
              <w:rPr>
                <w:rFonts w:ascii="Times New Roman" w:hAnsi="Times New Roman" w:cs="Times New Roman"/>
                <w:sz w:val="24"/>
                <w:szCs w:val="24"/>
              </w:rPr>
            </w:pPr>
            <w:r w:rsidRPr="00837E3C">
              <w:rPr>
                <w:rFonts w:ascii="Times New Roman"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5E272A48" wp14:editId="6B00142C">
                      <wp:simplePos x="0" y="0"/>
                      <wp:positionH relativeFrom="column">
                        <wp:posOffset>709295</wp:posOffset>
                      </wp:positionH>
                      <wp:positionV relativeFrom="paragraph">
                        <wp:posOffset>197485</wp:posOffset>
                      </wp:positionV>
                      <wp:extent cx="662940" cy="297180"/>
                      <wp:effectExtent l="38100" t="0" r="3810" b="45720"/>
                      <wp:wrapNone/>
                      <wp:docPr id="1149078294"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62940" cy="297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E00619" id="Прямая со стрелкой 5" o:spid="_x0000_s1026" type="#_x0000_t32" style="position:absolute;margin-left:55.85pt;margin-top:15.55pt;width:52.2pt;height:23.4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" strokecolor="#156082 [3204]" strokeweight=".5pt">
                      <v:stroke endarrow="block" joinstyle="miter"/>
                      <o:lock v:ext="edit" shapetype="f"/>
                    </v:shape>
                  </w:pict>
                </mc:Fallback>
              </mc:AlternateContent>
            </w:r>
            <w:r w:rsidRPr="00837E3C">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1F8DE373" wp14:editId="1C4CF043">
                      <wp:simplePos x="0" y="0"/>
                      <wp:positionH relativeFrom="column">
                        <wp:posOffset>2470785</wp:posOffset>
                      </wp:positionH>
                      <wp:positionV relativeFrom="paragraph">
                        <wp:posOffset>247650</wp:posOffset>
                      </wp:positionV>
                      <wp:extent cx="655320" cy="266700"/>
                      <wp:effectExtent l="0" t="0" r="49530" b="38100"/>
                      <wp:wrapNone/>
                      <wp:docPr id="1225505211"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532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B6B51B" id="Прямая со стрелкой 3" o:spid="_x0000_s1026" type="#_x0000_t32" style="position:absolute;margin-left:194.55pt;margin-top:19.5pt;width:51.6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" strokecolor="#156082 [3204]" strokeweight=".5pt">
                      <v:stroke endarrow="block" joinstyle="miter"/>
                      <o:lock v:ext="edit" shapetype="f"/>
                    </v:shape>
                  </w:pict>
                </mc:Fallback>
              </mc:AlternateContent>
            </w:r>
            <w:r w:rsidRPr="00837E3C">
              <w:rPr>
                <w:rFonts w:ascii="Times New Roman"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215B7DB5" wp14:editId="6CB62472">
                      <wp:simplePos x="0" y="0"/>
                      <wp:positionH relativeFrom="column">
                        <wp:posOffset>2526665</wp:posOffset>
                      </wp:positionH>
                      <wp:positionV relativeFrom="paragraph">
                        <wp:posOffset>20320</wp:posOffset>
                      </wp:positionV>
                      <wp:extent cx="739140" cy="45720"/>
                      <wp:effectExtent l="0" t="38100" r="22860" b="68580"/>
                      <wp:wrapNone/>
                      <wp:docPr id="905070156"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39140" cy="45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A55F3B" id="Прямая со стрелкой 1" o:spid="_x0000_s1026" type="#_x0000_t32" style="position:absolute;margin-left:198.95pt;margin-top:1.6pt;width:58.2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" strokecolor="#156082 [3204]" strokeweight=".5pt">
                      <v:stroke endarrow="block" joinstyle="miter"/>
                      <o:lock v:ext="edit" shapetype="f"/>
                    </v:shape>
                  </w:pict>
                </mc:Fallback>
              </mc:AlternateContent>
            </w:r>
          </w:p>
          <w:p w14:paraId="2D6120BD" w14:textId="77777777" w:rsidR="00F2772A" w:rsidRPr="00837E3C" w:rsidRDefault="00F2772A" w:rsidP="00B17E8C">
            <w:pPr>
              <w:spacing w:line="360" w:lineRule="auto"/>
              <w:jc w:val="both"/>
              <w:rPr>
                <w:rFonts w:ascii="Times New Roman" w:hAnsi="Times New Roman" w:cs="Times New Roman"/>
                <w:sz w:val="24"/>
                <w:szCs w:val="24"/>
              </w:rPr>
            </w:pPr>
          </w:p>
          <w:p w14:paraId="3F27A908" w14:textId="4108B227" w:rsidR="00FE4E8C" w:rsidRPr="00837E3C" w:rsidRDefault="00FE4E8C" w:rsidP="00B17E8C">
            <w:pPr>
              <w:spacing w:line="360" w:lineRule="auto"/>
              <w:jc w:val="both"/>
              <w:rPr>
                <w:rFonts w:ascii="Times New Roman" w:hAnsi="Times New Roman" w:cs="Times New Roman"/>
                <w:sz w:val="24"/>
                <w:szCs w:val="24"/>
              </w:rPr>
            </w:pPr>
          </w:p>
        </w:tc>
        <w:tc>
          <w:tcPr>
            <w:tcW w:w="1695" w:type="dxa"/>
          </w:tcPr>
          <w:p w14:paraId="6F8C62E8" w14:textId="77777777" w:rsidR="006206BA" w:rsidRPr="00837E3C" w:rsidRDefault="00F2772A" w:rsidP="00B17E8C">
            <w:pPr>
              <w:spacing w:line="360" w:lineRule="auto"/>
              <w:jc w:val="both"/>
              <w:rPr>
                <w:rFonts w:ascii="Times New Roman" w:hAnsi="Times New Roman" w:cs="Times New Roman"/>
                <w:sz w:val="24"/>
                <w:szCs w:val="24"/>
              </w:rPr>
            </w:pPr>
            <w:r w:rsidRPr="00837E3C">
              <w:rPr>
                <w:rFonts w:ascii="Times New Roman" w:hAnsi="Times New Roman" w:cs="Times New Roman"/>
                <w:sz w:val="24"/>
                <w:szCs w:val="24"/>
              </w:rPr>
              <w:t>Completarea schemei</w:t>
            </w:r>
          </w:p>
        </w:tc>
      </w:tr>
      <w:tr w:rsidR="006206BA" w:rsidRPr="00C66B9F" w14:paraId="01C4E0F7" w14:textId="77777777" w:rsidTr="00017238">
        <w:tc>
          <w:tcPr>
            <w:tcW w:w="851" w:type="dxa"/>
          </w:tcPr>
          <w:p w14:paraId="3FC43C11" w14:textId="77777777" w:rsidR="006206BA" w:rsidRDefault="006206BA" w:rsidP="00B17E8C">
            <w:pPr>
              <w:spacing w:line="360" w:lineRule="auto"/>
              <w:jc w:val="both"/>
              <w:rPr>
                <w:rFonts w:ascii="Times New Roman" w:hAnsi="Times New Roman" w:cs="Times New Roman"/>
                <w:b/>
                <w:bCs/>
                <w:sz w:val="24"/>
                <w:szCs w:val="24"/>
              </w:rPr>
            </w:pPr>
            <w:r w:rsidRPr="00837E3C">
              <w:rPr>
                <w:rFonts w:ascii="Times New Roman" w:hAnsi="Times New Roman" w:cs="Times New Roman"/>
                <w:b/>
                <w:bCs/>
                <w:sz w:val="24"/>
                <w:szCs w:val="24"/>
              </w:rPr>
              <w:t>Extindere</w:t>
            </w:r>
          </w:p>
          <w:p w14:paraId="691EF87C" w14:textId="08F5FDD6" w:rsidR="00FC5E12" w:rsidRPr="00FC5E12" w:rsidRDefault="00FC5E12" w:rsidP="00B17E8C">
            <w:pPr>
              <w:spacing w:line="360" w:lineRule="auto"/>
              <w:jc w:val="both"/>
              <w:rPr>
                <w:rFonts w:ascii="Times New Roman" w:hAnsi="Times New Roman" w:cs="Times New Roman"/>
                <w:sz w:val="24"/>
                <w:szCs w:val="24"/>
              </w:rPr>
            </w:pPr>
            <w:r w:rsidRPr="00FC5E12">
              <w:rPr>
                <w:rFonts w:ascii="Times New Roman" w:hAnsi="Times New Roman" w:cs="Times New Roman"/>
                <w:sz w:val="24"/>
                <w:szCs w:val="24"/>
              </w:rPr>
              <w:t>2 min</w:t>
            </w:r>
          </w:p>
        </w:tc>
        <w:tc>
          <w:tcPr>
            <w:tcW w:w="1134" w:type="dxa"/>
          </w:tcPr>
          <w:p w14:paraId="642FA442" w14:textId="77777777" w:rsidR="006206BA" w:rsidRPr="00837E3C" w:rsidRDefault="006206BA" w:rsidP="00B17E8C">
            <w:pPr>
              <w:spacing w:line="360" w:lineRule="auto"/>
              <w:jc w:val="both"/>
              <w:rPr>
                <w:rFonts w:ascii="Times New Roman" w:hAnsi="Times New Roman" w:cs="Times New Roman"/>
                <w:sz w:val="24"/>
                <w:szCs w:val="24"/>
              </w:rPr>
            </w:pPr>
          </w:p>
        </w:tc>
        <w:tc>
          <w:tcPr>
            <w:tcW w:w="6237" w:type="dxa"/>
          </w:tcPr>
          <w:p w14:paraId="4A700585" w14:textId="555E7B22" w:rsidR="00AA52CB" w:rsidRPr="00837E3C" w:rsidRDefault="00F83EF2" w:rsidP="00B17E8C">
            <w:pPr>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Gândește-te la un subiect cu </w:t>
            </w:r>
            <w:r w:rsidR="002D34B5">
              <w:rPr>
                <w:rFonts w:ascii="Times New Roman" w:hAnsi="Times New Roman" w:cs="Times New Roman"/>
                <w:i/>
                <w:iCs/>
                <w:sz w:val="24"/>
                <w:szCs w:val="24"/>
              </w:rPr>
              <w:t>referire la istoria locală pentru organizarea învățării bazate pe proiect și argumentează alegerea.</w:t>
            </w:r>
          </w:p>
          <w:p w14:paraId="46908BAB" w14:textId="77777777" w:rsidR="00AA52CB" w:rsidRPr="00837E3C" w:rsidRDefault="00AA52CB" w:rsidP="00B17E8C">
            <w:pPr>
              <w:spacing w:line="360" w:lineRule="auto"/>
              <w:jc w:val="both"/>
              <w:rPr>
                <w:rFonts w:ascii="Times New Roman" w:hAnsi="Times New Roman" w:cs="Times New Roman"/>
                <w:sz w:val="24"/>
                <w:szCs w:val="24"/>
              </w:rPr>
            </w:pPr>
          </w:p>
        </w:tc>
        <w:tc>
          <w:tcPr>
            <w:tcW w:w="1695" w:type="dxa"/>
          </w:tcPr>
          <w:p w14:paraId="324AFC7C" w14:textId="77777777" w:rsidR="006206BA" w:rsidRPr="00837E3C" w:rsidRDefault="006206BA" w:rsidP="00B17E8C">
            <w:pPr>
              <w:spacing w:line="360" w:lineRule="auto"/>
              <w:jc w:val="both"/>
              <w:rPr>
                <w:rFonts w:ascii="Times New Roman" w:hAnsi="Times New Roman" w:cs="Times New Roman"/>
                <w:sz w:val="24"/>
                <w:szCs w:val="24"/>
              </w:rPr>
            </w:pPr>
          </w:p>
        </w:tc>
      </w:tr>
    </w:tbl>
    <w:p w14:paraId="14BA3DCA" w14:textId="77777777" w:rsidR="0036646E" w:rsidRPr="00837E3C" w:rsidRDefault="0036646E" w:rsidP="00B17E8C">
      <w:pPr>
        <w:spacing w:after="0" w:line="360" w:lineRule="auto"/>
        <w:rPr>
          <w:rFonts w:ascii="Times New Roman" w:hAnsi="Times New Roman" w:cs="Times New Roman"/>
          <w:sz w:val="24"/>
          <w:szCs w:val="24"/>
        </w:rPr>
      </w:pPr>
    </w:p>
    <w:sectPr w:rsidR="0036646E" w:rsidRPr="00837E3C" w:rsidSect="00C91AC0">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79176C"/>
    <w:multiLevelType w:val="hybridMultilevel"/>
    <w:tmpl w:val="C2C46666"/>
    <w:lvl w:ilvl="0" w:tplc="425C52F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6BA"/>
    <w:rsid w:val="0001246E"/>
    <w:rsid w:val="00017238"/>
    <w:rsid w:val="00066350"/>
    <w:rsid w:val="000A7792"/>
    <w:rsid w:val="000D1B2A"/>
    <w:rsid w:val="000F11D9"/>
    <w:rsid w:val="0016165C"/>
    <w:rsid w:val="001670C7"/>
    <w:rsid w:val="001C24AE"/>
    <w:rsid w:val="001F417E"/>
    <w:rsid w:val="00225537"/>
    <w:rsid w:val="0024705C"/>
    <w:rsid w:val="00260449"/>
    <w:rsid w:val="00273B71"/>
    <w:rsid w:val="002904B5"/>
    <w:rsid w:val="002B6CB9"/>
    <w:rsid w:val="002D34B5"/>
    <w:rsid w:val="002F3048"/>
    <w:rsid w:val="003053C7"/>
    <w:rsid w:val="0031464B"/>
    <w:rsid w:val="003202A9"/>
    <w:rsid w:val="00362DBF"/>
    <w:rsid w:val="0036646E"/>
    <w:rsid w:val="00396C00"/>
    <w:rsid w:val="003C580E"/>
    <w:rsid w:val="003E0A56"/>
    <w:rsid w:val="003E2792"/>
    <w:rsid w:val="003E27ED"/>
    <w:rsid w:val="0040572C"/>
    <w:rsid w:val="00410309"/>
    <w:rsid w:val="00480FF2"/>
    <w:rsid w:val="004B357B"/>
    <w:rsid w:val="004B377E"/>
    <w:rsid w:val="004B7639"/>
    <w:rsid w:val="005577F8"/>
    <w:rsid w:val="005877F3"/>
    <w:rsid w:val="00587D02"/>
    <w:rsid w:val="005909E3"/>
    <w:rsid w:val="005B5960"/>
    <w:rsid w:val="005D72CC"/>
    <w:rsid w:val="006206BA"/>
    <w:rsid w:val="00631B66"/>
    <w:rsid w:val="006449DE"/>
    <w:rsid w:val="00665702"/>
    <w:rsid w:val="00687D7E"/>
    <w:rsid w:val="006926F2"/>
    <w:rsid w:val="006A76E3"/>
    <w:rsid w:val="006E10AE"/>
    <w:rsid w:val="00727B47"/>
    <w:rsid w:val="007361AB"/>
    <w:rsid w:val="007521B8"/>
    <w:rsid w:val="00762CEE"/>
    <w:rsid w:val="00772121"/>
    <w:rsid w:val="00785C2E"/>
    <w:rsid w:val="007A5348"/>
    <w:rsid w:val="007A65F1"/>
    <w:rsid w:val="007D2DFF"/>
    <w:rsid w:val="00837E3C"/>
    <w:rsid w:val="00863EEF"/>
    <w:rsid w:val="00865D67"/>
    <w:rsid w:val="008846E9"/>
    <w:rsid w:val="008F592F"/>
    <w:rsid w:val="009B2D6A"/>
    <w:rsid w:val="009D273D"/>
    <w:rsid w:val="009D70CC"/>
    <w:rsid w:val="009F384E"/>
    <w:rsid w:val="009F4886"/>
    <w:rsid w:val="00A059F4"/>
    <w:rsid w:val="00A456BE"/>
    <w:rsid w:val="00AA52CB"/>
    <w:rsid w:val="00AC3A54"/>
    <w:rsid w:val="00AE5EA7"/>
    <w:rsid w:val="00B03D67"/>
    <w:rsid w:val="00B04320"/>
    <w:rsid w:val="00B104E1"/>
    <w:rsid w:val="00B17E8C"/>
    <w:rsid w:val="00B248AE"/>
    <w:rsid w:val="00B326CE"/>
    <w:rsid w:val="00B41BFE"/>
    <w:rsid w:val="00B53F58"/>
    <w:rsid w:val="00B5459F"/>
    <w:rsid w:val="00B5604F"/>
    <w:rsid w:val="00B74990"/>
    <w:rsid w:val="00BA528C"/>
    <w:rsid w:val="00BA7383"/>
    <w:rsid w:val="00BC4FA2"/>
    <w:rsid w:val="00C111A8"/>
    <w:rsid w:val="00C3271E"/>
    <w:rsid w:val="00C66B9F"/>
    <w:rsid w:val="00C91AC0"/>
    <w:rsid w:val="00CA02F0"/>
    <w:rsid w:val="00CC399C"/>
    <w:rsid w:val="00D00CF5"/>
    <w:rsid w:val="00D34603"/>
    <w:rsid w:val="00D93C79"/>
    <w:rsid w:val="00DA6402"/>
    <w:rsid w:val="00DB34A7"/>
    <w:rsid w:val="00DD32E2"/>
    <w:rsid w:val="00DE10F7"/>
    <w:rsid w:val="00E17DA9"/>
    <w:rsid w:val="00E742C3"/>
    <w:rsid w:val="00E76A33"/>
    <w:rsid w:val="00EA59CC"/>
    <w:rsid w:val="00F2772A"/>
    <w:rsid w:val="00F61CD7"/>
    <w:rsid w:val="00F83EF2"/>
    <w:rsid w:val="00F93688"/>
    <w:rsid w:val="00FC3A39"/>
    <w:rsid w:val="00FC5E12"/>
    <w:rsid w:val="00FE4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6BA"/>
  </w:style>
  <w:style w:type="paragraph" w:styleId="1">
    <w:name w:val="heading 1"/>
    <w:basedOn w:val="a"/>
    <w:next w:val="a"/>
    <w:link w:val="10"/>
    <w:uiPriority w:val="9"/>
    <w:qFormat/>
    <w:rsid w:val="00620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20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206B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206B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206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206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06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06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06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6B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206B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206B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206B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206B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206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06BA"/>
    <w:rPr>
      <w:rFonts w:eastAsiaTheme="majorEastAsia" w:cstheme="majorBidi"/>
      <w:color w:val="595959" w:themeColor="text1" w:themeTint="A6"/>
    </w:rPr>
  </w:style>
  <w:style w:type="character" w:customStyle="1" w:styleId="80">
    <w:name w:val="Заголовок 8 Знак"/>
    <w:basedOn w:val="a0"/>
    <w:link w:val="8"/>
    <w:uiPriority w:val="9"/>
    <w:semiHidden/>
    <w:rsid w:val="006206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06BA"/>
    <w:rPr>
      <w:rFonts w:eastAsiaTheme="majorEastAsia" w:cstheme="majorBidi"/>
      <w:color w:val="272727" w:themeColor="text1" w:themeTint="D8"/>
    </w:rPr>
  </w:style>
  <w:style w:type="paragraph" w:styleId="a3">
    <w:name w:val="Title"/>
    <w:basedOn w:val="a"/>
    <w:next w:val="a"/>
    <w:link w:val="a4"/>
    <w:uiPriority w:val="10"/>
    <w:qFormat/>
    <w:rsid w:val="00620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206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06B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206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06BA"/>
    <w:pPr>
      <w:spacing w:before="160"/>
      <w:jc w:val="center"/>
    </w:pPr>
    <w:rPr>
      <w:i/>
      <w:iCs/>
      <w:color w:val="404040" w:themeColor="text1" w:themeTint="BF"/>
    </w:rPr>
  </w:style>
  <w:style w:type="character" w:customStyle="1" w:styleId="22">
    <w:name w:val="Цитата 2 Знак"/>
    <w:basedOn w:val="a0"/>
    <w:link w:val="21"/>
    <w:uiPriority w:val="29"/>
    <w:rsid w:val="006206BA"/>
    <w:rPr>
      <w:i/>
      <w:iCs/>
      <w:color w:val="404040" w:themeColor="text1" w:themeTint="BF"/>
    </w:rPr>
  </w:style>
  <w:style w:type="paragraph" w:styleId="a7">
    <w:name w:val="List Paragraph"/>
    <w:basedOn w:val="a"/>
    <w:uiPriority w:val="34"/>
    <w:qFormat/>
    <w:rsid w:val="006206BA"/>
    <w:pPr>
      <w:ind w:left="720"/>
      <w:contextualSpacing/>
    </w:pPr>
  </w:style>
  <w:style w:type="character" w:styleId="a8">
    <w:name w:val="Intense Emphasis"/>
    <w:basedOn w:val="a0"/>
    <w:uiPriority w:val="21"/>
    <w:qFormat/>
    <w:rsid w:val="006206BA"/>
    <w:rPr>
      <w:i/>
      <w:iCs/>
      <w:color w:val="0F4761" w:themeColor="accent1" w:themeShade="BF"/>
    </w:rPr>
  </w:style>
  <w:style w:type="paragraph" w:styleId="a9">
    <w:name w:val="Intense Quote"/>
    <w:basedOn w:val="a"/>
    <w:next w:val="a"/>
    <w:link w:val="aa"/>
    <w:uiPriority w:val="30"/>
    <w:qFormat/>
    <w:rsid w:val="00620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206BA"/>
    <w:rPr>
      <w:i/>
      <w:iCs/>
      <w:color w:val="0F4761" w:themeColor="accent1" w:themeShade="BF"/>
    </w:rPr>
  </w:style>
  <w:style w:type="character" w:styleId="ab">
    <w:name w:val="Intense Reference"/>
    <w:basedOn w:val="a0"/>
    <w:uiPriority w:val="32"/>
    <w:qFormat/>
    <w:rsid w:val="006206BA"/>
    <w:rPr>
      <w:b/>
      <w:bCs/>
      <w:smallCaps/>
      <w:color w:val="0F4761" w:themeColor="accent1" w:themeShade="BF"/>
      <w:spacing w:val="5"/>
    </w:rPr>
  </w:style>
  <w:style w:type="table" w:styleId="ac">
    <w:name w:val="Table Grid"/>
    <w:basedOn w:val="a1"/>
    <w:uiPriority w:val="39"/>
    <w:rsid w:val="006206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3053C7"/>
    <w:rPr>
      <w:color w:val="0000FF"/>
      <w:u w:val="single"/>
    </w:rPr>
  </w:style>
  <w:style w:type="paragraph" w:styleId="ae">
    <w:name w:val="Normal (Web)"/>
    <w:basedOn w:val="a"/>
    <w:uiPriority w:val="99"/>
    <w:unhideWhenUsed/>
    <w:rsid w:val="003053C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06BA"/>
  </w:style>
  <w:style w:type="paragraph" w:styleId="1">
    <w:name w:val="heading 1"/>
    <w:basedOn w:val="a"/>
    <w:next w:val="a"/>
    <w:link w:val="10"/>
    <w:uiPriority w:val="9"/>
    <w:qFormat/>
    <w:rsid w:val="00620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20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206B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206B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206B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206B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06B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06B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06B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6B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206B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206B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206B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206B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206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06BA"/>
    <w:rPr>
      <w:rFonts w:eastAsiaTheme="majorEastAsia" w:cstheme="majorBidi"/>
      <w:color w:val="595959" w:themeColor="text1" w:themeTint="A6"/>
    </w:rPr>
  </w:style>
  <w:style w:type="character" w:customStyle="1" w:styleId="80">
    <w:name w:val="Заголовок 8 Знак"/>
    <w:basedOn w:val="a0"/>
    <w:link w:val="8"/>
    <w:uiPriority w:val="9"/>
    <w:semiHidden/>
    <w:rsid w:val="006206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06BA"/>
    <w:rPr>
      <w:rFonts w:eastAsiaTheme="majorEastAsia" w:cstheme="majorBidi"/>
      <w:color w:val="272727" w:themeColor="text1" w:themeTint="D8"/>
    </w:rPr>
  </w:style>
  <w:style w:type="paragraph" w:styleId="a3">
    <w:name w:val="Title"/>
    <w:basedOn w:val="a"/>
    <w:next w:val="a"/>
    <w:link w:val="a4"/>
    <w:uiPriority w:val="10"/>
    <w:qFormat/>
    <w:rsid w:val="006206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206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06B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206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06BA"/>
    <w:pPr>
      <w:spacing w:before="160"/>
      <w:jc w:val="center"/>
    </w:pPr>
    <w:rPr>
      <w:i/>
      <w:iCs/>
      <w:color w:val="404040" w:themeColor="text1" w:themeTint="BF"/>
    </w:rPr>
  </w:style>
  <w:style w:type="character" w:customStyle="1" w:styleId="22">
    <w:name w:val="Цитата 2 Знак"/>
    <w:basedOn w:val="a0"/>
    <w:link w:val="21"/>
    <w:uiPriority w:val="29"/>
    <w:rsid w:val="006206BA"/>
    <w:rPr>
      <w:i/>
      <w:iCs/>
      <w:color w:val="404040" w:themeColor="text1" w:themeTint="BF"/>
    </w:rPr>
  </w:style>
  <w:style w:type="paragraph" w:styleId="a7">
    <w:name w:val="List Paragraph"/>
    <w:basedOn w:val="a"/>
    <w:uiPriority w:val="34"/>
    <w:qFormat/>
    <w:rsid w:val="006206BA"/>
    <w:pPr>
      <w:ind w:left="720"/>
      <w:contextualSpacing/>
    </w:pPr>
  </w:style>
  <w:style w:type="character" w:styleId="a8">
    <w:name w:val="Intense Emphasis"/>
    <w:basedOn w:val="a0"/>
    <w:uiPriority w:val="21"/>
    <w:qFormat/>
    <w:rsid w:val="006206BA"/>
    <w:rPr>
      <w:i/>
      <w:iCs/>
      <w:color w:val="0F4761" w:themeColor="accent1" w:themeShade="BF"/>
    </w:rPr>
  </w:style>
  <w:style w:type="paragraph" w:styleId="a9">
    <w:name w:val="Intense Quote"/>
    <w:basedOn w:val="a"/>
    <w:next w:val="a"/>
    <w:link w:val="aa"/>
    <w:uiPriority w:val="30"/>
    <w:qFormat/>
    <w:rsid w:val="00620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206BA"/>
    <w:rPr>
      <w:i/>
      <w:iCs/>
      <w:color w:val="0F4761" w:themeColor="accent1" w:themeShade="BF"/>
    </w:rPr>
  </w:style>
  <w:style w:type="character" w:styleId="ab">
    <w:name w:val="Intense Reference"/>
    <w:basedOn w:val="a0"/>
    <w:uiPriority w:val="32"/>
    <w:qFormat/>
    <w:rsid w:val="006206BA"/>
    <w:rPr>
      <w:b/>
      <w:bCs/>
      <w:smallCaps/>
      <w:color w:val="0F4761" w:themeColor="accent1" w:themeShade="BF"/>
      <w:spacing w:val="5"/>
    </w:rPr>
  </w:style>
  <w:style w:type="table" w:styleId="ac">
    <w:name w:val="Table Grid"/>
    <w:basedOn w:val="a1"/>
    <w:uiPriority w:val="39"/>
    <w:rsid w:val="006206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3053C7"/>
    <w:rPr>
      <w:color w:val="0000FF"/>
      <w:u w:val="single"/>
    </w:rPr>
  </w:style>
  <w:style w:type="paragraph" w:styleId="ae">
    <w:name w:val="Normal (Web)"/>
    <w:basedOn w:val="a"/>
    <w:uiPriority w:val="99"/>
    <w:unhideWhenUsed/>
    <w:rsid w:val="003053C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457722">
      <w:bodyDiv w:val="1"/>
      <w:marLeft w:val="0"/>
      <w:marRight w:val="0"/>
      <w:marTop w:val="0"/>
      <w:marBottom w:val="0"/>
      <w:divBdr>
        <w:top w:val="none" w:sz="0" w:space="0" w:color="auto"/>
        <w:left w:val="none" w:sz="0" w:space="0" w:color="auto"/>
        <w:bottom w:val="none" w:sz="0" w:space="0" w:color="auto"/>
        <w:right w:val="none" w:sz="0" w:space="0" w:color="auto"/>
      </w:divBdr>
    </w:div>
    <w:div w:id="732969069">
      <w:bodyDiv w:val="1"/>
      <w:marLeft w:val="0"/>
      <w:marRight w:val="0"/>
      <w:marTop w:val="0"/>
      <w:marBottom w:val="0"/>
      <w:divBdr>
        <w:top w:val="none" w:sz="0" w:space="0" w:color="auto"/>
        <w:left w:val="none" w:sz="0" w:space="0" w:color="auto"/>
        <w:bottom w:val="none" w:sz="0" w:space="0" w:color="auto"/>
        <w:right w:val="none" w:sz="0" w:space="0" w:color="auto"/>
      </w:divBdr>
    </w:div>
    <w:div w:id="106490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2862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Гумен</dc:creator>
  <cp:lastModifiedBy>PC</cp:lastModifiedBy>
  <cp:revision>2</cp:revision>
  <dcterms:created xsi:type="dcterms:W3CDTF">2024-10-17T20:44:00Z</dcterms:created>
  <dcterms:modified xsi:type="dcterms:W3CDTF">2024-10-17T20:44:00Z</dcterms:modified>
</cp:coreProperties>
</file>