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909E" w14:textId="5CA0ABA7" w:rsidR="00B57A1D" w:rsidRPr="003D2629" w:rsidRDefault="007B18B4" w:rsidP="00B57A1D">
      <w:pPr>
        <w:spacing w:after="0" w:line="240" w:lineRule="auto"/>
        <w:ind w:left="-284" w:firstLine="284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</w:t>
      </w:r>
      <w:r w:rsidR="00BF61C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7876EE" w:rsidRPr="007876EE">
        <w:rPr>
          <w:rFonts w:ascii="Times New Roman" w:hAnsi="Times New Roman" w:cs="Times New Roman"/>
          <w:b/>
          <w:sz w:val="24"/>
          <w:szCs w:val="24"/>
          <w:lang w:val="ro-RO"/>
        </w:rPr>
        <w:t>S</w:t>
      </w:r>
      <w:r w:rsidR="007876EE" w:rsidRPr="007876EE">
        <w:rPr>
          <w:rFonts w:ascii="Times New Roman" w:hAnsi="Times New Roman" w:cs="Times New Roman"/>
          <w:b/>
          <w:sz w:val="24"/>
          <w:szCs w:val="24"/>
          <w:lang w:val="es-ES"/>
        </w:rPr>
        <w:t>ecuencia didáctica</w:t>
      </w:r>
    </w:p>
    <w:p w14:paraId="48B3C75A" w14:textId="77777777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3F3AC40" w14:textId="77777777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>Unidad VI</w:t>
      </w:r>
      <w:r w:rsidRPr="003D2629">
        <w:rPr>
          <w:rFonts w:ascii="Times New Roman" w:hAnsi="Times New Roman" w:cs="Times New Roman"/>
          <w:sz w:val="24"/>
          <w:szCs w:val="24"/>
          <w:lang w:val="ro-RO"/>
        </w:rPr>
        <w:t xml:space="preserve">  ,,</w:t>
      </w:r>
      <w:r w:rsidRPr="003D262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Taller de lectura”</w:t>
      </w:r>
    </w:p>
    <w:p w14:paraId="2623E3F3" w14:textId="77777777" w:rsidR="00B57A1D" w:rsidRPr="003D2629" w:rsidRDefault="00B57A1D" w:rsidP="00B57A1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49ECACCE" w14:textId="77777777" w:rsidR="00B57A1D" w:rsidRPr="007B18B4" w:rsidRDefault="00B57A1D" w:rsidP="00B57A1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>Sujeto 6.2 (II)</w:t>
      </w:r>
      <w:r w:rsidRPr="003D2629">
        <w:rPr>
          <w:rFonts w:ascii="Times New Roman" w:hAnsi="Times New Roman" w:cs="Times New Roman"/>
          <w:sz w:val="24"/>
          <w:szCs w:val="24"/>
          <w:lang w:val="ro-RO"/>
        </w:rPr>
        <w:t xml:space="preserve"> :   </w:t>
      </w:r>
      <w:r w:rsidRPr="007B18B4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Lectura de la obra: Don Quijote de la la Mancha </w:t>
      </w:r>
    </w:p>
    <w:p w14:paraId="17AE3846" w14:textId="77777777" w:rsidR="00B57A1D" w:rsidRPr="007B18B4" w:rsidRDefault="00B57A1D" w:rsidP="00B57A1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7B18B4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                            Construcción de las frases de la novela</w:t>
      </w:r>
    </w:p>
    <w:p w14:paraId="11B19C51" w14:textId="77777777" w:rsidR="00B57A1D" w:rsidRPr="007B18B4" w:rsidRDefault="00B57A1D" w:rsidP="00B57A1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7B18B4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                            La imagen de Don Quijote</w:t>
      </w:r>
    </w:p>
    <w:p w14:paraId="65C67C75" w14:textId="77777777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14:paraId="0AA174B7" w14:textId="77777777" w:rsidR="00B57A1D" w:rsidRPr="003D2629" w:rsidRDefault="00B57A1D" w:rsidP="00B57A1D">
      <w:pPr>
        <w:pStyle w:val="Frspaiere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>Competențe   specifice și unități de competențe:</w:t>
      </w:r>
    </w:p>
    <w:p w14:paraId="6F074CA5" w14:textId="77777777" w:rsidR="00B57A1D" w:rsidRPr="003D2629" w:rsidRDefault="00B57A1D" w:rsidP="00B57A1D">
      <w:pPr>
        <w:pStyle w:val="Frspaiere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61450AE" w14:textId="648142A2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bCs/>
          <w:sz w:val="24"/>
          <w:szCs w:val="24"/>
          <w:lang w:val="ro-RO"/>
        </w:rPr>
        <w:t>C</w:t>
      </w:r>
      <w:r w:rsidR="007B18B4">
        <w:rPr>
          <w:rFonts w:ascii="Times New Roman" w:hAnsi="Times New Roman" w:cs="Times New Roman"/>
          <w:bCs/>
          <w:sz w:val="24"/>
          <w:szCs w:val="24"/>
          <w:lang w:val="ro-RO"/>
        </w:rPr>
        <w:t>S</w:t>
      </w:r>
      <w:r w:rsidRPr="003D2629">
        <w:rPr>
          <w:rFonts w:ascii="Times New Roman" w:hAnsi="Times New Roman" w:cs="Times New Roman"/>
          <w:bCs/>
          <w:sz w:val="24"/>
          <w:szCs w:val="24"/>
          <w:lang w:val="ro-RO"/>
        </w:rPr>
        <w:t>1</w:t>
      </w:r>
      <w:r w:rsidR="007B18B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</w:t>
      </w:r>
      <w:r w:rsidRPr="003D262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3D2629">
        <w:rPr>
          <w:rFonts w:ascii="Times New Roman" w:hAnsi="Times New Roman" w:cs="Times New Roman"/>
          <w:sz w:val="24"/>
          <w:szCs w:val="24"/>
          <w:lang w:val="es-ES"/>
        </w:rPr>
        <w:t>Componenta lexicală și semantică:</w:t>
      </w:r>
    </w:p>
    <w:p w14:paraId="5467C4B4" w14:textId="77777777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1.2. Recunoașterea structurilor lexicale specifice în diverse contexte;</w:t>
      </w:r>
    </w:p>
    <w:p w14:paraId="2BF20EA6" w14:textId="488992FD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Componenta lexicală și semantică: </w:t>
      </w:r>
    </w:p>
    <w:p w14:paraId="0028C74E" w14:textId="7793B958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1.8. Definirea sensului cuvintelor și expresiilor necunoscute prin diverse mijloace; </w:t>
      </w:r>
    </w:p>
    <w:p w14:paraId="3772BC60" w14:textId="77777777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Componenta gramaticală: </w:t>
      </w:r>
    </w:p>
    <w:p w14:paraId="47B17BD4" w14:textId="77777777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1.6. Integrarea eficientă a sintagmelor gramaticale frecvent utilizate în contexte uzuale;</w:t>
      </w:r>
    </w:p>
    <w:p w14:paraId="7EE84AC7" w14:textId="793A4E2A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>C</w:t>
      </w:r>
      <w:r w:rsidR="007B18B4">
        <w:rPr>
          <w:rFonts w:ascii="Times New Roman" w:hAnsi="Times New Roman" w:cs="Times New Roman"/>
          <w:sz w:val="24"/>
          <w:szCs w:val="24"/>
          <w:lang w:val="es-ES"/>
        </w:rPr>
        <w:t>S</w:t>
      </w: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2   </w:t>
      </w:r>
      <w:r w:rsidR="007B18B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3D2629">
        <w:rPr>
          <w:rFonts w:ascii="Times New Roman" w:hAnsi="Times New Roman" w:cs="Times New Roman"/>
          <w:sz w:val="24"/>
          <w:szCs w:val="24"/>
          <w:lang w:val="es-ES"/>
        </w:rPr>
        <w:t>2.10. Utilizarea eficientă a tehnicilor și strategiilor argumentative în redactarea textelor funcționale;</w:t>
      </w:r>
    </w:p>
    <w:p w14:paraId="3089C189" w14:textId="4CD5A25C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>C</w:t>
      </w:r>
      <w:r w:rsidR="007B18B4">
        <w:rPr>
          <w:rFonts w:ascii="Times New Roman" w:hAnsi="Times New Roman" w:cs="Times New Roman"/>
          <w:sz w:val="24"/>
          <w:szCs w:val="24"/>
          <w:lang w:val="es-ES"/>
        </w:rPr>
        <w:t>S</w:t>
      </w: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3   </w:t>
      </w:r>
      <w:r w:rsidR="007B18B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3D2629">
        <w:rPr>
          <w:rFonts w:ascii="Times New Roman" w:hAnsi="Times New Roman" w:cs="Times New Roman"/>
          <w:sz w:val="24"/>
          <w:szCs w:val="24"/>
          <w:lang w:val="es-ES"/>
        </w:rPr>
        <w:t>3.2. Selectarea informațiilor relevante unei sarcini specifice dintr-un text de lungime medie;</w:t>
      </w:r>
    </w:p>
    <w:p w14:paraId="2FD26762" w14:textId="7496256C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>C</w:t>
      </w:r>
      <w:r w:rsidR="007B18B4">
        <w:rPr>
          <w:rFonts w:ascii="Times New Roman" w:hAnsi="Times New Roman" w:cs="Times New Roman"/>
          <w:sz w:val="24"/>
          <w:szCs w:val="24"/>
          <w:lang w:val="es-ES"/>
        </w:rPr>
        <w:t>S</w:t>
      </w: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4   4.1. Distingerea ideilor principale și valorilor umane în texte literare/ nonliterare, piese muzicale; </w:t>
      </w:r>
    </w:p>
    <w:p w14:paraId="42B2E741" w14:textId="06D77C88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4.2. Recunoașterea aspectelor culturale specifice spațiului alofon pe subiecte de ordin personal și general</w:t>
      </w:r>
      <w:r w:rsidR="007B18B4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16D9A3AC" w14:textId="77777777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3668B66E" w14:textId="56E8ACCE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</w:t>
      </w:r>
      <w:r w:rsidR="008F2B0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</w:t>
      </w: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>Al final de la lecc</w:t>
      </w:r>
      <w:r w:rsidR="007B18B4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Pr="003D2629">
        <w:rPr>
          <w:rFonts w:ascii="Times New Roman" w:hAnsi="Times New Roman" w:cs="Times New Roman"/>
          <w:b/>
          <w:sz w:val="24"/>
          <w:szCs w:val="24"/>
          <w:lang w:val="es-ES"/>
        </w:rPr>
        <w:t>ón</w:t>
      </w: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>, los alumnos podrán:</w:t>
      </w:r>
    </w:p>
    <w:p w14:paraId="6A2B7599" w14:textId="77777777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04B4E0B" w14:textId="1B33929B" w:rsidR="00B57A1D" w:rsidRPr="003D2629" w:rsidRDefault="00B57A1D" w:rsidP="007B1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D262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O1: Identificar la información esencial de un fragmento auditivo de la obra ,,Don Quijote</w:t>
      </w:r>
      <w:r w:rsidR="007B18B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”</w:t>
      </w:r>
      <w:r w:rsidR="008F2B0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;</w:t>
      </w:r>
    </w:p>
    <w:p w14:paraId="03FDBF36" w14:textId="295D03CE" w:rsidR="00B57A1D" w:rsidRPr="003D2629" w:rsidRDefault="00B57A1D" w:rsidP="007B1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D262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O2: Identificar las ideas principales y detalles relevantes en fragmentos adaptados de la obra mediante las actividades de comprensión lectora</w:t>
      </w:r>
      <w:r w:rsidR="008F2B0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;</w:t>
      </w:r>
    </w:p>
    <w:p w14:paraId="389D2B79" w14:textId="565836E5" w:rsidR="00B57A1D" w:rsidRPr="003D2629" w:rsidRDefault="00B57A1D" w:rsidP="007B18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D2629">
        <w:rPr>
          <w:rFonts w:ascii="Times New Roman" w:hAnsi="Times New Roman" w:cs="Times New Roman"/>
          <w:sz w:val="24"/>
          <w:szCs w:val="24"/>
          <w:lang w:val="ro-RO"/>
        </w:rPr>
        <w:t>O3: Identificar si los refranes extraídos son auténticos o inventados</w:t>
      </w:r>
      <w:r w:rsidR="007B18B4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3D2629">
        <w:rPr>
          <w:rFonts w:ascii="Times New Roman" w:hAnsi="Times New Roman" w:cs="Times New Roman"/>
          <w:sz w:val="24"/>
          <w:szCs w:val="24"/>
          <w:lang w:val="ro-RO"/>
        </w:rPr>
        <w:t xml:space="preserve"> justificando la decisión a partir del contenido</w:t>
      </w:r>
      <w:r w:rsidR="008F2B0F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009984EC" w14:textId="45534A98" w:rsidR="00B57A1D" w:rsidRPr="003D2629" w:rsidRDefault="00B57A1D" w:rsidP="007B18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D2629">
        <w:rPr>
          <w:rFonts w:ascii="Times New Roman" w:hAnsi="Times New Roman" w:cs="Times New Roman"/>
          <w:sz w:val="24"/>
          <w:szCs w:val="24"/>
          <w:lang w:val="ro-RO"/>
        </w:rPr>
        <w:t>O4: Redactar una entrada de diario</w:t>
      </w:r>
      <w:r w:rsidR="007B18B4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3D2629">
        <w:rPr>
          <w:rFonts w:ascii="Times New Roman" w:hAnsi="Times New Roman" w:cs="Times New Roman"/>
          <w:sz w:val="24"/>
          <w:szCs w:val="24"/>
          <w:lang w:val="ro-RO"/>
        </w:rPr>
        <w:t xml:space="preserve"> adoptando la voz de Sanco Panza, relatando de forma coherente y ordenada los acontecimientos ocurridos a lo largo del día</w:t>
      </w:r>
      <w:r w:rsidR="007B18B4">
        <w:rPr>
          <w:rFonts w:ascii="Times New Roman" w:hAnsi="Times New Roman" w:cs="Times New Roman"/>
          <w:sz w:val="24"/>
          <w:szCs w:val="24"/>
          <w:lang w:val="ro-RO"/>
        </w:rPr>
        <w:t xml:space="preserve"> y</w:t>
      </w:r>
      <w:r w:rsidRPr="003D2629">
        <w:rPr>
          <w:rFonts w:ascii="Times New Roman" w:hAnsi="Times New Roman" w:cs="Times New Roman"/>
          <w:sz w:val="24"/>
          <w:szCs w:val="24"/>
          <w:lang w:val="ro-RO"/>
        </w:rPr>
        <w:t xml:space="preserve"> utilizando conectores temporales y un lenguaje adecuado.</w:t>
      </w:r>
    </w:p>
    <w:p w14:paraId="679AEAF9" w14:textId="77777777" w:rsidR="00B57A1D" w:rsidRPr="003D2629" w:rsidRDefault="00B57A1D" w:rsidP="00B57A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tbl>
      <w:tblPr>
        <w:tblStyle w:val="Tabelgril"/>
        <w:tblW w:w="993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708"/>
        <w:gridCol w:w="5529"/>
        <w:gridCol w:w="708"/>
        <w:gridCol w:w="1574"/>
      </w:tblGrid>
      <w:tr w:rsidR="00B57A1D" w:rsidRPr="003D2629" w14:paraId="0A37D437" w14:textId="77777777" w:rsidTr="007B18B4">
        <w:tc>
          <w:tcPr>
            <w:tcW w:w="1419" w:type="dxa"/>
          </w:tcPr>
          <w:p w14:paraId="3D3531E1" w14:textId="77777777" w:rsidR="00B57A1D" w:rsidRPr="003D2629" w:rsidRDefault="00B57A1D" w:rsidP="00D119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Etapas de la actividad didáctica</w:t>
            </w:r>
          </w:p>
        </w:tc>
        <w:tc>
          <w:tcPr>
            <w:tcW w:w="708" w:type="dxa"/>
          </w:tcPr>
          <w:p w14:paraId="3CC7579C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Objetivos </w:t>
            </w:r>
          </w:p>
        </w:tc>
        <w:tc>
          <w:tcPr>
            <w:tcW w:w="5529" w:type="dxa"/>
          </w:tcPr>
          <w:p w14:paraId="4678D177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Actividades del profesor</w:t>
            </w:r>
          </w:p>
        </w:tc>
        <w:tc>
          <w:tcPr>
            <w:tcW w:w="708" w:type="dxa"/>
          </w:tcPr>
          <w:p w14:paraId="24089B3F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Tiempo</w:t>
            </w:r>
          </w:p>
        </w:tc>
        <w:tc>
          <w:tcPr>
            <w:tcW w:w="1574" w:type="dxa"/>
          </w:tcPr>
          <w:p w14:paraId="793891A1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Métodos y procedimientos didácticos</w:t>
            </w:r>
          </w:p>
        </w:tc>
      </w:tr>
      <w:tr w:rsidR="00B57A1D" w:rsidRPr="003D2629" w14:paraId="17E3387F" w14:textId="77777777" w:rsidTr="007B18B4">
        <w:tc>
          <w:tcPr>
            <w:tcW w:w="1419" w:type="dxa"/>
          </w:tcPr>
          <w:p w14:paraId="1AD4E5E0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Inicio </w:t>
            </w:r>
          </w:p>
        </w:tc>
        <w:tc>
          <w:tcPr>
            <w:tcW w:w="708" w:type="dxa"/>
          </w:tcPr>
          <w:p w14:paraId="74837613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559D7A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98744C9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529" w:type="dxa"/>
          </w:tcPr>
          <w:p w14:paraId="3566A96A" w14:textId="409943E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Actividad  lúdica de repaso</w:t>
            </w:r>
            <w:r w:rsidR="007B18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Adivina el personaje.</w:t>
            </w:r>
          </w:p>
          <w:p w14:paraId="3E7E0B8B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presentan tarjetas con frases (pueden ser orales o escritas)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Cada alumno lee una frase y los demás deben adivinar a qué personaje se refiere.  </w:t>
            </w: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(ficha de trabajo)</w:t>
            </w:r>
          </w:p>
        </w:tc>
        <w:tc>
          <w:tcPr>
            <w:tcW w:w="708" w:type="dxa"/>
          </w:tcPr>
          <w:p w14:paraId="048DAAA4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5m</w:t>
            </w:r>
          </w:p>
          <w:p w14:paraId="49D81292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4D3F56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8386FC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74" w:type="dxa"/>
          </w:tcPr>
          <w:p w14:paraId="4FDE22A0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Actividad  lúdica</w:t>
            </w:r>
          </w:p>
        </w:tc>
      </w:tr>
      <w:tr w:rsidR="00B57A1D" w:rsidRPr="003D2629" w14:paraId="2DC108E9" w14:textId="77777777" w:rsidTr="007B18B4">
        <w:tc>
          <w:tcPr>
            <w:tcW w:w="1419" w:type="dxa"/>
          </w:tcPr>
          <w:p w14:paraId="02FB0C33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Desarrollo  </w:t>
            </w:r>
          </w:p>
        </w:tc>
        <w:tc>
          <w:tcPr>
            <w:tcW w:w="708" w:type="dxa"/>
          </w:tcPr>
          <w:p w14:paraId="740FAC82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14:paraId="1859E8F9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4B58AC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14:paraId="01958B84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15EFF0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A2B1BE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E78630" w14:textId="77777777" w:rsidR="00B57A1D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A1B206" w14:textId="77777777" w:rsidR="00BF351C" w:rsidRPr="003D2629" w:rsidRDefault="00BF351C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13CCD5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</w:tc>
        <w:tc>
          <w:tcPr>
            <w:tcW w:w="5529" w:type="dxa"/>
          </w:tcPr>
          <w:p w14:paraId="5AA5E8B6" w14:textId="77777777" w:rsidR="00B57A1D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Escuchar el fragmento e identificar de qué se trata.</w:t>
            </w:r>
          </w:p>
          <w:p w14:paraId="124FF6E0" w14:textId="6A2D807D" w:rsidR="00BF351C" w:rsidRPr="00BF351C" w:rsidRDefault="00BF351C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F35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Don Quijote - Escena de los galeotes (parte 1 de 3)</w:t>
            </w:r>
          </w:p>
          <w:p w14:paraId="1F05FA76" w14:textId="77777777" w:rsidR="00BF351C" w:rsidRPr="00BF351C" w:rsidRDefault="00BF351C" w:rsidP="00D119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29DD6616" w14:textId="794C3E7D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Leer el extracto adaptado: ,,La liberación de los galeotes</w:t>
            </w:r>
            <w:r w:rsidR="00BF35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BF35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erdadero o inventado,,</w:t>
            </w:r>
          </w:p>
          <w:p w14:paraId="2DA216E9" w14:textId="77777777" w:rsidR="00B57A1D" w:rsidRPr="003D2629" w:rsidRDefault="00B57A1D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Actividades de comprensión lectora.</w:t>
            </w:r>
          </w:p>
          <w:p w14:paraId="3E55B5F9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Marcar la afirmación con verdadero o falso y justificar.</w:t>
            </w:r>
          </w:p>
          <w:p w14:paraId="2E54B87E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Subrayar las frases expresivas del texto.</w:t>
            </w:r>
          </w:p>
          <w:p w14:paraId="03369650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313B0D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Completar las frases con sus palabras.</w:t>
            </w:r>
          </w:p>
          <w:p w14:paraId="06B323F9" w14:textId="1D3BA8CC" w:rsidR="00B57A1D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604019" w14:textId="672F77B3" w:rsidR="00BF351C" w:rsidRPr="003D2629" w:rsidRDefault="00BF351C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F35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Don Quijote - Escena de los galeotes (parte 1 de 3)</w:t>
            </w:r>
          </w:p>
          <w:p w14:paraId="2177BE75" w14:textId="626F858B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Escuchar la lectura dramatizada del texto. Marcar las emociones que transmite Don Quijote en cada momento.</w:t>
            </w:r>
            <w:r w:rsidR="00BF35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(ficha de trabajo)</w:t>
            </w:r>
          </w:p>
          <w:p w14:paraId="09D24E6C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173663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Leer los refranes y decidir si es:</w:t>
            </w:r>
          </w:p>
          <w:p w14:paraId="698E53CC" w14:textId="77777777" w:rsidR="00B57A1D" w:rsidRPr="003D2629" w:rsidRDefault="00B57A1D" w:rsidP="00B57A1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Verdadero (es un refrán tradicional, que tiene sentido en el contexto)</w:t>
            </w:r>
          </w:p>
          <w:p w14:paraId="14319F2A" w14:textId="77777777" w:rsidR="00B57A1D" w:rsidRPr="003D2629" w:rsidRDefault="00B57A1D" w:rsidP="00B57A1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Inventado (no existe o no tiene lógica como refrán)</w:t>
            </w:r>
          </w:p>
          <w:p w14:paraId="4EB3D0DE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Después, justificar su respuesta brevemente. </w:t>
            </w: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(ficha de trabajo)</w:t>
            </w:r>
          </w:p>
        </w:tc>
        <w:tc>
          <w:tcPr>
            <w:tcW w:w="708" w:type="dxa"/>
          </w:tcPr>
          <w:p w14:paraId="6360C0D8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6m</w:t>
            </w:r>
          </w:p>
          <w:p w14:paraId="11D30366" w14:textId="77777777" w:rsidR="00B57A1D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0973F6" w14:textId="77777777" w:rsidR="00BF351C" w:rsidRPr="003D2629" w:rsidRDefault="00BF351C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720DB9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852B27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5m</w:t>
            </w:r>
          </w:p>
          <w:p w14:paraId="7DD552CD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BD6884B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378EF8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4m</w:t>
            </w:r>
          </w:p>
          <w:p w14:paraId="1E74A553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BF723E9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  <w:p w14:paraId="53299BC7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E49FE20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A713D9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5m</w:t>
            </w:r>
          </w:p>
          <w:p w14:paraId="5FB16058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C9FB31" w14:textId="77777777" w:rsidR="00B57A1D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D6DA73" w14:textId="77777777" w:rsidR="00BF351C" w:rsidRPr="003D2629" w:rsidRDefault="00BF351C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B65DDF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3BEA09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5m</w:t>
            </w:r>
          </w:p>
          <w:p w14:paraId="798E33AF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74" w:type="dxa"/>
          </w:tcPr>
          <w:p w14:paraId="7D8E23FB" w14:textId="77777777" w:rsidR="00BF351C" w:rsidRDefault="00BF351C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Audiovis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ión</w:t>
            </w:r>
          </w:p>
          <w:p w14:paraId="20403718" w14:textId="77777777" w:rsidR="00BF351C" w:rsidRDefault="00BF351C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14:paraId="702A8295" w14:textId="77777777" w:rsidR="00BF351C" w:rsidRDefault="00BF351C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14:paraId="5F61A74D" w14:textId="51074DCB" w:rsidR="00B57A1D" w:rsidRPr="003D2629" w:rsidRDefault="00B57A1D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Lectura guiada</w:t>
            </w:r>
          </w:p>
          <w:p w14:paraId="405C1003" w14:textId="7EE2EAA9" w:rsidR="00B57A1D" w:rsidRDefault="00B57A1D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Actividades de </w:t>
            </w: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comprensión lectora: de v/f  contestar a las preguntas, completar</w:t>
            </w:r>
          </w:p>
          <w:p w14:paraId="22885541" w14:textId="77777777" w:rsidR="00BF351C" w:rsidRDefault="00BF351C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90208E8" w14:textId="77777777" w:rsidR="00BF351C" w:rsidRDefault="00BF351C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DFAB83F" w14:textId="77777777" w:rsidR="00BF351C" w:rsidRPr="003D2629" w:rsidRDefault="00BF351C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</w:p>
          <w:p w14:paraId="26DF112B" w14:textId="77777777" w:rsidR="00B57A1D" w:rsidRPr="003D2629" w:rsidRDefault="00B57A1D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6A25C70" w14:textId="71AB380D" w:rsidR="00B57A1D" w:rsidRPr="003D2629" w:rsidRDefault="00B57A1D" w:rsidP="00D1198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Actividad de comprensión auditiva:    </w:t>
            </w:r>
            <w:r w:rsidR="00BF351C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de marcar emociones</w:t>
            </w: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        </w:t>
            </w:r>
          </w:p>
        </w:tc>
      </w:tr>
      <w:tr w:rsidR="00B57A1D" w:rsidRPr="003D2629" w14:paraId="689D2B33" w14:textId="77777777" w:rsidTr="007B18B4">
        <w:tc>
          <w:tcPr>
            <w:tcW w:w="1419" w:type="dxa"/>
          </w:tcPr>
          <w:p w14:paraId="617F8C6A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Cierre  </w:t>
            </w:r>
          </w:p>
        </w:tc>
        <w:tc>
          <w:tcPr>
            <w:tcW w:w="708" w:type="dxa"/>
          </w:tcPr>
          <w:p w14:paraId="753A9A11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</w:tc>
        <w:tc>
          <w:tcPr>
            <w:tcW w:w="5529" w:type="dxa"/>
          </w:tcPr>
          <w:p w14:paraId="64357D07" w14:textId="06C16CDF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Redacta</w:t>
            </w:r>
            <w:r w:rsidR="00BF35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un diario como si fuera</w:t>
            </w:r>
            <w:r w:rsidR="00BF35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Sancho Panza, contando lo que ocurrió ese día. </w:t>
            </w:r>
          </w:p>
          <w:p w14:paraId="730A634F" w14:textId="001C9409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Usa</w:t>
            </w:r>
            <w:r w:rsidR="00BF35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expresiones como: “No me lo podía creer...”</w:t>
            </w:r>
          </w:p>
          <w:p w14:paraId="7090D1DF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“Don Quijote pensaba que era una buena idea, pero…”</w:t>
            </w:r>
          </w:p>
          <w:p w14:paraId="7ED041BB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“Al final, aprendí que no siempre…”</w:t>
            </w:r>
          </w:p>
          <w:p w14:paraId="1676AE87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Presentar el diario y evaluarlo.</w:t>
            </w:r>
          </w:p>
        </w:tc>
        <w:tc>
          <w:tcPr>
            <w:tcW w:w="708" w:type="dxa"/>
          </w:tcPr>
          <w:p w14:paraId="621233CD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7m</w:t>
            </w:r>
          </w:p>
          <w:p w14:paraId="6F5A399A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60CBFE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</w:tc>
        <w:tc>
          <w:tcPr>
            <w:tcW w:w="1574" w:type="dxa"/>
          </w:tcPr>
          <w:p w14:paraId="637EC3A3" w14:textId="6367DFBB" w:rsidR="00B57A1D" w:rsidRPr="003D2629" w:rsidRDefault="00B57A1D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Redacción colaborativa</w:t>
            </w:r>
          </w:p>
          <w:p w14:paraId="11242181" w14:textId="77777777" w:rsidR="00B57A1D" w:rsidRPr="003D2629" w:rsidRDefault="00B57A1D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una guía</w:t>
            </w:r>
          </w:p>
          <w:p w14:paraId="32260ACF" w14:textId="77777777" w:rsidR="00B57A1D" w:rsidRPr="003D2629" w:rsidRDefault="00B57A1D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Presentación de la guía</w:t>
            </w:r>
          </w:p>
          <w:p w14:paraId="787982D5" w14:textId="77777777" w:rsidR="00B57A1D" w:rsidRPr="003D2629" w:rsidRDefault="00B57A1D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Evaluación </w:t>
            </w:r>
          </w:p>
        </w:tc>
      </w:tr>
      <w:tr w:rsidR="00B57A1D" w:rsidRPr="003D2629" w14:paraId="201E9D92" w14:textId="77777777" w:rsidTr="007B18B4">
        <w:tc>
          <w:tcPr>
            <w:tcW w:w="1419" w:type="dxa"/>
          </w:tcPr>
          <w:p w14:paraId="708F2D40" w14:textId="77777777" w:rsidR="00B57A1D" w:rsidRPr="003D2629" w:rsidRDefault="00B57A1D" w:rsidP="00D1198D">
            <w:pPr>
              <w:spacing w:line="240" w:lineRule="auto"/>
              <w:rPr>
                <w:rStyle w:val="Robust"/>
                <w:rFonts w:ascii="Times New Roman" w:hAnsi="Times New Roman" w:cs="Times New Roman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Ampliación</w:t>
            </w:r>
            <w:r w:rsidRPr="003D2629">
              <w:rPr>
                <w:rStyle w:val="Robust"/>
                <w:rFonts w:ascii="Times New Roman" w:hAnsi="Times New Roman" w:cs="Times New Roman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  <w:t xml:space="preserve">  </w:t>
            </w:r>
          </w:p>
        </w:tc>
        <w:tc>
          <w:tcPr>
            <w:tcW w:w="708" w:type="dxa"/>
          </w:tcPr>
          <w:p w14:paraId="3FC7D567" w14:textId="77777777" w:rsidR="00B57A1D" w:rsidRPr="003D2629" w:rsidRDefault="00B57A1D" w:rsidP="00D1198D">
            <w:pPr>
              <w:spacing w:line="240" w:lineRule="auto"/>
              <w:rPr>
                <w:rStyle w:val="Robust"/>
                <w:rFonts w:ascii="Times New Roman" w:hAnsi="Times New Roman" w:cs="Times New Roman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</w:pPr>
          </w:p>
        </w:tc>
        <w:tc>
          <w:tcPr>
            <w:tcW w:w="5529" w:type="dxa"/>
          </w:tcPr>
          <w:p w14:paraId="7052B2A5" w14:textId="77777777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Imaginar cómo serían Don Quijote y Sancho Panza si vivieran hoy.</w:t>
            </w:r>
          </w:p>
          <w:p w14:paraId="2F9C692A" w14:textId="77777777" w:rsidR="00B57A1D" w:rsidRPr="003D2629" w:rsidRDefault="00B57A1D" w:rsidP="00B57A1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¿Dónde vivirían?</w:t>
            </w:r>
          </w:p>
          <w:p w14:paraId="1E7B489A" w14:textId="77777777" w:rsidR="00B57A1D" w:rsidRPr="003D2629" w:rsidRDefault="00B57A1D" w:rsidP="00B57A1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¿Qué harían?</w:t>
            </w:r>
          </w:p>
          <w:p w14:paraId="7A9CF556" w14:textId="77777777" w:rsidR="00B57A1D" w:rsidRPr="003D2629" w:rsidRDefault="00B57A1D" w:rsidP="00B57A1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¿Qué aventuras tendrían?</w:t>
            </w:r>
          </w:p>
          <w:p w14:paraId="727CE9B0" w14:textId="77777777" w:rsidR="00B57A1D" w:rsidRPr="003D2629" w:rsidRDefault="00B57A1D" w:rsidP="00B57A1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¿Cómo usarían las redes sociales?</w:t>
            </w:r>
          </w:p>
          <w:p w14:paraId="3D1DF21C" w14:textId="4EEA4070" w:rsidR="00B57A1D" w:rsidRPr="003D2629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Escrib</w:t>
            </w:r>
            <w:r w:rsidR="00BF35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ir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un pequeño diálogo o presentación modernizada</w:t>
            </w:r>
            <w:r w:rsidR="00BF35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708" w:type="dxa"/>
          </w:tcPr>
          <w:p w14:paraId="40DDE8AD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74" w:type="dxa"/>
          </w:tcPr>
          <w:p w14:paraId="1C33F9C9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1024BB2" w14:textId="77777777" w:rsidR="00B57A1D" w:rsidRPr="003D2629" w:rsidRDefault="00B57A1D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518F9C77" w14:textId="77777777" w:rsidR="00B57A1D" w:rsidRPr="003D2629" w:rsidRDefault="00B57A1D" w:rsidP="00B57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3D2629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  </w:t>
      </w:r>
    </w:p>
    <w:tbl>
      <w:tblPr>
        <w:tblStyle w:val="Tabelgril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B57A1D" w:rsidRPr="00211290" w14:paraId="6BBDB405" w14:textId="77777777" w:rsidTr="00211290">
        <w:tc>
          <w:tcPr>
            <w:tcW w:w="10065" w:type="dxa"/>
          </w:tcPr>
          <w:p w14:paraId="0D726470" w14:textId="77777777" w:rsidR="00B57A1D" w:rsidRPr="00211290" w:rsidRDefault="00B57A1D" w:rsidP="00D1198D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11290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                                                              Ficha de trabajo</w:t>
            </w:r>
          </w:p>
          <w:p w14:paraId="7883E30B" w14:textId="77777777" w:rsidR="00B57A1D" w:rsidRPr="00211290" w:rsidRDefault="00B57A1D" w:rsidP="00D1198D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Tarjetas: ¿Quién soy?</w:t>
            </w:r>
            <w:r w:rsidRPr="00211290">
              <w:rPr>
                <w:rFonts w:ascii="Times New Roman" w:hAnsi="Times New Roman" w:cs="Times New Roman"/>
                <w:lang w:val="ro-RO"/>
              </w:rPr>
              <w:br/>
              <w:t xml:space="preserve">Lee la frase en cada tarjeta y adivina: </w:t>
            </w:r>
            <w:r w:rsidRPr="00211290">
              <w:rPr>
                <w:rFonts w:ascii="Segoe UI Emoji" w:hAnsi="Segoe UI Emoji" w:cs="Segoe UI Emoji"/>
                <w:lang w:val="ro-RO"/>
              </w:rPr>
              <w:t>👉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¿Se refiere a Don Quijote, Sancho Panza o Dulcinea del Toboso?</w:t>
            </w:r>
          </w:p>
          <w:p w14:paraId="76AA0C56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🔸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Tarjeta 1   </w:t>
            </w:r>
            <w:r w:rsidRPr="00211290">
              <w:rPr>
                <w:rFonts w:ascii="Segoe UI Symbol" w:hAnsi="Segoe UI Symbol" w:cs="Segoe UI Symbol"/>
                <w:lang w:val="ro-RO"/>
              </w:rPr>
              <w:t>❝</w:t>
            </w:r>
            <w:r w:rsidRPr="00211290">
              <w:rPr>
                <w:rFonts w:ascii="Times New Roman" w:hAnsi="Times New Roman" w:cs="Times New Roman"/>
                <w:lang w:val="ro-RO"/>
              </w:rPr>
              <w:t>Sueño con aventuras, con espadas y con castillos. Aunque soy pobre, me siento un gran caballero.</w:t>
            </w:r>
            <w:r w:rsidRPr="00211290">
              <w:rPr>
                <w:rFonts w:ascii="Segoe UI Symbol" w:hAnsi="Segoe UI Symbol" w:cs="Segoe UI Symbol"/>
                <w:lang w:val="ro-RO"/>
              </w:rPr>
              <w:t>❞</w:t>
            </w:r>
          </w:p>
          <w:p w14:paraId="74A83C72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🔸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Tarjeta 2   </w:t>
            </w:r>
            <w:r w:rsidRPr="00211290">
              <w:rPr>
                <w:rFonts w:ascii="Segoe UI Symbol" w:hAnsi="Segoe UI Symbol" w:cs="Segoe UI Symbol"/>
                <w:lang w:val="ro-RO"/>
              </w:rPr>
              <w:t>❝</w:t>
            </w:r>
            <w:r w:rsidRPr="00211290">
              <w:rPr>
                <w:rFonts w:ascii="Times New Roman" w:hAnsi="Times New Roman" w:cs="Times New Roman"/>
                <w:lang w:val="ro-RO"/>
              </w:rPr>
              <w:t>No soy una dama, ni lo pretendo. Pero alguien me ve como la mujer más hermosa del mundo.</w:t>
            </w:r>
            <w:r w:rsidRPr="00211290">
              <w:rPr>
                <w:rFonts w:ascii="Segoe UI Symbol" w:hAnsi="Segoe UI Symbol" w:cs="Segoe UI Symbol"/>
                <w:lang w:val="ro-RO"/>
              </w:rPr>
              <w:t>❞</w:t>
            </w:r>
          </w:p>
          <w:p w14:paraId="7523CF55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🔸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Tarjeta 3   </w:t>
            </w:r>
            <w:r w:rsidRPr="00211290">
              <w:rPr>
                <w:rFonts w:ascii="Segoe UI Symbol" w:hAnsi="Segoe UI Symbol" w:cs="Segoe UI Symbol"/>
                <w:lang w:val="ro-RO"/>
              </w:rPr>
              <w:t>❝</w:t>
            </w:r>
            <w:r w:rsidRPr="00211290">
              <w:rPr>
                <w:rFonts w:ascii="Times New Roman" w:hAnsi="Times New Roman" w:cs="Times New Roman"/>
                <w:lang w:val="ro-RO"/>
              </w:rPr>
              <w:t>No entiendo por qué tenemos que luchar contra gigantes que en realidad son molinos.</w:t>
            </w:r>
            <w:r w:rsidRPr="00211290">
              <w:rPr>
                <w:rFonts w:ascii="Segoe UI Symbol" w:hAnsi="Segoe UI Symbol" w:cs="Segoe UI Symbol"/>
                <w:lang w:val="ro-RO"/>
              </w:rPr>
              <w:t>❞</w:t>
            </w:r>
          </w:p>
          <w:p w14:paraId="79D5DBB3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🔸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Tarjeta 4   </w:t>
            </w:r>
            <w:r w:rsidRPr="00211290">
              <w:rPr>
                <w:rFonts w:ascii="Segoe UI Symbol" w:hAnsi="Segoe UI Symbol" w:cs="Segoe UI Symbol"/>
                <w:lang w:val="ro-RO"/>
              </w:rPr>
              <w:t>❝</w:t>
            </w:r>
            <w:r w:rsidRPr="00211290">
              <w:rPr>
                <w:rFonts w:ascii="Times New Roman" w:hAnsi="Times New Roman" w:cs="Times New Roman"/>
                <w:lang w:val="ro-RO"/>
              </w:rPr>
              <w:t>Mi caballo es delgado, pero yo lo veo fuerte y veloz.</w:t>
            </w:r>
            <w:r w:rsidRPr="00211290">
              <w:rPr>
                <w:rFonts w:ascii="Segoe UI Symbol" w:hAnsi="Segoe UI Symbol" w:cs="Segoe UI Symbol"/>
                <w:lang w:val="ro-RO"/>
              </w:rPr>
              <w:t>❞</w:t>
            </w:r>
          </w:p>
          <w:p w14:paraId="1C5A4A8E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🔸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Tarjeta 5   </w:t>
            </w:r>
            <w:r w:rsidRPr="00211290">
              <w:rPr>
                <w:rFonts w:ascii="Segoe UI Symbol" w:hAnsi="Segoe UI Symbol" w:cs="Segoe UI Symbol"/>
                <w:lang w:val="ro-RO"/>
              </w:rPr>
              <w:t>❝</w:t>
            </w:r>
            <w:r w:rsidRPr="00211290">
              <w:rPr>
                <w:rFonts w:ascii="Times New Roman" w:hAnsi="Times New Roman" w:cs="Times New Roman"/>
                <w:lang w:val="ro-RO"/>
              </w:rPr>
              <w:t>Prefiero el pan, el queso y una siesta antes que las peleas. Pero sigo a mi señor adonde vaya.</w:t>
            </w:r>
            <w:r w:rsidRPr="00211290">
              <w:rPr>
                <w:rFonts w:ascii="Segoe UI Symbol" w:hAnsi="Segoe UI Symbol" w:cs="Segoe UI Symbol"/>
                <w:lang w:val="ro-RO"/>
              </w:rPr>
              <w:t>❞</w:t>
            </w:r>
          </w:p>
          <w:p w14:paraId="4EEAEC0C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🔸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Tarjeta 6   </w:t>
            </w:r>
            <w:r w:rsidRPr="00211290">
              <w:rPr>
                <w:rFonts w:ascii="Segoe UI Symbol" w:hAnsi="Segoe UI Symbol" w:cs="Segoe UI Symbol"/>
                <w:lang w:val="ro-RO"/>
              </w:rPr>
              <w:t>❝</w:t>
            </w:r>
            <w:r w:rsidRPr="00211290">
              <w:rPr>
                <w:rFonts w:ascii="Times New Roman" w:hAnsi="Times New Roman" w:cs="Times New Roman"/>
                <w:lang w:val="ro-RO"/>
              </w:rPr>
              <w:t>Aunque nunca he salido de mi pueblo, alguien cree que soy una princesa.</w:t>
            </w:r>
            <w:r w:rsidRPr="00211290">
              <w:rPr>
                <w:rFonts w:ascii="Segoe UI Symbol" w:hAnsi="Segoe UI Symbol" w:cs="Segoe UI Symbol"/>
                <w:lang w:val="ro-RO"/>
              </w:rPr>
              <w:t>❞</w:t>
            </w:r>
          </w:p>
          <w:p w14:paraId="256E669F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🔸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Tarjeta 7   </w:t>
            </w:r>
            <w:r w:rsidRPr="00211290">
              <w:rPr>
                <w:rFonts w:ascii="Segoe UI Symbol" w:hAnsi="Segoe UI Symbol" w:cs="Segoe UI Symbol"/>
                <w:lang w:val="ro-RO"/>
              </w:rPr>
              <w:t>❝</w:t>
            </w:r>
            <w:r w:rsidRPr="00211290">
              <w:rPr>
                <w:rFonts w:ascii="Times New Roman" w:hAnsi="Times New Roman" w:cs="Times New Roman"/>
                <w:lang w:val="ro-RO"/>
              </w:rPr>
              <w:t>Llevo una lanza, una armadura antigua y hablo como en los libros antiguos.</w:t>
            </w:r>
            <w:r w:rsidRPr="00211290">
              <w:rPr>
                <w:rFonts w:ascii="Segoe UI Symbol" w:hAnsi="Segoe UI Symbol" w:cs="Segoe UI Symbol"/>
                <w:lang w:val="ro-RO"/>
              </w:rPr>
              <w:t>❞</w:t>
            </w:r>
          </w:p>
          <w:p w14:paraId="1763A892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🔸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Tarjeta 8   </w:t>
            </w:r>
            <w:r w:rsidRPr="00211290">
              <w:rPr>
                <w:rFonts w:ascii="Segoe UI Symbol" w:hAnsi="Segoe UI Symbol" w:cs="Segoe UI Symbol"/>
                <w:lang w:val="ro-RO"/>
              </w:rPr>
              <w:t>❝</w:t>
            </w:r>
            <w:r w:rsidRPr="00211290">
              <w:rPr>
                <w:rFonts w:ascii="Times New Roman" w:hAnsi="Times New Roman" w:cs="Times New Roman"/>
                <w:lang w:val="ro-RO"/>
              </w:rPr>
              <w:t>Digo frases como “Más vale pájaro en mano que ciento volando”.</w:t>
            </w:r>
            <w:r w:rsidRPr="00211290">
              <w:rPr>
                <w:rFonts w:ascii="Segoe UI Symbol" w:hAnsi="Segoe UI Symbol" w:cs="Segoe UI Symbol"/>
                <w:lang w:val="ro-RO"/>
              </w:rPr>
              <w:t>❞</w:t>
            </w:r>
          </w:p>
          <w:p w14:paraId="6546B577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🔸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Tarjeta 9    </w:t>
            </w:r>
            <w:r w:rsidRPr="00211290">
              <w:rPr>
                <w:rFonts w:ascii="Segoe UI Symbol" w:hAnsi="Segoe UI Symbol" w:cs="Segoe UI Symbol"/>
                <w:lang w:val="ro-RO"/>
              </w:rPr>
              <w:t>❝</w:t>
            </w:r>
            <w:r w:rsidRPr="00211290">
              <w:rPr>
                <w:rFonts w:ascii="Times New Roman" w:hAnsi="Times New Roman" w:cs="Times New Roman"/>
                <w:lang w:val="ro-RO"/>
              </w:rPr>
              <w:t>No sé leer mucho, pero entiendo la vida con lógica y experiencia.</w:t>
            </w:r>
            <w:r w:rsidRPr="00211290">
              <w:rPr>
                <w:rFonts w:ascii="Segoe UI Symbol" w:hAnsi="Segoe UI Symbol" w:cs="Segoe UI Symbol"/>
                <w:lang w:val="ro-RO"/>
              </w:rPr>
              <w:t>❞</w:t>
            </w:r>
          </w:p>
          <w:p w14:paraId="1BD25D23" w14:textId="373A4BAE" w:rsidR="00BF61C4" w:rsidRDefault="00B57A1D" w:rsidP="00D1198D">
            <w:pPr>
              <w:spacing w:after="0" w:line="240" w:lineRule="auto"/>
              <w:rPr>
                <w:rFonts w:ascii="Segoe UI Symbol" w:hAnsi="Segoe UI Symbol" w:cs="Segoe UI Symbol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🔸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Tarjeta 10  </w:t>
            </w:r>
            <w:r w:rsidRPr="00211290">
              <w:rPr>
                <w:rFonts w:ascii="Segoe UI Symbol" w:hAnsi="Segoe UI Symbol" w:cs="Segoe UI Symbol"/>
                <w:lang w:val="ro-RO"/>
              </w:rPr>
              <w:t>❝</w:t>
            </w:r>
            <w:r w:rsidRPr="00211290">
              <w:rPr>
                <w:rFonts w:ascii="Times New Roman" w:hAnsi="Times New Roman" w:cs="Times New Roman"/>
                <w:lang w:val="ro-RO"/>
              </w:rPr>
              <w:t>Estoy dispuesto a sufrir por amor, aunque ella ni me mire.</w:t>
            </w:r>
            <w:r w:rsidRPr="00211290">
              <w:rPr>
                <w:rFonts w:ascii="Segoe UI Symbol" w:hAnsi="Segoe UI Symbol" w:cs="Segoe UI Symbol"/>
                <w:lang w:val="ro-RO"/>
              </w:rPr>
              <w:t>❞</w:t>
            </w:r>
          </w:p>
          <w:p w14:paraId="17EF9E24" w14:textId="77777777" w:rsidR="008F2B0F" w:rsidRPr="00211290" w:rsidRDefault="008F2B0F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75E5BDB2" w14:textId="766D45F5" w:rsidR="00B57A1D" w:rsidRPr="00211290" w:rsidRDefault="00B57A1D" w:rsidP="00D1198D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11290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                              </w:t>
            </w:r>
            <w:r w:rsidR="00BF61C4" w:rsidRPr="00211290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         </w:t>
            </w:r>
            <w:r w:rsidRPr="00211290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Extracto adaptado: La liberación de los galeotes</w:t>
            </w:r>
          </w:p>
          <w:p w14:paraId="09AB5858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</w:t>
            </w:r>
            <w:r w:rsidRPr="00211290">
              <w:rPr>
                <w:rFonts w:ascii="Times New Roman" w:hAnsi="Times New Roman" w:cs="Times New Roman"/>
                <w:lang w:val="ro-RO"/>
              </w:rPr>
              <w:t>Un día, Don Quijote y Sancho cabalgaban por un camino polvoriento, cuando vieron venir a un grupo de hombres encadenados.</w:t>
            </w:r>
            <w:r w:rsidRPr="00211290">
              <w:rPr>
                <w:rFonts w:ascii="Times New Roman" w:hAnsi="Times New Roman" w:cs="Times New Roman"/>
                <w:lang w:val="ro-RO"/>
              </w:rPr>
              <w:br/>
            </w:r>
            <w:r w:rsidRPr="00211290">
              <w:rPr>
                <w:rFonts w:ascii="Times New Roman" w:hAnsi="Times New Roman" w:cs="Times New Roman"/>
                <w:lang w:val="ro-RO"/>
              </w:rPr>
              <w:lastRenderedPageBreak/>
              <w:t>—¿Qué gente es esta? —preguntó Don Quijote.</w:t>
            </w:r>
            <w:r w:rsidRPr="00211290">
              <w:rPr>
                <w:rFonts w:ascii="Times New Roman" w:hAnsi="Times New Roman" w:cs="Times New Roman"/>
                <w:lang w:val="ro-RO"/>
              </w:rPr>
              <w:br/>
              <w:t>—Son galeotes, prisioneros condenados a remar en las galeras del rey —respondió un guardia.</w:t>
            </w:r>
          </w:p>
          <w:p w14:paraId="0D68D30E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 xml:space="preserve">    Don Quijote, al oír esto, se indignó:</w:t>
            </w:r>
            <w:r w:rsidRPr="00211290">
              <w:rPr>
                <w:rFonts w:ascii="Times New Roman" w:hAnsi="Times New Roman" w:cs="Times New Roman"/>
                <w:lang w:val="ro-RO"/>
              </w:rPr>
              <w:br/>
              <w:t>—¡No es justo forzar a los hombres como esclavos!</w:t>
            </w:r>
          </w:p>
          <w:p w14:paraId="09758493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 xml:space="preserve">    Se acercó a uno de los prisioneros, llamado Ginés de Pasamonte.</w:t>
            </w:r>
            <w:r w:rsidRPr="00211290">
              <w:rPr>
                <w:rFonts w:ascii="Times New Roman" w:hAnsi="Times New Roman" w:cs="Times New Roman"/>
                <w:lang w:val="ro-RO"/>
              </w:rPr>
              <w:br/>
              <w:t>—¿Qué crimen cometiste tú? —preguntó.</w:t>
            </w:r>
            <w:r w:rsidRPr="00211290">
              <w:rPr>
                <w:rFonts w:ascii="Times New Roman" w:hAnsi="Times New Roman" w:cs="Times New Roman"/>
                <w:lang w:val="ro-RO"/>
              </w:rPr>
              <w:br/>
              <w:t>—Nada grave, señor caballero. Solo escribí mi propia vida... y no gustó a algunos —respondió Ginés con una sonrisa burlona.</w:t>
            </w:r>
          </w:p>
          <w:p w14:paraId="7C6BAFA0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 xml:space="preserve">    Don Quijote, convencido de que hacía el bien, atacó a los guardias con su lanza, liberó a los galeotes y les dijo:</w:t>
            </w:r>
            <w:r w:rsidRPr="00211290">
              <w:rPr>
                <w:rFonts w:ascii="Times New Roman" w:hAnsi="Times New Roman" w:cs="Times New Roman"/>
                <w:lang w:val="ro-RO"/>
              </w:rPr>
              <w:br/>
              <w:t>—Id ahora, hombres libres, y contad al mundo lo que hizo Don Quijote de la Mancha.</w:t>
            </w:r>
          </w:p>
          <w:p w14:paraId="4A3D7E1E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 xml:space="preserve">    Pero los galeotes, en vez de agradecerle, lo apedrearon y huyeron.</w:t>
            </w:r>
            <w:r w:rsidRPr="00211290">
              <w:rPr>
                <w:rFonts w:ascii="Times New Roman" w:hAnsi="Times New Roman" w:cs="Times New Roman"/>
                <w:lang w:val="ro-RO"/>
              </w:rPr>
              <w:br/>
              <w:t xml:space="preserve">    Sancho, escondido tras una roca, salió temblando:</w:t>
            </w:r>
            <w:r w:rsidRPr="00211290">
              <w:rPr>
                <w:rFonts w:ascii="Times New Roman" w:hAnsi="Times New Roman" w:cs="Times New Roman"/>
                <w:lang w:val="ro-RO"/>
              </w:rPr>
              <w:br/>
              <w:t>—Señor, ¿no le parece que esta aventura... no salió tan gloriosa como las otras?</w:t>
            </w:r>
          </w:p>
          <w:p w14:paraId="341C1B71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35559006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✏️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Actividades de comprensión lectora.</w:t>
            </w:r>
          </w:p>
          <w:p w14:paraId="2E830515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🟩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1. Marca con </w:t>
            </w:r>
            <w:r w:rsidRPr="00211290">
              <w:rPr>
                <w:rFonts w:ascii="Segoe UI Emoji" w:hAnsi="Segoe UI Emoji" w:cs="Segoe UI Emoji"/>
                <w:lang w:val="ro-RO"/>
              </w:rPr>
              <w:t>✔️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verdadero o </w:t>
            </w:r>
            <w:r w:rsidRPr="00211290">
              <w:rPr>
                <w:rFonts w:ascii="Segoe UI Emoji" w:hAnsi="Segoe UI Emoji" w:cs="Segoe UI Emoji"/>
                <w:lang w:val="ro-RO"/>
              </w:rPr>
              <w:t>❌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falso y justifica.</w:t>
            </w:r>
          </w:p>
          <w:p w14:paraId="7366B45E" w14:textId="77777777" w:rsidR="00B57A1D" w:rsidRPr="00211290" w:rsidRDefault="00B57A1D" w:rsidP="00B57A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Don Quijote pensó que los galeotes eran soldados.</w:t>
            </w:r>
          </w:p>
          <w:p w14:paraId="46226DC3" w14:textId="77777777" w:rsidR="00B57A1D" w:rsidRPr="00211290" w:rsidRDefault="00B57A1D" w:rsidP="00B57A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Los galeotes eran prisioneros enviados a remar en barcos del rey.</w:t>
            </w:r>
          </w:p>
          <w:p w14:paraId="31D9B62C" w14:textId="77777777" w:rsidR="00B57A1D" w:rsidRPr="00211290" w:rsidRDefault="00B57A1D" w:rsidP="00B57A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Ginés de Pasamonte escribió un libro sobre su vida.</w:t>
            </w:r>
          </w:p>
          <w:p w14:paraId="082E71C8" w14:textId="77777777" w:rsidR="00B57A1D" w:rsidRPr="00211290" w:rsidRDefault="00B57A1D" w:rsidP="00B57A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Don Quijote ayudó a los guardias a vigilar a los prisioneros.</w:t>
            </w:r>
          </w:p>
          <w:p w14:paraId="542443FE" w14:textId="2D0CC942" w:rsidR="00B57A1D" w:rsidRDefault="00B57A1D" w:rsidP="00D1198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Los galeotes agradecieron a Don Quijote su libertad.</w:t>
            </w:r>
          </w:p>
          <w:p w14:paraId="18FCDCD3" w14:textId="77777777" w:rsidR="008F2B0F" w:rsidRPr="008F2B0F" w:rsidRDefault="008F2B0F" w:rsidP="008F2B0F">
            <w:pPr>
              <w:spacing w:after="0" w:line="240" w:lineRule="auto"/>
              <w:ind w:left="720"/>
              <w:rPr>
                <w:rFonts w:ascii="Times New Roman" w:hAnsi="Times New Roman" w:cs="Times New Roman"/>
                <w:lang w:val="ro-RO"/>
              </w:rPr>
            </w:pPr>
          </w:p>
          <w:p w14:paraId="0E5141DD" w14:textId="014632E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🟦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8F2B0F">
              <w:rPr>
                <w:rFonts w:ascii="Times New Roman" w:hAnsi="Times New Roman" w:cs="Times New Roman"/>
                <w:lang w:val="ro-RO"/>
              </w:rPr>
              <w:t>2</w:t>
            </w:r>
            <w:r w:rsidRPr="00211290">
              <w:rPr>
                <w:rFonts w:ascii="Times New Roman" w:hAnsi="Times New Roman" w:cs="Times New Roman"/>
                <w:lang w:val="ro-RO"/>
              </w:rPr>
              <w:t>. Completa las frases con tus palabras:</w:t>
            </w:r>
          </w:p>
          <w:p w14:paraId="5E5885EA" w14:textId="77777777" w:rsidR="00B57A1D" w:rsidRPr="00211290" w:rsidRDefault="00B57A1D" w:rsidP="00B57A1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Don Quijote se enojó porque...</w:t>
            </w:r>
          </w:p>
          <w:p w14:paraId="0516388E" w14:textId="77777777" w:rsidR="00B57A1D" w:rsidRPr="00211290" w:rsidRDefault="00B57A1D" w:rsidP="00B57A1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Ginés dijo que su delito fue...</w:t>
            </w:r>
          </w:p>
          <w:p w14:paraId="40844B32" w14:textId="77777777" w:rsidR="00B57A1D" w:rsidRPr="00211290" w:rsidRDefault="00B57A1D" w:rsidP="00B57A1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Los galeotes, al ser liberados, en lugar de dar las gracias...</w:t>
            </w:r>
          </w:p>
          <w:p w14:paraId="2E458C11" w14:textId="77777777" w:rsidR="00B57A1D" w:rsidRPr="00211290" w:rsidRDefault="00B57A1D" w:rsidP="00B57A1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Sancho reaccionó diciendo que...</w:t>
            </w:r>
          </w:p>
          <w:p w14:paraId="3D1B25EB" w14:textId="77777777" w:rsidR="00B57A1D" w:rsidRPr="00211290" w:rsidRDefault="00B57A1D" w:rsidP="00D1198D">
            <w:pPr>
              <w:spacing w:after="0" w:line="240" w:lineRule="auto"/>
              <w:ind w:left="720"/>
              <w:rPr>
                <w:rFonts w:ascii="Times New Roman" w:hAnsi="Times New Roman" w:cs="Times New Roman"/>
                <w:lang w:val="ro-RO"/>
              </w:rPr>
            </w:pPr>
          </w:p>
          <w:p w14:paraId="558A759F" w14:textId="7B6A6B1E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Segoe UI Emoji" w:hAnsi="Segoe UI Emoji" w:cs="Segoe UI Emoji"/>
                <w:lang w:val="ro-RO"/>
              </w:rPr>
              <w:t>🎧</w:t>
            </w:r>
            <w:r w:rsidR="008F2B0F">
              <w:rPr>
                <w:rFonts w:ascii="Segoe UI Emoji" w:hAnsi="Segoe UI Emoji" w:cs="Segoe UI Emoji"/>
                <w:lang w:val="ro-RO"/>
              </w:rPr>
              <w:t xml:space="preserve"> 3.</w:t>
            </w:r>
            <w:r w:rsidRPr="00211290">
              <w:rPr>
                <w:rFonts w:ascii="Times New Roman" w:hAnsi="Times New Roman" w:cs="Times New Roman"/>
                <w:lang w:val="ro-RO"/>
              </w:rPr>
              <w:t xml:space="preserve"> Actividad de comprensión auditiva: Escucha la lectura dramatizada del texto. Marca las emociones que transmite Don Quijote en cada momento: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5"/>
              <w:gridCol w:w="3537"/>
              <w:gridCol w:w="2076"/>
            </w:tblGrid>
            <w:tr w:rsidR="00B57A1D" w:rsidRPr="00211290" w14:paraId="48FF00CB" w14:textId="77777777" w:rsidTr="00D1198D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CF3904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>Momento del texto: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CB29A5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 xml:space="preserve">             Emoción principal: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095497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 xml:space="preserve">                 Marca (</w:t>
                  </w:r>
                  <w:r w:rsidRPr="00211290">
                    <w:rPr>
                      <w:rFonts w:ascii="Segoe UI Emoji" w:hAnsi="Segoe UI Emoji" w:cs="Segoe UI Emoji"/>
                      <w:lang w:val="ro-RO"/>
                    </w:rPr>
                    <w:t>✔️</w:t>
                  </w: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>)</w:t>
                  </w:r>
                </w:p>
              </w:tc>
            </w:tr>
            <w:tr w:rsidR="00B57A1D" w:rsidRPr="00211290" w14:paraId="69D64A4B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9CE40B6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>Al ver a los prisioneros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958591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 xml:space="preserve">             Indignación / Tristeza / Alegría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320AD5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  <w:tr w:rsidR="00B57A1D" w:rsidRPr="00211290" w14:paraId="10615EFD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ED12EF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>Al hablar con Ginés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FC460D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 xml:space="preserve">             Curiosidad / Ira / Desconfianza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18116E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  <w:tr w:rsidR="00B57A1D" w:rsidRPr="00211290" w14:paraId="535E87AF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285C1F7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>Al liberar a los galeotes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06EE118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 xml:space="preserve">             Valentía / Duda / Miedo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BE30B0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  <w:tr w:rsidR="00B57A1D" w:rsidRPr="00211290" w14:paraId="4372F203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C8823CE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>Tras ser apedreado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D290DE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211290">
                    <w:rPr>
                      <w:rFonts w:ascii="Times New Roman" w:hAnsi="Times New Roman" w:cs="Times New Roman"/>
                      <w:lang w:val="ro-RO"/>
                    </w:rPr>
                    <w:t xml:space="preserve">             Orgullo / Dolor / Incredulidad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0C7861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</w:tbl>
          <w:p w14:paraId="2BBB2F96" w14:textId="77777777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471D66CE" w14:textId="60048DB7" w:rsidR="00B57A1D" w:rsidRPr="008F2B0F" w:rsidRDefault="008F2B0F" w:rsidP="008F2B0F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    4.</w:t>
            </w:r>
            <w:r w:rsidR="00B57A1D" w:rsidRPr="008F2B0F">
              <w:rPr>
                <w:rFonts w:ascii="Times New Roman" w:hAnsi="Times New Roman" w:cs="Times New Roman"/>
                <w:lang w:val="ro-RO"/>
              </w:rPr>
              <w:t>Lee cada refrán y decide si es:</w:t>
            </w:r>
          </w:p>
          <w:p w14:paraId="4DFDDA75" w14:textId="77777777" w:rsidR="00B57A1D" w:rsidRPr="00211290" w:rsidRDefault="00B57A1D" w:rsidP="00B57A1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Verdadero (es un refrán tradicional, que tiene sentido en el contexto)</w:t>
            </w:r>
          </w:p>
          <w:p w14:paraId="1EB28A61" w14:textId="77777777" w:rsidR="00B57A1D" w:rsidRPr="00211290" w:rsidRDefault="00B57A1D" w:rsidP="00B57A1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Inventado (no existe o no tiene lógica como refrán)</w:t>
            </w:r>
          </w:p>
          <w:p w14:paraId="62A2FA82" w14:textId="0244A20D" w:rsidR="00B57A1D" w:rsidRPr="00211290" w:rsidRDefault="00B57A1D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Después, justifica tu respuesta brevemente: ¿por qué sí o por qué no?</w:t>
            </w:r>
          </w:p>
          <w:p w14:paraId="2171365A" w14:textId="77777777" w:rsidR="00B57A1D" w:rsidRPr="00211290" w:rsidRDefault="00B57A1D" w:rsidP="00B57A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“Donde hay hambre, no hay pan duro.”</w:t>
            </w:r>
          </w:p>
          <w:p w14:paraId="0F3EEE78" w14:textId="77777777" w:rsidR="00B57A1D" w:rsidRPr="00211290" w:rsidRDefault="00B57A1D" w:rsidP="00B57A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“Más vale libertad con piedras, que cadenas con comida.”</w:t>
            </w:r>
          </w:p>
          <w:p w14:paraId="7C4F27EA" w14:textId="77777777" w:rsidR="00B57A1D" w:rsidRPr="00211290" w:rsidRDefault="00B57A1D" w:rsidP="00B57A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“Al perro flaco, todo se le vuelven cadenas.”</w:t>
            </w:r>
          </w:p>
          <w:p w14:paraId="03BB304D" w14:textId="77777777" w:rsidR="00B57A1D" w:rsidRPr="00211290" w:rsidRDefault="00B57A1D" w:rsidP="00B57A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“Aunque el preso cante, no deja de estar atado.”</w:t>
            </w:r>
          </w:p>
          <w:p w14:paraId="3F38A9DA" w14:textId="77777777" w:rsidR="00B57A1D" w:rsidRPr="00211290" w:rsidRDefault="00B57A1D" w:rsidP="00B57A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“Más vale ser galeote libre que soldado encadenado.”</w:t>
            </w:r>
          </w:p>
          <w:p w14:paraId="7BD8ECA7" w14:textId="77777777" w:rsidR="00B57A1D" w:rsidRPr="00211290" w:rsidRDefault="00B57A1D" w:rsidP="00B57A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“El que a hierro mata, a galeras va.”</w:t>
            </w:r>
          </w:p>
          <w:p w14:paraId="4BFBC86A" w14:textId="77777777" w:rsidR="00B57A1D" w:rsidRPr="00211290" w:rsidRDefault="00B57A1D" w:rsidP="00B57A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“Con cadenas no se vuela, pero sí se corre si Don Quijote ayuda.”</w:t>
            </w:r>
          </w:p>
          <w:p w14:paraId="15446D31" w14:textId="77777777" w:rsidR="00B57A1D" w:rsidRPr="00211290" w:rsidRDefault="00B57A1D" w:rsidP="00B57A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“Cuando el loco suelta a los presos, todos corren y nadie mira atrás.”</w:t>
            </w:r>
          </w:p>
          <w:p w14:paraId="7D1DACBD" w14:textId="77777777" w:rsidR="00B57A1D" w:rsidRPr="00211290" w:rsidRDefault="00B57A1D" w:rsidP="00B57A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“A refrán necio, oído cuerdo.”</w:t>
            </w:r>
          </w:p>
          <w:p w14:paraId="7678DAD9" w14:textId="77777777" w:rsidR="00B57A1D" w:rsidRPr="00211290" w:rsidRDefault="00B57A1D" w:rsidP="00B57A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11290">
              <w:rPr>
                <w:rFonts w:ascii="Times New Roman" w:hAnsi="Times New Roman" w:cs="Times New Roman"/>
                <w:lang w:val="ro-RO"/>
              </w:rPr>
              <w:t>“Don Quijote lucha, y Sancho corre.”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B57A1D" w:rsidRPr="00211290" w14:paraId="6248581E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70B158" w14:textId="77777777" w:rsidR="00B57A1D" w:rsidRPr="00211290" w:rsidRDefault="00B57A1D" w:rsidP="00D1198D">
                  <w:pPr>
                    <w:spacing w:after="160" w:line="259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502FD9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  <w:tr w:rsidR="00B57A1D" w:rsidRPr="00211290" w14:paraId="3682FED1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C697143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42ABC34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  <w:tr w:rsidR="00B57A1D" w:rsidRPr="00211290" w14:paraId="4CF9ED5F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766F4A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986225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  <w:tr w:rsidR="00B57A1D" w:rsidRPr="00211290" w14:paraId="5A98978B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B143DBD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2914889" w14:textId="77777777" w:rsidR="00B57A1D" w:rsidRPr="00211290" w:rsidRDefault="00B57A1D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</w:tbl>
          <w:p w14:paraId="2AFA9F4A" w14:textId="77777777" w:rsidR="00B57A1D" w:rsidRPr="00211290" w:rsidRDefault="00B57A1D" w:rsidP="00D1198D">
            <w:pPr>
              <w:spacing w:line="240" w:lineRule="auto"/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14:paraId="0190277D" w14:textId="77777777" w:rsidR="008A79A7" w:rsidRPr="00211290" w:rsidRDefault="008A79A7">
      <w:pPr>
        <w:rPr>
          <w:lang w:val="es-ES"/>
        </w:rPr>
      </w:pPr>
    </w:p>
    <w:sectPr w:rsidR="008A79A7" w:rsidRPr="00211290" w:rsidSect="007B18B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94389"/>
    <w:multiLevelType w:val="multilevel"/>
    <w:tmpl w:val="56A0C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05A29"/>
    <w:multiLevelType w:val="multilevel"/>
    <w:tmpl w:val="22102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2B5358"/>
    <w:multiLevelType w:val="multilevel"/>
    <w:tmpl w:val="30A81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6427A5"/>
    <w:multiLevelType w:val="multilevel"/>
    <w:tmpl w:val="29C61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C06310"/>
    <w:multiLevelType w:val="multilevel"/>
    <w:tmpl w:val="4EB85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3532503">
    <w:abstractNumId w:val="1"/>
  </w:num>
  <w:num w:numId="2" w16cid:durableId="1144931033">
    <w:abstractNumId w:val="3"/>
  </w:num>
  <w:num w:numId="3" w16cid:durableId="1596473069">
    <w:abstractNumId w:val="0"/>
  </w:num>
  <w:num w:numId="4" w16cid:durableId="697394287">
    <w:abstractNumId w:val="4"/>
  </w:num>
  <w:num w:numId="5" w16cid:durableId="2060784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1D"/>
    <w:rsid w:val="001852C3"/>
    <w:rsid w:val="00211290"/>
    <w:rsid w:val="002F5E3B"/>
    <w:rsid w:val="00406E87"/>
    <w:rsid w:val="004848F1"/>
    <w:rsid w:val="004B0F3A"/>
    <w:rsid w:val="007876EE"/>
    <w:rsid w:val="007B18B4"/>
    <w:rsid w:val="007C00FA"/>
    <w:rsid w:val="008A79A7"/>
    <w:rsid w:val="008F2B0F"/>
    <w:rsid w:val="00B57A1D"/>
    <w:rsid w:val="00BF351C"/>
    <w:rsid w:val="00BF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B1D6C"/>
  <w15:chartTrackingRefBased/>
  <w15:docId w15:val="{106FC017-C7C5-4565-BCD0-A3BA1A21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A1D"/>
    <w:pPr>
      <w:spacing w:after="200" w:line="276" w:lineRule="auto"/>
    </w:pPr>
    <w:rPr>
      <w:kern w:val="0"/>
      <w:lang w:val="ru-RU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57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57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57A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57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57A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57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57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57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57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57A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57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57A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57A1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57A1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57A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57A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57A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57A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57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57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57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57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57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57A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57A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57A1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57A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57A1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57A1D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59"/>
    <w:rsid w:val="00B57A1D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obust">
    <w:name w:val="Strong"/>
    <w:basedOn w:val="Fontdeparagrafimplicit"/>
    <w:uiPriority w:val="22"/>
    <w:qFormat/>
    <w:rsid w:val="00B57A1D"/>
    <w:rPr>
      <w:b/>
      <w:bCs/>
    </w:rPr>
  </w:style>
  <w:style w:type="paragraph" w:styleId="Frspaiere">
    <w:name w:val="No Spacing"/>
    <w:uiPriority w:val="1"/>
    <w:qFormat/>
    <w:rsid w:val="00B57A1D"/>
    <w:pPr>
      <w:spacing w:after="0" w:line="240" w:lineRule="auto"/>
    </w:pPr>
    <w:rPr>
      <w:rFonts w:ascii="Calibri" w:eastAsia="Times New Roman" w:hAnsi="Calibri" w:cs="Calibri"/>
      <w:color w:val="000000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1160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9</cp:revision>
  <dcterms:created xsi:type="dcterms:W3CDTF">2025-07-11T08:43:00Z</dcterms:created>
  <dcterms:modified xsi:type="dcterms:W3CDTF">2025-07-23T17:56:00Z</dcterms:modified>
</cp:coreProperties>
</file>