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04D3" w14:textId="77777777" w:rsidR="00DA2098" w:rsidRPr="00FF4E38" w:rsidRDefault="00F35620" w:rsidP="003963FB">
      <w:pPr>
        <w:spacing w:line="360" w:lineRule="auto"/>
        <w:jc w:val="center"/>
        <w:rPr>
          <w:rFonts w:cs="Times New Roman"/>
          <w:szCs w:val="24"/>
          <w:lang w:val="ro-MD"/>
        </w:rPr>
      </w:pPr>
      <w:r w:rsidRPr="00FF4E38">
        <w:rPr>
          <w:rFonts w:cs="Times New Roman"/>
          <w:b/>
          <w:bCs/>
          <w:szCs w:val="24"/>
          <w:lang w:val="ro-MD"/>
        </w:rPr>
        <w:t>PROIECT DIDACTIC</w:t>
      </w:r>
    </w:p>
    <w:p w14:paraId="13A6F16E" w14:textId="19E848AA" w:rsidR="00DA2098" w:rsidRPr="00FF4E38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FF4E38">
        <w:rPr>
          <w:rFonts w:cs="Times New Roman"/>
          <w:b/>
          <w:szCs w:val="24"/>
          <w:lang w:val="ro-MD"/>
        </w:rPr>
        <w:t>Disciplina:</w:t>
      </w:r>
      <w:r w:rsidRPr="00FF4E38">
        <w:rPr>
          <w:rFonts w:cs="Times New Roman"/>
          <w:szCs w:val="24"/>
          <w:lang w:val="ro-MD"/>
        </w:rPr>
        <w:t xml:space="preserve"> </w:t>
      </w:r>
      <w:r w:rsidR="005521CC" w:rsidRPr="00FF4E38">
        <w:rPr>
          <w:rFonts w:cs="Times New Roman"/>
          <w:b/>
          <w:bCs/>
          <w:szCs w:val="24"/>
          <w:lang w:val="ro-MD"/>
        </w:rPr>
        <w:t>Geografie</w:t>
      </w:r>
    </w:p>
    <w:p w14:paraId="46019509" w14:textId="51B4CDD8" w:rsidR="00D75AB5" w:rsidRPr="00FF4E38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FF4E38">
        <w:rPr>
          <w:rFonts w:cs="Times New Roman"/>
          <w:b/>
          <w:szCs w:val="24"/>
          <w:lang w:val="ro-MD"/>
        </w:rPr>
        <w:t>Clasa:</w:t>
      </w:r>
      <w:r w:rsidR="002C5E72" w:rsidRPr="00FF4E38">
        <w:rPr>
          <w:rFonts w:cs="Times New Roman"/>
          <w:szCs w:val="24"/>
          <w:lang w:val="ro-MD"/>
        </w:rPr>
        <w:t xml:space="preserve"> </w:t>
      </w:r>
      <w:r w:rsidR="00AC29E5" w:rsidRPr="00FF4E38">
        <w:rPr>
          <w:rFonts w:cs="Times New Roman"/>
          <w:szCs w:val="24"/>
          <w:lang w:val="ro-MD"/>
        </w:rPr>
        <w:t xml:space="preserve">a </w:t>
      </w:r>
      <w:r w:rsidR="002C5E72" w:rsidRPr="00FF4E38">
        <w:rPr>
          <w:rFonts w:cs="Times New Roman"/>
          <w:szCs w:val="24"/>
          <w:lang w:val="ro-MD"/>
        </w:rPr>
        <w:t>XI</w:t>
      </w:r>
      <w:r w:rsidRPr="00FF4E38">
        <w:rPr>
          <w:rFonts w:cs="Times New Roman"/>
          <w:b/>
          <w:bCs/>
          <w:szCs w:val="24"/>
          <w:lang w:val="ro-MD"/>
        </w:rPr>
        <w:t xml:space="preserve"> </w:t>
      </w:r>
      <w:r w:rsidR="00AC29E5" w:rsidRPr="00FF4E38">
        <w:rPr>
          <w:rFonts w:cs="Times New Roman"/>
          <w:b/>
          <w:bCs/>
          <w:szCs w:val="24"/>
          <w:lang w:val="ro-MD"/>
        </w:rPr>
        <w:t xml:space="preserve">– </w:t>
      </w:r>
      <w:r w:rsidR="00AC29E5" w:rsidRPr="00FF4E38">
        <w:rPr>
          <w:rFonts w:cs="Times New Roman"/>
          <w:szCs w:val="24"/>
          <w:lang w:val="ro-MD"/>
        </w:rPr>
        <w:t>a</w:t>
      </w:r>
      <w:r w:rsidR="00AC29E5" w:rsidRPr="00FF4E38">
        <w:rPr>
          <w:rFonts w:cs="Times New Roman"/>
          <w:b/>
          <w:bCs/>
          <w:szCs w:val="24"/>
          <w:lang w:val="ro-MD"/>
        </w:rPr>
        <w:t xml:space="preserve"> </w:t>
      </w:r>
      <w:r w:rsidRPr="00FF4E38">
        <w:rPr>
          <w:rFonts w:cs="Times New Roman"/>
          <w:szCs w:val="24"/>
          <w:lang w:val="ro-MD"/>
        </w:rPr>
        <w:br/>
      </w:r>
      <w:r w:rsidRPr="00FF4E38">
        <w:rPr>
          <w:rFonts w:cs="Times New Roman"/>
          <w:b/>
          <w:szCs w:val="24"/>
          <w:lang w:val="ro-MD"/>
        </w:rPr>
        <w:t>Timp disponibil</w:t>
      </w:r>
      <w:r w:rsidRPr="00FF4E38">
        <w:rPr>
          <w:rFonts w:cs="Times New Roman"/>
          <w:b/>
          <w:bCs/>
          <w:szCs w:val="24"/>
          <w:lang w:val="ro-MD"/>
        </w:rPr>
        <w:t xml:space="preserve">: </w:t>
      </w:r>
      <w:r w:rsidR="00DA2098" w:rsidRPr="00FF4E38">
        <w:rPr>
          <w:rFonts w:cs="Times New Roman"/>
          <w:bCs/>
          <w:szCs w:val="24"/>
          <w:lang w:val="ro-MD"/>
        </w:rPr>
        <w:t>45</w:t>
      </w:r>
      <w:r w:rsidRPr="00FF4E38">
        <w:rPr>
          <w:rFonts w:cs="Times New Roman"/>
          <w:bCs/>
          <w:szCs w:val="24"/>
          <w:lang w:val="ro-MD"/>
        </w:rPr>
        <w:t xml:space="preserve"> min</w:t>
      </w:r>
    </w:p>
    <w:p w14:paraId="5EC795C5" w14:textId="0CE08E83" w:rsidR="00E96C8A" w:rsidRPr="00FF4E38" w:rsidRDefault="00F35620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MD"/>
        </w:rPr>
      </w:pPr>
      <w:r w:rsidRPr="00FF4E38">
        <w:rPr>
          <w:rFonts w:cs="Times New Roman"/>
          <w:b/>
          <w:bCs/>
          <w:szCs w:val="24"/>
          <w:lang w:val="ro-MD"/>
        </w:rPr>
        <w:t xml:space="preserve">Unitatea de </w:t>
      </w:r>
      <w:r w:rsidR="008A2D5E" w:rsidRPr="00FF4E38">
        <w:rPr>
          <w:rFonts w:cs="Times New Roman"/>
          <w:b/>
          <w:bCs/>
          <w:szCs w:val="24"/>
          <w:lang w:val="ro-MD"/>
        </w:rPr>
        <w:t>învățare</w:t>
      </w:r>
      <w:r w:rsidRPr="00FF4E38">
        <w:rPr>
          <w:rFonts w:cs="Times New Roman"/>
          <w:b/>
          <w:bCs/>
          <w:i/>
          <w:iCs/>
          <w:szCs w:val="24"/>
          <w:lang w:val="ro-MD"/>
        </w:rPr>
        <w:t xml:space="preserve">: </w:t>
      </w:r>
      <w:r w:rsidR="00762440" w:rsidRPr="00FF4E38">
        <w:rPr>
          <w:rFonts w:cs="Times New Roman"/>
          <w:b/>
          <w:bCs/>
          <w:i/>
          <w:iCs/>
          <w:szCs w:val="24"/>
          <w:lang w:val="ro-MD"/>
        </w:rPr>
        <w:t>Economia mondială</w:t>
      </w:r>
    </w:p>
    <w:p w14:paraId="522BB4EB" w14:textId="66DCFAEE" w:rsidR="00F35620" w:rsidRPr="00FF4E38" w:rsidRDefault="004544B1" w:rsidP="00762440">
      <w:pPr>
        <w:spacing w:after="0" w:line="360" w:lineRule="auto"/>
        <w:rPr>
          <w:rFonts w:cs="Times New Roman"/>
          <w:b/>
          <w:bCs/>
          <w:i/>
          <w:iCs/>
          <w:szCs w:val="24"/>
          <w:lang w:val="ro-MD"/>
        </w:rPr>
      </w:pPr>
      <w:r w:rsidRPr="00FF4E38">
        <w:rPr>
          <w:rFonts w:cs="Times New Roman"/>
          <w:b/>
          <w:bCs/>
          <w:szCs w:val="24"/>
          <w:lang w:val="ro-MD"/>
        </w:rPr>
        <w:t xml:space="preserve">Tema / </w:t>
      </w:r>
      <w:r w:rsidR="00DA2098" w:rsidRPr="00FF4E38">
        <w:rPr>
          <w:rFonts w:cs="Times New Roman"/>
          <w:b/>
          <w:bCs/>
          <w:szCs w:val="24"/>
          <w:lang w:val="ro-MD"/>
        </w:rPr>
        <w:t>Unitatea de conținut</w:t>
      </w:r>
      <w:r w:rsidR="00F35620" w:rsidRPr="00FF4E38">
        <w:rPr>
          <w:rFonts w:cs="Times New Roman"/>
          <w:b/>
          <w:bCs/>
          <w:szCs w:val="24"/>
          <w:lang w:val="ro-MD"/>
        </w:rPr>
        <w:t xml:space="preserve">: </w:t>
      </w:r>
      <w:r w:rsidR="00762440" w:rsidRPr="00FF4E38">
        <w:rPr>
          <w:rFonts w:cs="Times New Roman"/>
          <w:b/>
          <w:bCs/>
          <w:i/>
          <w:iCs/>
          <w:szCs w:val="24"/>
          <w:lang w:val="ro-MD"/>
        </w:rPr>
        <w:t>Turismul:</w:t>
      </w:r>
      <w:r w:rsidR="000B7B64" w:rsidRPr="00FF4E38">
        <w:rPr>
          <w:rFonts w:cs="Times New Roman"/>
          <w:b/>
          <w:bCs/>
          <w:i/>
          <w:iCs/>
          <w:szCs w:val="24"/>
          <w:lang w:val="ro-MD"/>
        </w:rPr>
        <w:t xml:space="preserve"> </w:t>
      </w:r>
      <w:r w:rsidR="00546D0F" w:rsidRPr="00FF4E38">
        <w:rPr>
          <w:rFonts w:cs="Times New Roman"/>
          <w:b/>
          <w:bCs/>
          <w:i/>
          <w:iCs/>
          <w:szCs w:val="24"/>
          <w:lang w:val="ro-MD"/>
        </w:rPr>
        <w:t>m</w:t>
      </w:r>
      <w:r w:rsidR="00762440" w:rsidRPr="00FF4E38">
        <w:rPr>
          <w:rFonts w:cs="Times New Roman"/>
          <w:b/>
          <w:bCs/>
          <w:i/>
          <w:iCs/>
          <w:szCs w:val="24"/>
          <w:lang w:val="ro-MD"/>
        </w:rPr>
        <w:t>arile zone turistice ale Globului</w:t>
      </w:r>
    </w:p>
    <w:p w14:paraId="411C5012" w14:textId="42B93E1B" w:rsidR="00DA2098" w:rsidRPr="00FF4E38" w:rsidRDefault="00201008" w:rsidP="006D0ECB">
      <w:pPr>
        <w:spacing w:after="0" w:line="360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b/>
          <w:bCs/>
          <w:szCs w:val="24"/>
          <w:lang w:val="ro-MD"/>
        </w:rPr>
        <w:t>Unități de competenţe</w:t>
      </w:r>
      <w:r w:rsidR="00F35620" w:rsidRPr="00FF4E38">
        <w:rPr>
          <w:rFonts w:cs="Times New Roman"/>
          <w:szCs w:val="24"/>
          <w:lang w:val="ro-MD"/>
        </w:rPr>
        <w:t xml:space="preserve">:  </w:t>
      </w:r>
    </w:p>
    <w:p w14:paraId="521F7D11" w14:textId="77777777" w:rsidR="006600D9" w:rsidRPr="00FF4E38" w:rsidRDefault="006600D9" w:rsidP="006D0ECB">
      <w:pPr>
        <w:pStyle w:val="Default"/>
        <w:spacing w:line="360" w:lineRule="auto"/>
        <w:rPr>
          <w:color w:val="FF0000"/>
          <w:lang w:val="ro-MD"/>
        </w:rPr>
      </w:pPr>
      <w:r w:rsidRPr="00FF4E38">
        <w:rPr>
          <w:color w:val="auto"/>
          <w:lang w:val="ro-MD"/>
        </w:rPr>
        <w:t>2.1. Argumentarea realității social</w:t>
      </w:r>
      <w:r w:rsidRPr="00FF4E38">
        <w:rPr>
          <w:lang w:val="ro-MD"/>
        </w:rPr>
        <w:t>-economice, în baza suporturilor statistice, grafice și cartografice</w:t>
      </w:r>
      <w:r w:rsidRPr="00FF4E38">
        <w:rPr>
          <w:color w:val="FF0000"/>
          <w:lang w:val="ro-MD"/>
        </w:rPr>
        <w:t xml:space="preserve"> </w:t>
      </w:r>
    </w:p>
    <w:p w14:paraId="510A4E09" w14:textId="77777777" w:rsidR="006600D9" w:rsidRPr="00FF4E38" w:rsidRDefault="006600D9" w:rsidP="006D0ECB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FF4E38">
        <w:rPr>
          <w:lang w:val="ro-MD"/>
        </w:rPr>
        <w:t>5.1. Aprecierea diversității culturale a patrimoniului geografic mondial</w:t>
      </w:r>
      <w:r w:rsidRPr="00FF4E38">
        <w:rPr>
          <w:rFonts w:cs="Times New Roman"/>
          <w:b/>
          <w:bCs/>
          <w:szCs w:val="24"/>
          <w:lang w:val="ro-MD"/>
        </w:rPr>
        <w:t xml:space="preserve"> </w:t>
      </w:r>
    </w:p>
    <w:p w14:paraId="175EC1B2" w14:textId="623F5FAE" w:rsidR="006D0ECB" w:rsidRPr="006D0ECB" w:rsidRDefault="00F35620" w:rsidP="00B4756A">
      <w:pPr>
        <w:spacing w:after="0" w:line="360" w:lineRule="auto"/>
        <w:rPr>
          <w:rFonts w:cs="Times New Roman"/>
          <w:b/>
          <w:bCs/>
          <w:szCs w:val="24"/>
          <w:lang w:val="ro-MD"/>
        </w:rPr>
      </w:pPr>
      <w:r w:rsidRPr="00FF4E38">
        <w:rPr>
          <w:rFonts w:cs="Times New Roman"/>
          <w:b/>
          <w:bCs/>
          <w:szCs w:val="24"/>
          <w:lang w:val="ro-MD"/>
        </w:rPr>
        <w:t xml:space="preserve">Obiective </w:t>
      </w:r>
      <w:r w:rsidR="00201008" w:rsidRPr="00FF4E38">
        <w:rPr>
          <w:rFonts w:cs="Times New Roman"/>
          <w:b/>
          <w:bCs/>
          <w:szCs w:val="24"/>
          <w:lang w:val="ro-MD"/>
        </w:rPr>
        <w:t>operaționale</w:t>
      </w:r>
      <w:r w:rsidRPr="00FF4E38">
        <w:rPr>
          <w:rFonts w:cs="Times New Roman"/>
          <w:b/>
          <w:bCs/>
          <w:szCs w:val="24"/>
          <w:lang w:val="ro-MD"/>
        </w:rPr>
        <w:t xml:space="preserve">: </w:t>
      </w:r>
      <w:r w:rsidRPr="00FF4E38">
        <w:rPr>
          <w:rFonts w:cs="Times New Roman"/>
          <w:iCs/>
          <w:szCs w:val="24"/>
          <w:lang w:val="ro-MD"/>
        </w:rPr>
        <w:t xml:space="preserve">La finele </w:t>
      </w:r>
      <w:r w:rsidR="00201008" w:rsidRPr="00FF4E38">
        <w:rPr>
          <w:rFonts w:cs="Times New Roman"/>
          <w:iCs/>
          <w:szCs w:val="24"/>
          <w:lang w:val="ro-MD"/>
        </w:rPr>
        <w:t>activității</w:t>
      </w:r>
      <w:r w:rsidRPr="00FF4E38">
        <w:rPr>
          <w:rFonts w:cs="Times New Roman"/>
          <w:iCs/>
          <w:szCs w:val="24"/>
          <w:lang w:val="ro-MD"/>
        </w:rPr>
        <w:t xml:space="preserve"> didactice elevii vor fi capabili:</w:t>
      </w:r>
      <w:r w:rsidRPr="00FF4E38">
        <w:rPr>
          <w:rFonts w:cs="Times New Roman"/>
          <w:b/>
          <w:bCs/>
          <w:szCs w:val="24"/>
          <w:lang w:val="ro-MD"/>
        </w:rPr>
        <w:t xml:space="preserve"> </w:t>
      </w:r>
    </w:p>
    <w:p w14:paraId="3DCFA31B" w14:textId="6A4E9F09" w:rsidR="006D0ECB" w:rsidRPr="006D0ECB" w:rsidRDefault="00E96C8A" w:rsidP="006D0ECB">
      <w:pPr>
        <w:spacing w:after="0" w:line="360" w:lineRule="auto"/>
        <w:rPr>
          <w:b/>
          <w:bCs/>
          <w:lang w:val="ro-MD"/>
        </w:rPr>
      </w:pPr>
      <w:r w:rsidRPr="006D0ECB">
        <w:rPr>
          <w:rFonts w:cs="Times New Roman"/>
          <w:szCs w:val="24"/>
          <w:lang w:val="ro-MD"/>
        </w:rPr>
        <w:t>O</w:t>
      </w:r>
      <w:r w:rsidRPr="006D0ECB">
        <w:rPr>
          <w:rFonts w:cs="Times New Roman"/>
          <w:szCs w:val="24"/>
          <w:vertAlign w:val="subscript"/>
          <w:lang w:val="ro-MD"/>
        </w:rPr>
        <w:t>1</w:t>
      </w:r>
      <w:r w:rsidRPr="006D0ECB">
        <w:rPr>
          <w:rFonts w:cs="Times New Roman"/>
          <w:szCs w:val="24"/>
          <w:lang w:val="ro-MD"/>
        </w:rPr>
        <w:t xml:space="preserve">. </w:t>
      </w:r>
      <w:r w:rsidR="006D0ECB" w:rsidRPr="006D0ECB">
        <w:rPr>
          <w:lang w:val="ro-MD"/>
        </w:rPr>
        <w:t>Să identifice pe hartă marile zone turistice ale lumii și statele reprezentative, pe baza imaginilor și a informațiilor din manual;</w:t>
      </w:r>
    </w:p>
    <w:p w14:paraId="16C7F147" w14:textId="739AA32D" w:rsidR="006600D9" w:rsidRPr="006D0ECB" w:rsidRDefault="00E96C8A" w:rsidP="006D0ECB">
      <w:pPr>
        <w:spacing w:after="0" w:line="360" w:lineRule="auto"/>
        <w:rPr>
          <w:rFonts w:cs="Times New Roman"/>
          <w:szCs w:val="24"/>
          <w:lang w:val="ro-MD"/>
        </w:rPr>
      </w:pPr>
      <w:r w:rsidRPr="006D0ECB">
        <w:rPr>
          <w:rFonts w:cs="Times New Roman"/>
          <w:szCs w:val="24"/>
          <w:lang w:val="ro-MD"/>
        </w:rPr>
        <w:t>O</w:t>
      </w:r>
      <w:r w:rsidRPr="006D0ECB">
        <w:rPr>
          <w:rFonts w:cs="Times New Roman"/>
          <w:szCs w:val="24"/>
          <w:vertAlign w:val="subscript"/>
          <w:lang w:val="ro-MD"/>
        </w:rPr>
        <w:t>2</w:t>
      </w:r>
      <w:r w:rsidRPr="006D0ECB">
        <w:rPr>
          <w:rFonts w:cs="Times New Roman"/>
          <w:szCs w:val="24"/>
          <w:lang w:val="ro-MD"/>
        </w:rPr>
        <w:t xml:space="preserve">. </w:t>
      </w:r>
      <w:r w:rsidR="006D0ECB" w:rsidRPr="006D0ECB">
        <w:rPr>
          <w:lang w:val="ro-MD"/>
        </w:rPr>
        <w:t>Să explice factorii de dezvoltare și tipologia zonelor turistice, folosind exemplul unei regiuni turistice majore a Globului;</w:t>
      </w:r>
    </w:p>
    <w:p w14:paraId="4E3D4D48" w14:textId="1DB94BB4" w:rsidR="00E96C8A" w:rsidRPr="006D0ECB" w:rsidRDefault="00E96C8A" w:rsidP="006D0ECB">
      <w:pPr>
        <w:spacing w:after="0" w:line="360" w:lineRule="auto"/>
        <w:rPr>
          <w:rFonts w:cs="Times New Roman"/>
          <w:szCs w:val="24"/>
          <w:lang w:val="ro-MD"/>
        </w:rPr>
      </w:pPr>
      <w:r w:rsidRPr="006D0ECB">
        <w:rPr>
          <w:rFonts w:cs="Times New Roman"/>
          <w:szCs w:val="24"/>
          <w:lang w:val="ro-MD"/>
        </w:rPr>
        <w:t>O</w:t>
      </w:r>
      <w:r w:rsidRPr="006D0ECB">
        <w:rPr>
          <w:rFonts w:cs="Times New Roman"/>
          <w:szCs w:val="24"/>
          <w:vertAlign w:val="subscript"/>
          <w:lang w:val="ro-MD"/>
        </w:rPr>
        <w:t xml:space="preserve">3. </w:t>
      </w:r>
      <w:r w:rsidR="006D0ECB" w:rsidRPr="006D0ECB">
        <w:rPr>
          <w:lang w:val="ro-MD"/>
        </w:rPr>
        <w:t>Să compare două regiuni turistice diferite, completând un organizator grafic cu minimum 3 criterii de comparație;</w:t>
      </w:r>
    </w:p>
    <w:p w14:paraId="52D365FA" w14:textId="590BC127" w:rsidR="006600D9" w:rsidRPr="006D0ECB" w:rsidRDefault="00E96C8A" w:rsidP="006D0ECB">
      <w:pPr>
        <w:spacing w:after="0" w:line="360" w:lineRule="auto"/>
        <w:rPr>
          <w:rFonts w:cs="Times New Roman"/>
          <w:szCs w:val="24"/>
          <w:lang w:val="ro-MD"/>
        </w:rPr>
      </w:pPr>
      <w:r w:rsidRPr="006D0ECB">
        <w:rPr>
          <w:rFonts w:cs="Times New Roman"/>
          <w:szCs w:val="24"/>
          <w:lang w:val="ro-MD"/>
        </w:rPr>
        <w:t>O</w:t>
      </w:r>
      <w:r w:rsidRPr="006D0ECB">
        <w:rPr>
          <w:rFonts w:cs="Times New Roman"/>
          <w:szCs w:val="24"/>
          <w:vertAlign w:val="subscript"/>
          <w:lang w:val="ro-MD"/>
        </w:rPr>
        <w:t>4</w:t>
      </w:r>
      <w:r w:rsidRPr="006D0ECB">
        <w:rPr>
          <w:rFonts w:cs="Times New Roman"/>
          <w:szCs w:val="24"/>
          <w:lang w:val="ro-MD"/>
        </w:rPr>
        <w:t xml:space="preserve">. </w:t>
      </w:r>
      <w:r w:rsidR="006D0ECB" w:rsidRPr="006D0ECB">
        <w:rPr>
          <w:lang w:val="ro-MD"/>
        </w:rPr>
        <w:t>Să argumenteze rolul turismului în dezvoltarea economică și durabilă a unei regiuni, participând activ la o dezbatere tematică;</w:t>
      </w:r>
    </w:p>
    <w:p w14:paraId="4C116B0B" w14:textId="0158D21C" w:rsidR="00E9755D" w:rsidRPr="006D0ECB" w:rsidRDefault="006600D9" w:rsidP="006D0ECB">
      <w:pPr>
        <w:spacing w:after="0" w:line="360" w:lineRule="auto"/>
        <w:rPr>
          <w:rFonts w:cs="Times New Roman"/>
          <w:szCs w:val="24"/>
          <w:lang w:val="ro-MD"/>
        </w:rPr>
      </w:pPr>
      <w:r w:rsidRPr="006D0ECB">
        <w:rPr>
          <w:rFonts w:cs="Times New Roman"/>
          <w:szCs w:val="24"/>
          <w:lang w:val="ro-MD"/>
        </w:rPr>
        <w:t>O</w:t>
      </w:r>
      <w:r w:rsidRPr="006D0ECB">
        <w:rPr>
          <w:rFonts w:cs="Times New Roman"/>
          <w:szCs w:val="24"/>
          <w:vertAlign w:val="subscript"/>
          <w:lang w:val="ro-MD"/>
        </w:rPr>
        <w:t xml:space="preserve">5. </w:t>
      </w:r>
      <w:r w:rsidRPr="006D0ECB">
        <w:rPr>
          <w:rFonts w:cs="Times New Roman"/>
          <w:szCs w:val="24"/>
          <w:lang w:val="ro-MD"/>
        </w:rPr>
        <w:t xml:space="preserve">Să </w:t>
      </w:r>
      <w:r w:rsidR="006D0ECB" w:rsidRPr="006D0ECB">
        <w:rPr>
          <w:lang w:val="ro-MD"/>
        </w:rPr>
        <w:t>propună soluții pentru provocările turismului contemporan, prezentând o idee originală în cadrul unui proiect de grup.</w:t>
      </w:r>
    </w:p>
    <w:p w14:paraId="57628107" w14:textId="77777777" w:rsidR="006D0ECB" w:rsidRDefault="006D0ECB" w:rsidP="006D0ECB">
      <w:pPr>
        <w:spacing w:after="0" w:line="276" w:lineRule="auto"/>
        <w:rPr>
          <w:rFonts w:cs="Times New Roman"/>
          <w:b/>
          <w:bCs/>
          <w:szCs w:val="24"/>
          <w:u w:val="single"/>
          <w:lang w:val="ro-MD"/>
        </w:rPr>
      </w:pPr>
    </w:p>
    <w:p w14:paraId="5414A854" w14:textId="3B6CC8DC" w:rsidR="00F35620" w:rsidRPr="00FF4E38" w:rsidRDefault="00F35620" w:rsidP="006D0ECB">
      <w:pPr>
        <w:spacing w:after="0" w:line="276" w:lineRule="auto"/>
        <w:rPr>
          <w:rFonts w:cs="Times New Roman"/>
          <w:b/>
          <w:bCs/>
          <w:szCs w:val="24"/>
          <w:u w:val="single"/>
          <w:lang w:val="ro-MD"/>
        </w:rPr>
      </w:pPr>
      <w:r w:rsidRPr="00FF4E38">
        <w:rPr>
          <w:rFonts w:cs="Times New Roman"/>
          <w:b/>
          <w:bCs/>
          <w:szCs w:val="24"/>
          <w:u w:val="single"/>
          <w:lang w:val="ro-MD"/>
        </w:rPr>
        <w:t>Tehnologie didactică</w:t>
      </w:r>
    </w:p>
    <w:p w14:paraId="58BD3728" w14:textId="77777777" w:rsidR="00F3437D" w:rsidRPr="00FF4E38" w:rsidRDefault="00F35620" w:rsidP="00B4756A">
      <w:pPr>
        <w:numPr>
          <w:ilvl w:val="0"/>
          <w:numId w:val="1"/>
        </w:numPr>
        <w:spacing w:after="0" w:line="276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b/>
          <w:bCs/>
          <w:i/>
          <w:iCs/>
          <w:szCs w:val="24"/>
          <w:lang w:val="ro-MD"/>
        </w:rPr>
        <w:t>Metode/Tehnici</w:t>
      </w:r>
      <w:r w:rsidRPr="00FF4E38">
        <w:rPr>
          <w:rFonts w:cs="Times New Roman"/>
          <w:szCs w:val="24"/>
          <w:lang w:val="ro-MD"/>
        </w:rPr>
        <w:t xml:space="preserve">: </w:t>
      </w:r>
    </w:p>
    <w:p w14:paraId="6DF9CFB2" w14:textId="410AB177" w:rsidR="00F35620" w:rsidRPr="00FF4E38" w:rsidRDefault="00201008" w:rsidP="00B4756A">
      <w:pPr>
        <w:spacing w:after="0" w:line="276" w:lineRule="auto"/>
        <w:rPr>
          <w:rFonts w:cs="Times New Roman"/>
          <w:color w:val="FF0000"/>
          <w:szCs w:val="24"/>
          <w:lang w:val="ro-MD"/>
        </w:rPr>
      </w:pPr>
      <w:r w:rsidRPr="00FF4E38">
        <w:rPr>
          <w:rFonts w:cs="Times New Roman"/>
          <w:szCs w:val="24"/>
          <w:lang w:val="ro-MD"/>
        </w:rPr>
        <w:t xml:space="preserve">Discuția dirijată, </w:t>
      </w:r>
      <w:r w:rsidR="00B4756A">
        <w:rPr>
          <w:rFonts w:cs="Times New Roman"/>
          <w:szCs w:val="24"/>
          <w:lang w:val="ro-MD"/>
        </w:rPr>
        <w:t>L</w:t>
      </w:r>
      <w:r w:rsidR="00533F9E" w:rsidRPr="00FF4E38">
        <w:rPr>
          <w:rFonts w:cs="Times New Roman"/>
          <w:szCs w:val="24"/>
          <w:lang w:val="ro-MD"/>
        </w:rPr>
        <w:t xml:space="preserve">ucrul cu harta, </w:t>
      </w:r>
      <w:r w:rsidR="00B4756A">
        <w:rPr>
          <w:rFonts w:cs="Times New Roman"/>
          <w:szCs w:val="24"/>
          <w:lang w:val="ro-MD"/>
        </w:rPr>
        <w:t>B</w:t>
      </w:r>
      <w:r w:rsidRPr="00FF4E38">
        <w:rPr>
          <w:rFonts w:cs="Times New Roman"/>
          <w:szCs w:val="24"/>
          <w:lang w:val="ro-MD"/>
        </w:rPr>
        <w:t>rainstorming</w:t>
      </w:r>
      <w:r w:rsidR="005521CC" w:rsidRPr="00FF4E38">
        <w:rPr>
          <w:rFonts w:cs="Times New Roman"/>
          <w:szCs w:val="24"/>
          <w:lang w:val="ro-MD"/>
        </w:rPr>
        <w:t xml:space="preserve">, </w:t>
      </w:r>
      <w:r w:rsidR="006600D9" w:rsidRPr="00FF4E38">
        <w:rPr>
          <w:rFonts w:cs="Times New Roman"/>
          <w:szCs w:val="24"/>
          <w:lang w:val="ro-MD"/>
        </w:rPr>
        <w:t>Tehnica</w:t>
      </w:r>
      <w:r w:rsidR="00D662F9">
        <w:rPr>
          <w:rFonts w:cs="Times New Roman"/>
          <w:szCs w:val="24"/>
          <w:lang w:val="ro-MD"/>
        </w:rPr>
        <w:t>:</w:t>
      </w:r>
      <w:r w:rsidR="006600D9" w:rsidRPr="00FF4E38">
        <w:rPr>
          <w:rFonts w:cs="Times New Roman"/>
          <w:szCs w:val="24"/>
          <w:lang w:val="ro-MD"/>
        </w:rPr>
        <w:t xml:space="preserve"> Diamantul valoric</w:t>
      </w:r>
      <w:r w:rsidR="00D662F9">
        <w:rPr>
          <w:rFonts w:cs="Times New Roman"/>
          <w:szCs w:val="24"/>
          <w:lang w:val="ro-MD"/>
        </w:rPr>
        <w:t xml:space="preserve">, Galeria foto a lumii, </w:t>
      </w:r>
      <w:r w:rsidR="00D662F9" w:rsidRPr="004A64F3">
        <w:rPr>
          <w:rFonts w:cs="Times New Roman"/>
          <w:szCs w:val="24"/>
          <w:lang w:val="ro-MD"/>
        </w:rPr>
        <w:t>Start-up turistic 'green'</w:t>
      </w:r>
      <w:r w:rsidR="006600D9" w:rsidRPr="00FF4E38">
        <w:rPr>
          <w:rFonts w:cs="Times New Roman"/>
          <w:szCs w:val="24"/>
          <w:lang w:val="ro-MD"/>
        </w:rPr>
        <w:t xml:space="preserve">, </w:t>
      </w:r>
      <w:r w:rsidR="00D662F9">
        <w:rPr>
          <w:rFonts w:cs="Times New Roman"/>
          <w:szCs w:val="24"/>
          <w:lang w:val="ro-MD"/>
        </w:rPr>
        <w:t>S</w:t>
      </w:r>
      <w:r w:rsidR="00AF6ADE" w:rsidRPr="00FF4E38">
        <w:rPr>
          <w:rFonts w:cs="Times New Roman"/>
          <w:szCs w:val="24"/>
          <w:lang w:val="ro-MD"/>
        </w:rPr>
        <w:t>tudiul de caz</w:t>
      </w:r>
      <w:r w:rsidR="00D662F9">
        <w:rPr>
          <w:rFonts w:cs="Times New Roman"/>
          <w:szCs w:val="24"/>
          <w:lang w:val="ro-MD"/>
        </w:rPr>
        <w:t xml:space="preserve">, Dezbaterea, </w:t>
      </w:r>
      <w:r w:rsidR="00B4756A">
        <w:rPr>
          <w:rFonts w:cs="Times New Roman"/>
          <w:szCs w:val="24"/>
          <w:lang w:val="ro-MD"/>
        </w:rPr>
        <w:t>O</w:t>
      </w:r>
      <w:r w:rsidR="00D662F9">
        <w:rPr>
          <w:rFonts w:cs="Times New Roman"/>
          <w:szCs w:val="24"/>
          <w:lang w:val="ro-MD"/>
        </w:rPr>
        <w:t xml:space="preserve">bservarea, </w:t>
      </w:r>
      <w:r w:rsidR="00B4756A">
        <w:rPr>
          <w:rFonts w:cs="Times New Roman"/>
          <w:szCs w:val="24"/>
          <w:lang w:val="ro-MD"/>
        </w:rPr>
        <w:t>E</w:t>
      </w:r>
      <w:r w:rsidR="00D662F9">
        <w:rPr>
          <w:rFonts w:cs="Times New Roman"/>
          <w:szCs w:val="24"/>
          <w:lang w:val="ro-MD"/>
        </w:rPr>
        <w:t xml:space="preserve">xpunerea, </w:t>
      </w:r>
      <w:r w:rsidR="00B4756A">
        <w:rPr>
          <w:rFonts w:cs="Times New Roman"/>
          <w:szCs w:val="24"/>
          <w:lang w:val="ro-MD"/>
        </w:rPr>
        <w:t>D</w:t>
      </w:r>
      <w:r w:rsidR="00D662F9">
        <w:rPr>
          <w:rFonts w:cs="Times New Roman"/>
          <w:szCs w:val="24"/>
          <w:lang w:val="ro-MD"/>
        </w:rPr>
        <w:t>escoperirea</w:t>
      </w:r>
      <w:r w:rsidR="00AF6ADE" w:rsidRPr="00FF4E38">
        <w:rPr>
          <w:rFonts w:cs="Times New Roman"/>
          <w:szCs w:val="24"/>
          <w:lang w:val="ro-MD"/>
        </w:rPr>
        <w:t>.</w:t>
      </w:r>
    </w:p>
    <w:p w14:paraId="23A1DB86" w14:textId="77777777" w:rsidR="00F3437D" w:rsidRPr="00FF4E38" w:rsidRDefault="00F35620" w:rsidP="00B4756A">
      <w:pPr>
        <w:numPr>
          <w:ilvl w:val="0"/>
          <w:numId w:val="2"/>
        </w:numPr>
        <w:spacing w:after="0" w:line="276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b/>
          <w:bCs/>
          <w:i/>
          <w:iCs/>
          <w:szCs w:val="24"/>
          <w:lang w:val="ro-MD"/>
        </w:rPr>
        <w:t>Forme de organizare a activităţii</w:t>
      </w:r>
      <w:r w:rsidRPr="00FF4E38">
        <w:rPr>
          <w:rFonts w:cs="Times New Roman"/>
          <w:szCs w:val="24"/>
          <w:lang w:val="ro-MD"/>
        </w:rPr>
        <w:t xml:space="preserve">:  </w:t>
      </w:r>
    </w:p>
    <w:p w14:paraId="136F60E6" w14:textId="6C3E13F2" w:rsidR="00F35620" w:rsidRPr="00FF4E38" w:rsidRDefault="00F35620" w:rsidP="00B4756A">
      <w:pPr>
        <w:spacing w:after="0" w:line="276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szCs w:val="24"/>
          <w:lang w:val="ro-MD"/>
        </w:rPr>
        <w:t>Activităţi frontale, individuale</w:t>
      </w:r>
      <w:r w:rsidR="005521CC" w:rsidRPr="00FF4E38">
        <w:rPr>
          <w:rFonts w:cs="Times New Roman"/>
          <w:szCs w:val="24"/>
          <w:lang w:val="ro-MD"/>
        </w:rPr>
        <w:t>, în grup</w:t>
      </w:r>
      <w:r w:rsidRPr="00FF4E38">
        <w:rPr>
          <w:rFonts w:cs="Times New Roman"/>
          <w:szCs w:val="24"/>
          <w:lang w:val="ro-MD"/>
        </w:rPr>
        <w:t>.</w:t>
      </w:r>
    </w:p>
    <w:p w14:paraId="32E51A64" w14:textId="34F9A9E4" w:rsidR="00F3437D" w:rsidRPr="00FF4E38" w:rsidRDefault="00F35620" w:rsidP="00B4756A">
      <w:pPr>
        <w:numPr>
          <w:ilvl w:val="0"/>
          <w:numId w:val="3"/>
        </w:numPr>
        <w:spacing w:after="0" w:line="276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b/>
          <w:bCs/>
          <w:i/>
          <w:iCs/>
          <w:szCs w:val="24"/>
          <w:lang w:val="ro-MD"/>
        </w:rPr>
        <w:t>Resurse didactice</w:t>
      </w:r>
      <w:r w:rsidRPr="00FF4E38">
        <w:rPr>
          <w:rFonts w:cs="Times New Roman"/>
          <w:szCs w:val="24"/>
          <w:lang w:val="ro-MD"/>
        </w:rPr>
        <w:t xml:space="preserve">: </w:t>
      </w:r>
    </w:p>
    <w:p w14:paraId="549F4889" w14:textId="344676B8" w:rsidR="00AF6C2D" w:rsidRPr="00FF4E38" w:rsidRDefault="006600D9" w:rsidP="00B4756A">
      <w:pPr>
        <w:spacing w:after="0" w:line="276" w:lineRule="auto"/>
        <w:rPr>
          <w:rFonts w:cs="Times New Roman"/>
          <w:szCs w:val="24"/>
          <w:lang w:val="ro-MD"/>
        </w:rPr>
      </w:pPr>
      <w:r w:rsidRPr="00FF4E38">
        <w:rPr>
          <w:rFonts w:cs="Times New Roman"/>
          <w:szCs w:val="24"/>
          <w:lang w:val="ro-MD"/>
        </w:rPr>
        <w:t>Hachi M., Sochircă E., Suvac S., Castraveț T. Geografie. Manual pentru clasa a XI-a. Chișinău: Editura Lumina, 2025; Harta politică a lumii; Atlasul geografic școlar pentru clasa a XI-a.</w:t>
      </w:r>
    </w:p>
    <w:p w14:paraId="24FF2E0A" w14:textId="6656E2D5" w:rsidR="00F35620" w:rsidRPr="00FF4E38" w:rsidRDefault="00F35620" w:rsidP="003963FB">
      <w:pPr>
        <w:spacing w:after="0" w:line="360" w:lineRule="auto"/>
        <w:jc w:val="center"/>
        <w:rPr>
          <w:rFonts w:cs="Times New Roman"/>
          <w:b/>
          <w:szCs w:val="24"/>
          <w:lang w:val="ro-MD"/>
        </w:rPr>
      </w:pPr>
      <w:r w:rsidRPr="00FF4E38">
        <w:rPr>
          <w:rFonts w:cs="Times New Roman"/>
          <w:b/>
          <w:szCs w:val="24"/>
          <w:lang w:val="ro-MD"/>
        </w:rPr>
        <w:lastRenderedPageBreak/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1"/>
        <w:gridCol w:w="2158"/>
      </w:tblGrid>
      <w:tr w:rsidR="001367DA" w:rsidRPr="00FF4E38" w14:paraId="2B76B3C0" w14:textId="77777777" w:rsidTr="002750CB">
        <w:trPr>
          <w:cantSplit/>
          <w:trHeight w:val="727"/>
        </w:trPr>
        <w:tc>
          <w:tcPr>
            <w:tcW w:w="1683" w:type="dxa"/>
          </w:tcPr>
          <w:p w14:paraId="32AAECB5" w14:textId="77777777" w:rsidR="00251768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6247B97D" w14:textId="0E8542CF" w:rsidR="00251768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Demers acțional</w:t>
            </w:r>
          </w:p>
        </w:tc>
        <w:tc>
          <w:tcPr>
            <w:tcW w:w="2158" w:type="dxa"/>
          </w:tcPr>
          <w:p w14:paraId="3F3AD230" w14:textId="3140FD83" w:rsidR="003870A7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Tehnologi</w:t>
            </w:r>
            <w:r w:rsidR="003870A7"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</w:t>
            </w: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 xml:space="preserve"> </w:t>
            </w:r>
            <w:r w:rsidR="003870A7"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didactică</w:t>
            </w: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 xml:space="preserve"> </w:t>
            </w:r>
          </w:p>
          <w:p w14:paraId="4E9E56D9" w14:textId="2E95A097" w:rsidR="00251768" w:rsidRPr="00FF4E38" w:rsidRDefault="00251768" w:rsidP="002750CB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</w:tr>
      <w:tr w:rsidR="001367DA" w:rsidRPr="00B4756A" w14:paraId="35E027E8" w14:textId="77777777" w:rsidTr="003870A7">
        <w:trPr>
          <w:trHeight w:val="1017"/>
        </w:trPr>
        <w:tc>
          <w:tcPr>
            <w:tcW w:w="1683" w:type="dxa"/>
          </w:tcPr>
          <w:p w14:paraId="03DA9C54" w14:textId="7D21690E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Evocare</w:t>
            </w:r>
          </w:p>
          <w:p w14:paraId="3226E0BB" w14:textId="77777777" w:rsidR="003870A7" w:rsidRPr="00FF4E38" w:rsidRDefault="003870A7" w:rsidP="003870A7">
            <w:pPr>
              <w:tabs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hAnsi="Times New Roman"/>
                <w:i/>
                <w:sz w:val="24"/>
                <w:szCs w:val="24"/>
                <w:lang w:val="ro-MD"/>
              </w:rPr>
              <w:t>Implică-te!</w:t>
            </w:r>
          </w:p>
          <w:p w14:paraId="05C847CF" w14:textId="77777777" w:rsidR="003870A7" w:rsidRPr="00FF4E38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  <w:p w14:paraId="74ABF23E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253F1A36" w14:textId="77777777" w:rsidR="00475F54" w:rsidRPr="00FF4E38" w:rsidRDefault="00475F54" w:rsidP="00475F5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1</w:t>
            </w:r>
          </w:p>
          <w:p w14:paraId="0379296A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55A5D228" w14:textId="468E0525" w:rsidR="00251768" w:rsidRPr="00FF4E38" w:rsidRDefault="00733564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10</w:t>
            </w:r>
            <w:r w:rsidR="003870A7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5A3688C5" w14:textId="79A89F69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32981E3E" w14:textId="2E036170" w:rsidR="00FF4E38" w:rsidRPr="00FF4E38" w:rsidRDefault="00FF4E38" w:rsidP="00FF4E38">
            <w:pPr>
              <w:pStyle w:val="Titlu3"/>
              <w:spacing w:before="0" w:line="276" w:lineRule="auto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 xml:space="preserve">Profesorul invită elevii la activitatea "Galeria foto a lumii" </w:t>
            </w:r>
          </w:p>
          <w:p w14:paraId="2398C6F4" w14:textId="57DC1F3C" w:rsidR="00FF4E38" w:rsidRPr="00FF4E38" w:rsidRDefault="00FF4E38" w:rsidP="00FF4E38">
            <w:pPr>
              <w:pStyle w:val="NormalWeb"/>
              <w:numPr>
                <w:ilvl w:val="0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 vizuală rapidă (4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37154347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Profesorul proiectează pe ecran o serie de 8-10 imagini reprezentând obiective turistice celebre din diferite colțuri ale lumii. Imaginile ar trebui să fie variate, acoperind destinații din Europa, Asia, America, Africa și Oceania.</w:t>
            </w:r>
          </w:p>
          <w:p w14:paraId="45C2BCF4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Fiecare imagine este afișată pentru doar 15-20 de secunde.</w:t>
            </w:r>
          </w:p>
          <w:p w14:paraId="5AD7C564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Pe o foaie de hârtie, elevii notează rapid ce monumente sau destinații recunosc.</w:t>
            </w:r>
          </w:p>
          <w:p w14:paraId="22BC649F" w14:textId="534228A2" w:rsidR="00FF4E38" w:rsidRPr="00FF4E38" w:rsidRDefault="00FF4E38" w:rsidP="00FF4E38">
            <w:pPr>
              <w:pStyle w:val="NormalWeb"/>
              <w:numPr>
                <w:ilvl w:val="0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Activitate de grup (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4´</w:t>
            </w: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306CF2B1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Elevii se împart în grupuri de 3-4 persoane.</w:t>
            </w:r>
          </w:p>
          <w:p w14:paraId="5EA73C5A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În cadrul grupului, ei compară listele individuale și încearcă să localizeze mental fiecare destinație pe hartă (de exemplu: "Turnul Eiffel - Europa").</w:t>
            </w:r>
          </w:p>
          <w:p w14:paraId="50C3308C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Grupul are sarcina de a asocia cel puțin 5-6 destinații cu continentul sau regiunea geografică de care aparțin.</w:t>
            </w:r>
          </w:p>
          <w:p w14:paraId="6B2A3B41" w14:textId="096479E6" w:rsidR="00FF4E38" w:rsidRPr="00FF4E38" w:rsidRDefault="00FF4E38" w:rsidP="00FF4E38">
            <w:pPr>
              <w:pStyle w:val="NormalWeb"/>
              <w:numPr>
                <w:ilvl w:val="0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Discuție la nivel de clasă (2</w:t>
            </w:r>
            <w:r>
              <w:rPr>
                <w:rFonts w:ascii="Times New Roman" w:hAnsi="Times New Roman"/>
                <w:b/>
                <w:bCs/>
                <w:sz w:val="24"/>
                <w:lang w:val="ro-MD"/>
              </w:rPr>
              <w:t>´</w:t>
            </w:r>
            <w:r w:rsidRPr="00FF4E38">
              <w:rPr>
                <w:rFonts w:ascii="Times New Roman" w:hAnsi="Times New Roman"/>
                <w:b/>
                <w:bCs/>
                <w:sz w:val="24"/>
                <w:lang w:val="ro-MD"/>
              </w:rPr>
              <w:t>):</w:t>
            </w:r>
          </w:p>
          <w:p w14:paraId="4E3028FE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Profesorul invită un reprezentant din fiecare grup să numească o destinație și regiunea ei.</w:t>
            </w:r>
          </w:p>
          <w:p w14:paraId="28A18632" w14:textId="77777777" w:rsidR="00FF4E38" w:rsidRP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Profesorul notează pe tablă, pe o coloană, numele obiectivului turistic, iar pe o altă coloană, regiunea sau continentul.</w:t>
            </w:r>
          </w:p>
          <w:p w14:paraId="57A5F18C" w14:textId="23FCF814" w:rsidR="00FF4E38" w:rsidRDefault="00FF4E38" w:rsidP="00FF4E38">
            <w:pPr>
              <w:pStyle w:val="NormalWeb"/>
              <w:numPr>
                <w:ilvl w:val="1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sz w:val="24"/>
                <w:lang w:val="ro-MD"/>
              </w:rPr>
              <w:t>Se adresează o întrebare scurtă: "Ce ați observat? Destinațiile celebre sunt concentrate în anumite zone. De ce credeți că se întâmplă asta?". Răspunsurile vor pregăti terenul pentru a introduce conceptul de mari zone turistice ale Globului.</w:t>
            </w:r>
          </w:p>
          <w:p w14:paraId="7929CF6B" w14:textId="3CA0139D" w:rsidR="009A0053" w:rsidRPr="00FF4E38" w:rsidRDefault="00FF4E38" w:rsidP="006600D9">
            <w:pPr>
              <w:pStyle w:val="NormalWeb"/>
              <w:numPr>
                <w:ilvl w:val="0"/>
                <w:numId w:val="18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>
              <w:rPr>
                <w:rFonts w:ascii="Times New Roman" w:hAnsi="Times New Roman"/>
                <w:sz w:val="24"/>
                <w:lang w:val="ro-MD"/>
              </w:rPr>
              <w:t>Profesorul prezintă subiectul lecției și obiectivele ei.</w:t>
            </w:r>
          </w:p>
        </w:tc>
        <w:tc>
          <w:tcPr>
            <w:tcW w:w="2158" w:type="dxa"/>
          </w:tcPr>
          <w:p w14:paraId="230308E4" w14:textId="5BAC0186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”Galeria foto a lumii”</w:t>
            </w:r>
          </w:p>
          <w:p w14:paraId="10ECCB34" w14:textId="77777777" w:rsidR="002D171F" w:rsidRDefault="006600D9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Brainstorming</w:t>
            </w:r>
          </w:p>
          <w:p w14:paraId="01624E16" w14:textId="2A1ADEF4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Observare</w:t>
            </w:r>
          </w:p>
          <w:p w14:paraId="12264D35" w14:textId="7D02B40F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Deducere</w:t>
            </w:r>
          </w:p>
          <w:p w14:paraId="5FCF8BAC" w14:textId="5F9C407B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Descoperirea</w:t>
            </w:r>
          </w:p>
          <w:p w14:paraId="4BB9B933" w14:textId="77777777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5DA8144" w14:textId="77777777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Asociere </w:t>
            </w:r>
          </w:p>
          <w:p w14:paraId="7B01609D" w14:textId="77777777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A148F99" w14:textId="77777777" w:rsid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407449D" w14:textId="25F430B3" w:rsidR="00FF4E38" w:rsidRPr="00FF4E38" w:rsidRDefault="00FF4E3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Discuție dirijată</w:t>
            </w:r>
          </w:p>
        </w:tc>
      </w:tr>
      <w:tr w:rsidR="009A0053" w:rsidRPr="00B4756A" w14:paraId="68375351" w14:textId="77777777" w:rsidTr="004A64F3">
        <w:trPr>
          <w:trHeight w:val="699"/>
        </w:trPr>
        <w:tc>
          <w:tcPr>
            <w:tcW w:w="1683" w:type="dxa"/>
          </w:tcPr>
          <w:p w14:paraId="604440F2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Realizarea sensului</w:t>
            </w:r>
          </w:p>
          <w:p w14:paraId="0AA646F3" w14:textId="77777777" w:rsidR="003870A7" w:rsidRPr="00FF4E3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Informează-te!</w:t>
            </w:r>
          </w:p>
          <w:p w14:paraId="27FC9C77" w14:textId="77777777" w:rsidR="003870A7" w:rsidRPr="00FF4E3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lastRenderedPageBreak/>
              <w:t>Analizează!</w:t>
            </w:r>
          </w:p>
          <w:p w14:paraId="210B4B73" w14:textId="77777777" w:rsidR="003870A7" w:rsidRPr="00FF4E3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Aplică!</w:t>
            </w:r>
          </w:p>
          <w:p w14:paraId="7367C632" w14:textId="5DC817C1" w:rsidR="003870A7" w:rsidRPr="00FF4E38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33ED35B6" w14:textId="16363D60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lastRenderedPageBreak/>
              <w:t>O</w:t>
            </w:r>
            <w:r w:rsidR="006D0ECB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2</w:t>
            </w:r>
          </w:p>
          <w:p w14:paraId="555FBA1F" w14:textId="77777777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6F6FF22" w14:textId="35476C42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010F2DA" w14:textId="77777777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7A411C8" w14:textId="3C4AD3D0" w:rsidR="00561568" w:rsidRPr="00FF4E3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48DB6320" w14:textId="2376919A" w:rsidR="00561568" w:rsidRPr="00FF4E3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16BC85A8" w14:textId="48F701C6" w:rsidR="0056156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470BE0D2" w14:textId="77777777" w:rsidR="00931239" w:rsidRPr="00FF4E38" w:rsidRDefault="00931239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7E63F058" w14:textId="11B2F2AC" w:rsidR="00561568" w:rsidRPr="00FF4E38" w:rsidRDefault="00561568" w:rsidP="0056156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3</w:t>
            </w:r>
          </w:p>
          <w:p w14:paraId="5D96D486" w14:textId="5B084DBD" w:rsidR="00561568" w:rsidRPr="00FF4E3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89B298B" w14:textId="2395AA31" w:rsidR="00561568" w:rsidRPr="00FF4E38" w:rsidRDefault="005615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F2B60FA" w14:textId="77777777" w:rsidR="00251768" w:rsidRPr="00FF4E38" w:rsidRDefault="00251768" w:rsidP="0093123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1FA7C2AD" w14:textId="7F6DCD4D" w:rsidR="00A901BF" w:rsidRPr="00FF4E38" w:rsidRDefault="00FF4E38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lastRenderedPageBreak/>
              <w:t>8</w:t>
            </w:r>
            <w:r w:rsidR="00A901BF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297D7B1A" w14:textId="77777777" w:rsidR="00F53DFF" w:rsidRPr="00FF4E38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549A151" w14:textId="77777777" w:rsidR="00F53DFF" w:rsidRPr="00FF4E38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B3FCA8C" w14:textId="77777777" w:rsidR="00F53DFF" w:rsidRPr="00FF4E38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1E424E4" w14:textId="3FBA0853" w:rsidR="00A901BF" w:rsidRPr="00FF4E38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10</w:t>
            </w:r>
            <w:r w:rsidR="00A901BF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6E34378D" w14:textId="77777777" w:rsidR="00251768" w:rsidRPr="00FF4E38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64E1F440" w14:textId="0460A7B5" w:rsidR="006600D9" w:rsidRPr="00DB16B2" w:rsidRDefault="006600D9" w:rsidP="00DB16B2">
            <w:pPr>
              <w:pStyle w:val="List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DB16B2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>Activitate 1 – Grupuri tematice.</w:t>
            </w:r>
          </w:p>
          <w:p w14:paraId="4B642892" w14:textId="77777777" w:rsidR="006600D9" w:rsidRPr="00FF4E38" w:rsidRDefault="006600D9" w:rsidP="006600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t>Elevii sunt împărțiți în 5 grupuri – câte o regiune turistică (Europa, Asia-Pacific, America, Orientul Apropiat, Africa).</w:t>
            </w:r>
          </w:p>
          <w:p w14:paraId="5C754367" w14:textId="77777777" w:rsidR="006600D9" w:rsidRPr="00FF4E38" w:rsidRDefault="006600D9" w:rsidP="006600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</w:p>
          <w:p w14:paraId="19A7A282" w14:textId="7CC99C38" w:rsidR="006600D9" w:rsidRPr="00DB16B2" w:rsidRDefault="006600D9" w:rsidP="00DB16B2">
            <w:pPr>
              <w:pStyle w:val="List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</w:pPr>
            <w:r w:rsidRPr="00DB16B2"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>Fiecare grup completează o fișă de analiză:</w:t>
            </w:r>
          </w:p>
          <w:p w14:paraId="4F1211C5" w14:textId="77777777" w:rsidR="006600D9" w:rsidRPr="00FF4E38" w:rsidRDefault="006600D9" w:rsidP="006600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ru-RU"/>
              </w:rPr>
            </w:pPr>
          </w:p>
          <w:p w14:paraId="5CFE52F9" w14:textId="53C366BE" w:rsidR="006600D9" w:rsidRPr="00DB16B2" w:rsidRDefault="006600D9" w:rsidP="00DB16B2">
            <w:pPr>
              <w:pStyle w:val="Frspaiere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16B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Ce</w:t>
            </w:r>
            <w:r w:rsidRPr="00FF4E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DB16B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tipuri de turism predomină?</w:t>
            </w:r>
          </w:p>
          <w:p w14:paraId="6213B84D" w14:textId="0A4965A9" w:rsidR="006600D9" w:rsidRPr="00DB16B2" w:rsidRDefault="006600D9" w:rsidP="00DB16B2">
            <w:pPr>
              <w:pStyle w:val="Frspaiere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16B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Exemple de state și obiective (2 antropice, 2 naturale)</w:t>
            </w:r>
          </w:p>
          <w:p w14:paraId="6C6BF0F2" w14:textId="3CCDC7AE" w:rsidR="006600D9" w:rsidRPr="00DB16B2" w:rsidRDefault="006600D9" w:rsidP="00DB16B2">
            <w:pPr>
              <w:pStyle w:val="Frspaiere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16B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Ce factori contribuie la dezvoltarea turismului în regiune?</w:t>
            </w:r>
          </w:p>
          <w:p w14:paraId="568D6F60" w14:textId="3D723C65" w:rsidR="006600D9" w:rsidRPr="00DB16B2" w:rsidRDefault="006600D9" w:rsidP="00DB16B2">
            <w:pPr>
              <w:pStyle w:val="Frspaiere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16B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Provocări actuale</w:t>
            </w:r>
          </w:p>
          <w:p w14:paraId="55E94110" w14:textId="2EFAA892" w:rsidR="006600D9" w:rsidRPr="00FF4E38" w:rsidRDefault="00DB16B2" w:rsidP="00DB16B2">
            <w:pPr>
              <w:pStyle w:val="Frspaiere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F4E3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6600D9" w:rsidRPr="00FF4E3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levii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sunt îndemnați să</w:t>
            </w:r>
            <w:r w:rsidR="006600D9" w:rsidRPr="00FF4E3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completez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6600D9" w:rsidRPr="00FF4E3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Tabelul T „Antropic / Natural – Asemănări și diferențe”</w:t>
            </w:r>
          </w:p>
          <w:p w14:paraId="7071D621" w14:textId="01C1FD41" w:rsidR="006600D9" w:rsidRPr="00FF4E38" w:rsidRDefault="006600D9" w:rsidP="006600D9">
            <w:pPr>
              <w:pStyle w:val="Frspaiere"/>
              <w:spacing w:line="276" w:lineRule="auto"/>
              <w:rPr>
                <w:rFonts w:ascii="Times New Roman" w:hAnsi="Times New Roman" w:cs="Times New Roman"/>
                <w:sz w:val="24"/>
                <w:szCs w:val="32"/>
                <w:lang w:val="ro-MD"/>
              </w:rPr>
            </w:pPr>
            <w:r w:rsidRPr="00FF4E38">
              <w:rPr>
                <w:rFonts w:ascii="Times New Roman" w:hAnsi="Times New Roman" w:cs="Times New Roman"/>
                <w:sz w:val="24"/>
                <w:szCs w:val="32"/>
                <w:lang w:val="ro-MD"/>
              </w:rPr>
              <w:t>Se lucrează frontal, iar elevii completează pe caiet</w:t>
            </w:r>
            <w:r w:rsidR="00DE5597">
              <w:rPr>
                <w:rFonts w:ascii="Times New Roman" w:hAnsi="Times New Roman" w:cs="Times New Roman"/>
                <w:sz w:val="24"/>
                <w:szCs w:val="32"/>
                <w:lang w:val="ro-MD"/>
              </w:rPr>
              <w:t xml:space="preserve"> organizatorul grafic</w:t>
            </w:r>
            <w:r w:rsidRPr="00FF4E38">
              <w:rPr>
                <w:rFonts w:ascii="Times New Roman" w:hAnsi="Times New Roman" w:cs="Times New Roman"/>
                <w:sz w:val="24"/>
                <w:szCs w:val="32"/>
                <w:lang w:val="ro-MD"/>
              </w:rPr>
              <w:t>:</w:t>
            </w:r>
          </w:p>
          <w:tbl>
            <w:tblPr>
              <w:tblStyle w:val="Tabelprimar1"/>
              <w:tblW w:w="0" w:type="auto"/>
              <w:tblLook w:val="04A0" w:firstRow="1" w:lastRow="0" w:firstColumn="1" w:lastColumn="0" w:noHBand="0" w:noVBand="1"/>
            </w:tblPr>
            <w:tblGrid>
              <w:gridCol w:w="1415"/>
              <w:gridCol w:w="3939"/>
              <w:gridCol w:w="3842"/>
            </w:tblGrid>
            <w:tr w:rsidR="006600D9" w:rsidRPr="00FF4E38" w14:paraId="54795099" w14:textId="77777777" w:rsidTr="002750C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15" w:type="dxa"/>
                  <w:hideMark/>
                </w:tcPr>
                <w:p w14:paraId="3FDA9C31" w14:textId="77777777" w:rsidR="006600D9" w:rsidRPr="00FF4E38" w:rsidRDefault="006600D9" w:rsidP="006600D9">
                  <w:pPr>
                    <w:spacing w:line="276" w:lineRule="auto"/>
                    <w:jc w:val="center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Criteriu</w:t>
                  </w:r>
                </w:p>
              </w:tc>
              <w:tc>
                <w:tcPr>
                  <w:tcW w:w="3939" w:type="dxa"/>
                  <w:hideMark/>
                </w:tcPr>
                <w:p w14:paraId="40A6C91C" w14:textId="77777777" w:rsidR="006600D9" w:rsidRPr="00FF4E38" w:rsidRDefault="006600D9" w:rsidP="006600D9">
                  <w:pPr>
                    <w:spacing w:line="276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Obiective naturale</w:t>
                  </w:r>
                </w:p>
              </w:tc>
              <w:tc>
                <w:tcPr>
                  <w:tcW w:w="0" w:type="auto"/>
                  <w:hideMark/>
                </w:tcPr>
                <w:p w14:paraId="597E11AF" w14:textId="77777777" w:rsidR="006600D9" w:rsidRPr="00FF4E38" w:rsidRDefault="006600D9" w:rsidP="006600D9">
                  <w:pPr>
                    <w:spacing w:line="276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b w:val="0"/>
                      <w:bCs w:val="0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Obiective antropice</w:t>
                  </w:r>
                </w:p>
              </w:tc>
            </w:tr>
            <w:tr w:rsidR="006600D9" w:rsidRPr="00FF4E38" w14:paraId="2A3242F1" w14:textId="77777777" w:rsidTr="002750C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15" w:type="dxa"/>
                  <w:hideMark/>
                </w:tcPr>
                <w:p w14:paraId="4D15D83F" w14:textId="77777777" w:rsidR="006600D9" w:rsidRPr="00FF4E38" w:rsidRDefault="006600D9" w:rsidP="006600D9">
                  <w:pPr>
                    <w:spacing w:line="276" w:lineRule="auto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Origine</w:t>
                  </w:r>
                </w:p>
              </w:tc>
              <w:tc>
                <w:tcPr>
                  <w:tcW w:w="3939" w:type="dxa"/>
                  <w:hideMark/>
                </w:tcPr>
                <w:p w14:paraId="5A15BA7B" w14:textId="77777777" w:rsidR="006600D9" w:rsidRPr="00FF4E38" w:rsidRDefault="006600D9" w:rsidP="006600D9">
                  <w:pPr>
                    <w:spacing w:line="276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Natură (relief, climă)</w:t>
                  </w:r>
                </w:p>
              </w:tc>
              <w:tc>
                <w:tcPr>
                  <w:tcW w:w="0" w:type="auto"/>
                  <w:hideMark/>
                </w:tcPr>
                <w:p w14:paraId="0E9FF979" w14:textId="77777777" w:rsidR="006600D9" w:rsidRPr="00FF4E38" w:rsidRDefault="006600D9" w:rsidP="006600D9">
                  <w:pPr>
                    <w:spacing w:line="276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Activitate umană (istorică, religioasă)</w:t>
                  </w:r>
                </w:p>
              </w:tc>
            </w:tr>
            <w:tr w:rsidR="006600D9" w:rsidRPr="00FF4E38" w14:paraId="25E19B6C" w14:textId="77777777" w:rsidTr="002750C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15" w:type="dxa"/>
                  <w:hideMark/>
                </w:tcPr>
                <w:p w14:paraId="653EE2ED" w14:textId="77777777" w:rsidR="006600D9" w:rsidRPr="00FF4E38" w:rsidRDefault="006600D9" w:rsidP="006600D9">
                  <w:pPr>
                    <w:spacing w:line="276" w:lineRule="auto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Exemplu</w:t>
                  </w:r>
                </w:p>
              </w:tc>
              <w:tc>
                <w:tcPr>
                  <w:tcW w:w="3939" w:type="dxa"/>
                  <w:hideMark/>
                </w:tcPr>
                <w:p w14:paraId="389493F6" w14:textId="77777777" w:rsidR="006600D9" w:rsidRPr="00FF4E38" w:rsidRDefault="006600D9" w:rsidP="006600D9">
                  <w:pPr>
                    <w:spacing w:line="276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Cascada Niagara, Marea Barieră</w:t>
                  </w:r>
                </w:p>
              </w:tc>
              <w:tc>
                <w:tcPr>
                  <w:tcW w:w="0" w:type="auto"/>
                  <w:hideMark/>
                </w:tcPr>
                <w:p w14:paraId="36FD137E" w14:textId="77777777" w:rsidR="006600D9" w:rsidRPr="00FF4E38" w:rsidRDefault="006600D9" w:rsidP="006600D9">
                  <w:pPr>
                    <w:spacing w:line="276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Turnul Eiffel, Taj Mahal</w:t>
                  </w:r>
                </w:p>
              </w:tc>
            </w:tr>
            <w:tr w:rsidR="006600D9" w:rsidRPr="00FF4E38" w14:paraId="33C67873" w14:textId="77777777" w:rsidTr="002750C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415" w:type="dxa"/>
                  <w:hideMark/>
                </w:tcPr>
                <w:p w14:paraId="5B143F1F" w14:textId="77777777" w:rsidR="006600D9" w:rsidRPr="00FF4E38" w:rsidRDefault="006600D9" w:rsidP="006600D9">
                  <w:pPr>
                    <w:spacing w:line="276" w:lineRule="auto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Asemănare</w:t>
                  </w:r>
                </w:p>
              </w:tc>
              <w:tc>
                <w:tcPr>
                  <w:tcW w:w="3939" w:type="dxa"/>
                  <w:hideMark/>
                </w:tcPr>
                <w:p w14:paraId="32C66DA4" w14:textId="77777777" w:rsidR="006600D9" w:rsidRPr="00FF4E38" w:rsidRDefault="006600D9" w:rsidP="006600D9">
                  <w:pPr>
                    <w:spacing w:line="276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Atracție turistică, identitate națională</w:t>
                  </w:r>
                </w:p>
              </w:tc>
              <w:tc>
                <w:tcPr>
                  <w:tcW w:w="0" w:type="auto"/>
                  <w:hideMark/>
                </w:tcPr>
                <w:p w14:paraId="0168FD35" w14:textId="77777777" w:rsidR="006600D9" w:rsidRPr="00FF4E38" w:rsidRDefault="006600D9" w:rsidP="006600D9">
                  <w:pPr>
                    <w:spacing w:line="276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="Times New Roman"/>
                      <w:szCs w:val="24"/>
                      <w:lang w:val="ro-MD" w:eastAsia="ru-RU"/>
                    </w:rPr>
                  </w:pPr>
                  <w:r w:rsidRPr="00FF4E38">
                    <w:rPr>
                      <w:rFonts w:eastAsia="Times New Roman" w:cs="Times New Roman"/>
                      <w:szCs w:val="24"/>
                      <w:lang w:val="ro-MD" w:eastAsia="ru-RU"/>
                    </w:rPr>
                    <w:t>Simbol cultural și economic</w:t>
                  </w:r>
                </w:p>
              </w:tc>
            </w:tr>
          </w:tbl>
          <w:p w14:paraId="3A32D311" w14:textId="7E90161E" w:rsidR="00931239" w:rsidRPr="004A64F3" w:rsidRDefault="00931239" w:rsidP="004A64F3">
            <w:pPr>
              <w:pStyle w:val="Listparagraf"/>
              <w:numPr>
                <w:ilvl w:val="0"/>
                <w:numId w:val="19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4A64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Elevii sunt îndemnați la o activitate </w:t>
            </w:r>
            <w:r w:rsidRPr="004A6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despre importanța și interdependența factorilor de dezvoltare turistică.</w:t>
            </w:r>
          </w:p>
          <w:p w14:paraId="47B61214" w14:textId="7FA0CDF1" w:rsidR="00931239" w:rsidRPr="00FF4E38" w:rsidRDefault="004A64F3" w:rsidP="004A64F3">
            <w:pPr>
              <w:pStyle w:val="NormalWeb"/>
              <w:spacing w:before="0" w:beforeAutospacing="0" w:after="0" w:afterAutospacing="0" w:line="276" w:lineRule="auto"/>
              <w:ind w:left="720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Profesorul d</w:t>
            </w:r>
            <w:r w:rsidR="00931239"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 xml:space="preserve">istribuie fiecărui grup o fișă de lucru care conține un diamant desenat. </w:t>
            </w:r>
          </w:p>
          <w:p w14:paraId="2EE06953" w14:textId="77777777" w:rsidR="00931239" w:rsidRPr="00FF4E38" w:rsidRDefault="00931239" w:rsidP="00931239">
            <w:pPr>
              <w:pStyle w:val="NormalWeb"/>
              <w:numPr>
                <w:ilvl w:val="0"/>
                <w:numId w:val="14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Fiecare elev din grup va face un brainstorming individual și va scrie pe fișă toți factorii de dezvoltare turistică pe care îi cunoaște.</w:t>
            </w:r>
          </w:p>
          <w:p w14:paraId="0626A100" w14:textId="282924E1" w:rsidR="00931239" w:rsidRPr="004A64F3" w:rsidRDefault="00931239" w:rsidP="0093123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Exemple: relief variat, climat blând, peisaje spectaculoase, monumente istorice, infrastructură de calitate, investiții, securitate, promovare.</w:t>
            </w:r>
          </w:p>
          <w:p w14:paraId="12FB43F6" w14:textId="77777777" w:rsidR="00931239" w:rsidRPr="00FF4E38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În grup, elevii vor pune toate fișele pe masă și vor începe să clasifice factorii, discutând și negociind importanța fiecăruia.</w:t>
            </w:r>
          </w:p>
          <w:p w14:paraId="4C6AE85E" w14:textId="77777777" w:rsidR="00931239" w:rsidRPr="00FF4E38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Vârful diamantului (caseta 1): Grupul alege cel mai important factor (cel care condiționează toți ceilalți) și îl plasează în vârful diamantului.</w:t>
            </w:r>
          </w:p>
          <w:p w14:paraId="3C613A3C" w14:textId="77777777" w:rsidR="00931239" w:rsidRPr="00FF4E38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Nivelul 2 (casetele 2-3): Se aleg următorii doi factori ca importanță.</w:t>
            </w:r>
          </w:p>
          <w:p w14:paraId="7903F2B3" w14:textId="77777777" w:rsidR="00931239" w:rsidRPr="00FF4E38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Nivelul 3 (casetele 4-6): Se aleg următorii trei factori ca importanță.</w:t>
            </w:r>
          </w:p>
          <w:p w14:paraId="2782B43D" w14:textId="77777777" w:rsidR="00931239" w:rsidRPr="00FF4E38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Nivelul 4 (casetele 7-10): Se aleg patru factori de importanță medie.</w:t>
            </w:r>
          </w:p>
          <w:p w14:paraId="0635EC31" w14:textId="2CAB95DE" w:rsidR="00931239" w:rsidRPr="004A64F3" w:rsidRDefault="00931239" w:rsidP="00931239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t>Baza diamantului: Următoarele rânduri se completează în ordine descrescătoare a importanței, de la cele mai puțin importante la cele mai nesemnificative.</w:t>
            </w:r>
          </w:p>
          <w:p w14:paraId="5DB2D74F" w14:textId="77777777" w:rsidR="00931239" w:rsidRPr="00FF4E38" w:rsidRDefault="00931239" w:rsidP="00931239">
            <w:pPr>
              <w:pStyle w:val="NormalWeb"/>
              <w:numPr>
                <w:ilvl w:val="0"/>
                <w:numId w:val="16"/>
              </w:numPr>
              <w:spacing w:before="0" w:beforeAutospacing="0" w:line="276" w:lineRule="auto"/>
              <w:rPr>
                <w:rFonts w:ascii="Times New Roman" w:hAnsi="Times New Roman"/>
                <w:color w:val="000000" w:themeColor="text1"/>
                <w:sz w:val="24"/>
                <w:lang w:val="ro-MD"/>
              </w:rPr>
            </w:pPr>
            <w:r w:rsidRPr="00FF4E38">
              <w:rPr>
                <w:rFonts w:ascii="Times New Roman" w:hAnsi="Times New Roman"/>
                <w:color w:val="000000" w:themeColor="text1"/>
                <w:sz w:val="24"/>
                <w:lang w:val="ro-MD"/>
              </w:rPr>
              <w:lastRenderedPageBreak/>
              <w:t>Un reprezentant din fiecare grup va prezenta diamantul final clasei, explicând de ce au ales o anumită ierarhie.</w:t>
            </w:r>
          </w:p>
          <w:p w14:paraId="6444093E" w14:textId="30FAE4CA" w:rsidR="006600D9" w:rsidRPr="00FF4E38" w:rsidRDefault="00931239" w:rsidP="00931239">
            <w:pPr>
              <w:pStyle w:val="Frspaiere"/>
              <w:rPr>
                <w:iCs/>
                <w:lang w:val="ro-MD" w:eastAsia="ru-RU"/>
              </w:rPr>
            </w:pPr>
            <w:r w:rsidRPr="00FF4E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Profesorul va modera discuția și va extrage o concluzie comună despre importanța și interdependența factorilor de dezvoltare turistică.</w:t>
            </w:r>
          </w:p>
        </w:tc>
        <w:tc>
          <w:tcPr>
            <w:tcW w:w="2158" w:type="dxa"/>
          </w:tcPr>
          <w:p w14:paraId="3A444FBC" w14:textId="77777777" w:rsidR="00FA1B17" w:rsidRDefault="006600D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lastRenderedPageBreak/>
              <w:t>Studiu de caz, analiză comparativă</w:t>
            </w:r>
          </w:p>
          <w:p w14:paraId="2EC3E609" w14:textId="77777777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AAEA044" w14:textId="667B3E3E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Lucrul în grup </w:t>
            </w:r>
          </w:p>
          <w:p w14:paraId="037EC007" w14:textId="77777777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D8E9D72" w14:textId="77777777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4843320" w14:textId="77777777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42786F9" w14:textId="77777777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Tabelul T</w:t>
            </w:r>
          </w:p>
          <w:p w14:paraId="2FE72F6F" w14:textId="2F205EAD" w:rsidR="00DB16B2" w:rsidRDefault="00DB16B2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Analiza</w:t>
            </w:r>
          </w:p>
          <w:p w14:paraId="3C58C814" w14:textId="77777777" w:rsidR="004A64F3" w:rsidRDefault="00DB16B2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Activitate frontală</w:t>
            </w:r>
            <w:r w:rsidR="004A64F3"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</w:t>
            </w:r>
          </w:p>
          <w:p w14:paraId="706B4EB6" w14:textId="77777777" w:rsidR="004A64F3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1D6E5B95" w14:textId="77777777" w:rsidR="004A64F3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2557177D" w14:textId="77777777" w:rsidR="004A64F3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07DF9ABE" w14:textId="4DA1263C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Tehnica „Diamantul valoric” </w:t>
            </w:r>
          </w:p>
          <w:p w14:paraId="28400E64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Brainstorming</w:t>
            </w:r>
          </w:p>
          <w:p w14:paraId="3C74E1FA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6B0E10E1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15AA7882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47DDD4F0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243EE07E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Lucrul în grup</w:t>
            </w:r>
          </w:p>
          <w:p w14:paraId="1B370B6E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29BE43A5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0335CBC4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Observarea </w:t>
            </w:r>
          </w:p>
          <w:p w14:paraId="41D6C1DF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66D84D2C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13157491" w14:textId="77777777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</w:p>
          <w:p w14:paraId="21237474" w14:textId="3925A183" w:rsidR="00DB16B2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Discuția dirijată</w:t>
            </w:r>
          </w:p>
        </w:tc>
      </w:tr>
      <w:tr w:rsidR="001367DA" w:rsidRPr="00B4756A" w14:paraId="204059FE" w14:textId="77777777" w:rsidTr="00D662F9">
        <w:trPr>
          <w:trHeight w:val="276"/>
        </w:trPr>
        <w:tc>
          <w:tcPr>
            <w:tcW w:w="1683" w:type="dxa"/>
          </w:tcPr>
          <w:p w14:paraId="2D8427B7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lastRenderedPageBreak/>
              <w:t>Reflecție</w:t>
            </w:r>
          </w:p>
          <w:p w14:paraId="03D633A0" w14:textId="77777777" w:rsidR="003870A7" w:rsidRPr="00FF4E3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Apreciază!</w:t>
            </w:r>
          </w:p>
          <w:p w14:paraId="4B8734E6" w14:textId="77777777" w:rsidR="003870A7" w:rsidRPr="00FF4E38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</w:pPr>
            <w:r w:rsidRPr="00FF4E38">
              <w:rPr>
                <w:rFonts w:ascii="Times New Roman" w:eastAsia="Times New Roman" w:hAnsi="Times New Roman"/>
                <w:i/>
                <w:sz w:val="24"/>
                <w:szCs w:val="24"/>
                <w:lang w:val="ro-MD"/>
              </w:rPr>
              <w:t>Argumentează!</w:t>
            </w:r>
          </w:p>
          <w:p w14:paraId="41F4506D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90" w:type="dxa"/>
          </w:tcPr>
          <w:p w14:paraId="30A3E9DE" w14:textId="7B8E866D" w:rsidR="00361243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="006D0ECB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4</w:t>
            </w:r>
          </w:p>
          <w:p w14:paraId="41A2B322" w14:textId="19BF01BC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4FB24FBB" w14:textId="06A988E3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30F518AC" w14:textId="45C05EC4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00006EB5" w14:textId="2BA3BFA4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43FBBEA9" w14:textId="2BCE36FB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21201001" w14:textId="6612C184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7896C5E8" w14:textId="4B335722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0BA284F4" w14:textId="74D330B2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6500155F" w14:textId="4F40CF54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045E9FFD" w14:textId="3D2C518D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6841613E" w14:textId="41923D90" w:rsidR="004A64F3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2250A0BF" w14:textId="77777777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</w:pPr>
          </w:p>
          <w:p w14:paraId="51D04176" w14:textId="0723CBC1" w:rsidR="004A64F3" w:rsidRPr="00FF4E38" w:rsidRDefault="004A64F3" w:rsidP="004A64F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O</w:t>
            </w:r>
            <w:r w:rsidR="006D0ECB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MD" w:eastAsia="ru-RU"/>
              </w:rPr>
              <w:t>5</w:t>
            </w:r>
          </w:p>
          <w:p w14:paraId="3BEB6D63" w14:textId="77777777" w:rsidR="004A64F3" w:rsidRPr="00FF4E38" w:rsidRDefault="004A64F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54BE413C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06CD944B" w14:textId="410776DD" w:rsidR="00361243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8</w:t>
            </w:r>
            <w:r w:rsidR="00361243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5667D633" w14:textId="68913B2A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697B5E4" w14:textId="2529BA6E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CE1D631" w14:textId="0EE2F38A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3A5B187" w14:textId="76984AF3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B805459" w14:textId="1530AEC7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7ADD6F9" w14:textId="331CB74B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FB091DC" w14:textId="63D8880D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4E8408E" w14:textId="5D01354A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2665072" w14:textId="7A28E2DA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D93C34E" w14:textId="78B82F6B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D0022E4" w14:textId="19476AF5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3DF0295" w14:textId="7D72F633" w:rsidR="00D662F9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C995DD1" w14:textId="6CD8506C" w:rsidR="00D662F9" w:rsidRPr="00FF4E38" w:rsidRDefault="00D662F9" w:rsidP="00D662F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7</w:t>
            </w: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3E5C0E32" w14:textId="77777777" w:rsidR="00D662F9" w:rsidRPr="00FF4E38" w:rsidRDefault="00D662F9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9ED573E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6BBB65CE" w14:textId="77777777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516E09F" w14:textId="77777777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CDC2EB6" w14:textId="77777777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04D7CA12" w14:textId="6CF737AB" w:rsidR="00F53DFF" w:rsidRPr="00FF4E38" w:rsidRDefault="00F53DFF" w:rsidP="00F53DF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1D97A42" w14:textId="04EA588D" w:rsidR="00F53DFF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2FC9C0A6" w14:textId="7902010C" w:rsidR="004A64F3" w:rsidRPr="004A64F3" w:rsidRDefault="000054B5" w:rsidP="004A64F3">
            <w:pPr>
              <w:pStyle w:val="Titlu3"/>
              <w:spacing w:before="0" w:line="276" w:lineRule="auto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lastRenderedPageBreak/>
              <w:t xml:space="preserve">1. </w:t>
            </w:r>
            <w:r w:rsidR="004A64F3" w:rsidRPr="004A64F3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 xml:space="preserve">Profesorul invită elevii la o dezbatere: </w:t>
            </w:r>
            <w:r w:rsidR="004A64F3" w:rsidRPr="004A64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lang w:val="ro-MD"/>
              </w:rPr>
              <w:t>Turismul de masă vs. Ecoturismul</w:t>
            </w:r>
            <w:r w:rsidR="004A64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lang w:val="ro-MD"/>
              </w:rPr>
              <w:t xml:space="preserve">, </w:t>
            </w:r>
            <w:r w:rsidR="004A64F3" w:rsidRPr="004A64F3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>împărțind clasa în două grupuri.</w:t>
            </w:r>
          </w:p>
          <w:p w14:paraId="69F06563" w14:textId="77777777" w:rsidR="004A64F3" w:rsidRPr="004A64F3" w:rsidRDefault="004A64F3" w:rsidP="004A64F3">
            <w:pPr>
              <w:pStyle w:val="NormalWeb"/>
              <w:numPr>
                <w:ilvl w:val="1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i/>
                <w:iCs/>
                <w:sz w:val="24"/>
                <w:lang w:val="ro-MD"/>
              </w:rPr>
              <w:t>Grupul A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va fi "apărătorul" turismului de masă, argumentând pentru beneficiile economice imediate (creșterea veniturilor, locuri de muncă).</w:t>
            </w:r>
          </w:p>
          <w:p w14:paraId="466E72F0" w14:textId="77777777" w:rsidR="004A64F3" w:rsidRPr="004A64F3" w:rsidRDefault="004A64F3" w:rsidP="004A64F3">
            <w:pPr>
              <w:pStyle w:val="NormalWeb"/>
              <w:numPr>
                <w:ilvl w:val="1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i/>
                <w:iCs/>
                <w:sz w:val="24"/>
                <w:lang w:val="ro-MD"/>
              </w:rPr>
              <w:t>Grupul B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va reprezenta "susținătorii" ecoturismului, argumentând pentru dezvoltarea sustenabilă, protecția mediului și valorificarea autenticității locale.</w:t>
            </w:r>
          </w:p>
          <w:p w14:paraId="163C3137" w14:textId="77777777" w:rsidR="004A64F3" w:rsidRPr="004A64F3" w:rsidRDefault="004A64F3" w:rsidP="004A64F3">
            <w:pPr>
              <w:pStyle w:val="NormalWeb"/>
              <w:numPr>
                <w:ilvl w:val="1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Fiecare grup primește o fișă cu câteva întrebări-cheie pentru a-și structura argumentele. De exemplu:</w:t>
            </w:r>
          </w:p>
          <w:p w14:paraId="1E38BE29" w14:textId="77777777" w:rsidR="004A64F3" w:rsidRPr="004A64F3" w:rsidRDefault="004A64F3" w:rsidP="004A64F3">
            <w:pPr>
              <w:pStyle w:val="NormalWeb"/>
              <w:numPr>
                <w:ilvl w:val="2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Ce impact economic are turismul vostru?</w:t>
            </w:r>
          </w:p>
          <w:p w14:paraId="01E3E0B2" w14:textId="77777777" w:rsidR="004A64F3" w:rsidRPr="004A64F3" w:rsidRDefault="004A64F3" w:rsidP="004A64F3">
            <w:pPr>
              <w:pStyle w:val="NormalWeb"/>
              <w:numPr>
                <w:ilvl w:val="2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Ce impact are asupra mediului?</w:t>
            </w:r>
          </w:p>
          <w:p w14:paraId="1E2FD02D" w14:textId="77777777" w:rsidR="004A64F3" w:rsidRPr="004A64F3" w:rsidRDefault="004A64F3" w:rsidP="004A64F3">
            <w:pPr>
              <w:pStyle w:val="NormalWeb"/>
              <w:numPr>
                <w:ilvl w:val="2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Cum influențează comunitățile locale?</w:t>
            </w:r>
          </w:p>
          <w:p w14:paraId="07E598C0" w14:textId="77777777" w:rsidR="004A64F3" w:rsidRPr="004A64F3" w:rsidRDefault="004A64F3" w:rsidP="004A64F3">
            <w:pPr>
              <w:pStyle w:val="NormalWeb"/>
              <w:numPr>
                <w:ilvl w:val="1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Un reprezentant din fiecare grup prezintă argumentele principale.</w:t>
            </w:r>
          </w:p>
          <w:p w14:paraId="0E219FFF" w14:textId="77777777" w:rsidR="004A64F3" w:rsidRPr="004A64F3" w:rsidRDefault="004A64F3" w:rsidP="004A64F3">
            <w:pPr>
              <w:pStyle w:val="NormalWeb"/>
              <w:numPr>
                <w:ilvl w:val="1"/>
                <w:numId w:val="20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Elevii din celelalte grupuri pot adresa întrebări, iar profesorul moderează discuția.</w:t>
            </w:r>
          </w:p>
          <w:p w14:paraId="17236290" w14:textId="7FD82EDD" w:rsidR="004A64F3" w:rsidRPr="004A64F3" w:rsidRDefault="004A64F3" w:rsidP="004A64F3">
            <w:pPr>
              <w:pStyle w:val="NormalWeb"/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>
              <w:rPr>
                <w:rFonts w:ascii="Times New Roman" w:hAnsi="Times New Roman"/>
                <w:sz w:val="24"/>
                <w:lang w:val="ro-MD"/>
              </w:rPr>
              <w:t>Profesorul îndeamnă elevii la formularea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concluzie</w:t>
            </w:r>
            <w:r>
              <w:rPr>
                <w:rFonts w:ascii="Times New Roman" w:hAnsi="Times New Roman"/>
                <w:sz w:val="24"/>
                <w:lang w:val="ro-MD"/>
              </w:rPr>
              <w:t>i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>: niciuna dintre abordări nu este perfectă, dar o combinație echilibrată poate asigura o dezvoltare durabilă.</w:t>
            </w:r>
          </w:p>
          <w:p w14:paraId="2399D363" w14:textId="5D251084" w:rsidR="004A64F3" w:rsidRPr="004A64F3" w:rsidRDefault="000054B5" w:rsidP="004A64F3">
            <w:pPr>
              <w:pStyle w:val="Titlu3"/>
              <w:spacing w:before="0" w:line="276" w:lineRule="auto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 xml:space="preserve">2. </w:t>
            </w:r>
            <w:r w:rsidR="004A64F3" w:rsidRPr="004A64F3">
              <w:rPr>
                <w:rFonts w:ascii="Times New Roman" w:hAnsi="Times New Roman" w:cs="Times New Roman"/>
                <w:color w:val="000000" w:themeColor="text1"/>
                <w:sz w:val="24"/>
                <w:lang w:val="ro-MD"/>
              </w:rPr>
              <w:t xml:space="preserve">Pentru a vedea care sunt soluțiile cele mai relevante  pentru provocările turismului contemporan, profesorul lansează o provocare: </w:t>
            </w:r>
            <w:r w:rsidR="004A64F3" w:rsidRPr="00D662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lang w:val="ro-MD"/>
              </w:rPr>
              <w:t>"Imaginați-vă că sunteți fondatori ai unei companii de turism. Trebuie să propuneți o soluție inovatoare pentru a rezolva o problemă a turismului modern (de exemplu, supraaglomerarea, poluarea, pierderea tradițiilor locale)</w:t>
            </w:r>
            <w:r w:rsidR="00D662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lang w:val="ro-MD"/>
              </w:rPr>
              <w:t>”</w:t>
            </w:r>
            <w:r w:rsidR="004A64F3" w:rsidRPr="00D662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lang w:val="ro-MD"/>
              </w:rPr>
              <w:t>.</w:t>
            </w:r>
          </w:p>
          <w:p w14:paraId="5F4F40D9" w14:textId="5A25B64F" w:rsidR="004A64F3" w:rsidRPr="004A64F3" w:rsidRDefault="004A64F3" w:rsidP="004A64F3">
            <w:pPr>
              <w:pStyle w:val="NormalWeb"/>
              <w:numPr>
                <w:ilvl w:val="1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Elevii </w:t>
            </w:r>
            <w:r>
              <w:rPr>
                <w:rFonts w:ascii="Times New Roman" w:hAnsi="Times New Roman"/>
                <w:sz w:val="24"/>
                <w:lang w:val="ro-MD"/>
              </w:rPr>
              <w:t>lucrează la fel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în grupuri de 3-4 persoane.</w:t>
            </w:r>
          </w:p>
          <w:p w14:paraId="515098A7" w14:textId="77777777" w:rsidR="004A64F3" w:rsidRPr="004A64F3" w:rsidRDefault="004A64F3" w:rsidP="004A64F3">
            <w:pPr>
              <w:pStyle w:val="NormalWeb"/>
              <w:numPr>
                <w:ilvl w:val="1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>Fiecare grup alege o problemă și propune o soluție, imaginându-și un "start-up" turistic.</w:t>
            </w:r>
          </w:p>
          <w:p w14:paraId="1BFD1237" w14:textId="731825B2" w:rsidR="004A64F3" w:rsidRPr="004A64F3" w:rsidRDefault="004A64F3" w:rsidP="004A64F3">
            <w:pPr>
              <w:pStyle w:val="NormalWeb"/>
              <w:numPr>
                <w:ilvl w:val="1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Elevii </w:t>
            </w:r>
            <w:r w:rsidR="00D662F9">
              <w:rPr>
                <w:rFonts w:ascii="Times New Roman" w:hAnsi="Times New Roman"/>
                <w:sz w:val="24"/>
                <w:lang w:val="ro-MD"/>
              </w:rPr>
              <w:t>sunt îndemnați să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schiț</w:t>
            </w:r>
            <w:r w:rsidR="00D662F9">
              <w:rPr>
                <w:rFonts w:ascii="Times New Roman" w:hAnsi="Times New Roman"/>
                <w:sz w:val="24"/>
                <w:lang w:val="ro-MD"/>
              </w:rPr>
              <w:t>eze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un concept rapid, răspunzând la întrebări</w:t>
            </w:r>
            <w:r w:rsidR="00D662F9">
              <w:rPr>
                <w:rFonts w:ascii="Times New Roman" w:hAnsi="Times New Roman"/>
                <w:sz w:val="24"/>
                <w:lang w:val="ro-MD"/>
              </w:rPr>
              <w:t>le prezente pe fișele pregătite din timp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>:</w:t>
            </w:r>
          </w:p>
          <w:p w14:paraId="56B08FC3" w14:textId="77777777" w:rsidR="004A64F3" w:rsidRPr="004A64F3" w:rsidRDefault="004A64F3" w:rsidP="004A64F3">
            <w:pPr>
              <w:pStyle w:val="NormalWeb"/>
              <w:numPr>
                <w:ilvl w:val="2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D662F9">
              <w:rPr>
                <w:rFonts w:ascii="Times New Roman" w:hAnsi="Times New Roman"/>
                <w:sz w:val="24"/>
                <w:lang w:val="ro-MD"/>
              </w:rPr>
              <w:t>Numele start-up-ului: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Ce nume arată că sunteți o companie "verde"?</w:t>
            </w:r>
          </w:p>
          <w:p w14:paraId="4E880621" w14:textId="77777777" w:rsidR="004A64F3" w:rsidRPr="004A64F3" w:rsidRDefault="004A64F3" w:rsidP="004A64F3">
            <w:pPr>
              <w:pStyle w:val="NormalWeb"/>
              <w:numPr>
                <w:ilvl w:val="2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D662F9">
              <w:rPr>
                <w:rFonts w:ascii="Times New Roman" w:hAnsi="Times New Roman"/>
                <w:sz w:val="24"/>
                <w:lang w:val="ro-MD"/>
              </w:rPr>
              <w:lastRenderedPageBreak/>
              <w:t>Problema rezolvată: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Ce problemă concretă ați identificat?</w:t>
            </w:r>
          </w:p>
          <w:p w14:paraId="535FF51B" w14:textId="77777777" w:rsidR="004A64F3" w:rsidRPr="004A64F3" w:rsidRDefault="004A64F3" w:rsidP="004A64F3">
            <w:pPr>
              <w:pStyle w:val="NormalWeb"/>
              <w:numPr>
                <w:ilvl w:val="2"/>
                <w:numId w:val="21"/>
              </w:numPr>
              <w:spacing w:before="0" w:before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D662F9">
              <w:rPr>
                <w:rFonts w:ascii="Times New Roman" w:hAnsi="Times New Roman"/>
                <w:sz w:val="24"/>
                <w:lang w:val="ro-MD"/>
              </w:rPr>
              <w:t>Soluția voastră:</w:t>
            </w: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 Ce serviciu sau produs oferiți? (De exemplu: un serviciu de ghidaj turistic bazat pe experiențe culturale autentice, un program de curățenie a plajelor pentru voluntari, o aplicație care optimizează fluxul de turiști).</w:t>
            </w:r>
          </w:p>
          <w:p w14:paraId="2F33F930" w14:textId="79088AEC" w:rsidR="006600D9" w:rsidRPr="00D662F9" w:rsidRDefault="004A64F3" w:rsidP="00D662F9">
            <w:pPr>
              <w:pStyle w:val="NormalWeb"/>
              <w:numPr>
                <w:ilvl w:val="1"/>
                <w:numId w:val="21"/>
              </w:numPr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lang w:val="ro-MD"/>
              </w:rPr>
            </w:pPr>
            <w:r w:rsidRPr="004A64F3">
              <w:rPr>
                <w:rFonts w:ascii="Times New Roman" w:hAnsi="Times New Roman"/>
                <w:sz w:val="24"/>
                <w:lang w:val="ro-MD"/>
              </w:rPr>
              <w:t xml:space="preserve">Fiecare grup prezintă, pe scurt, ideea start-up-ului. </w:t>
            </w:r>
          </w:p>
        </w:tc>
        <w:tc>
          <w:tcPr>
            <w:tcW w:w="2158" w:type="dxa"/>
          </w:tcPr>
          <w:p w14:paraId="699E9EFB" w14:textId="789D9538" w:rsidR="002816A5" w:rsidRPr="00FF4E38" w:rsidRDefault="002816A5" w:rsidP="006600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lastRenderedPageBreak/>
              <w:t xml:space="preserve"> </w:t>
            </w:r>
          </w:p>
          <w:p w14:paraId="1144239B" w14:textId="45FEA1B8" w:rsidR="00533F9E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Dezbaterea</w:t>
            </w:r>
          </w:p>
          <w:p w14:paraId="06E49010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7707223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AF48508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1362EAE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1F231A86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Problematizarea </w:t>
            </w:r>
          </w:p>
          <w:p w14:paraId="16F9BBDE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FE1F851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E02FA74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486863EB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E930852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Observarea </w:t>
            </w:r>
          </w:p>
          <w:p w14:paraId="18080C40" w14:textId="77777777" w:rsidR="004A64F3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77EB7DA7" w14:textId="3CCB7FE0" w:rsidR="004A64F3" w:rsidRPr="00FF4E38" w:rsidRDefault="004A64F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4A64F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Proiect: Start-up turistic 'green'</w:t>
            </w:r>
          </w:p>
        </w:tc>
      </w:tr>
      <w:tr w:rsidR="009A0053" w:rsidRPr="00FF4E38" w14:paraId="64993AD3" w14:textId="77777777" w:rsidTr="00475F54">
        <w:trPr>
          <w:trHeight w:val="70"/>
        </w:trPr>
        <w:tc>
          <w:tcPr>
            <w:tcW w:w="1683" w:type="dxa"/>
          </w:tcPr>
          <w:p w14:paraId="1108D36C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Extindere</w:t>
            </w:r>
          </w:p>
          <w:p w14:paraId="5FC93585" w14:textId="1AA393E7" w:rsidR="003870A7" w:rsidRPr="00FF4E38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hAnsi="Times New Roman"/>
                <w:i/>
                <w:lang w:val="ro-MD"/>
              </w:rPr>
              <w:t>Acționează!</w:t>
            </w:r>
          </w:p>
        </w:tc>
        <w:tc>
          <w:tcPr>
            <w:tcW w:w="790" w:type="dxa"/>
          </w:tcPr>
          <w:p w14:paraId="45171DC3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777" w:type="dxa"/>
          </w:tcPr>
          <w:p w14:paraId="3039661F" w14:textId="279262F3" w:rsidR="00533F9E" w:rsidRPr="00FF4E38" w:rsidRDefault="002816A5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2</w:t>
            </w:r>
            <w:r w:rsidR="00533F9E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'</w:t>
            </w:r>
          </w:p>
          <w:p w14:paraId="22DD91A4" w14:textId="77777777" w:rsidR="00251768" w:rsidRPr="00FF4E38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</w:tc>
        <w:tc>
          <w:tcPr>
            <w:tcW w:w="9471" w:type="dxa"/>
          </w:tcPr>
          <w:p w14:paraId="1F4DCC3E" w14:textId="6FD5A90F" w:rsidR="00533F9E" w:rsidRPr="00FF4E38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Se fac concluzii referitor la lecție.</w:t>
            </w:r>
          </w:p>
          <w:p w14:paraId="189DF70E" w14:textId="2C7B304A" w:rsidR="006600D9" w:rsidRPr="00FF4E38" w:rsidRDefault="00561568" w:rsidP="006600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Tema pentru acasă: </w:t>
            </w:r>
          </w:p>
          <w:p w14:paraId="29290537" w14:textId="60CEE991" w:rsidR="00533F9E" w:rsidRPr="00FF4E38" w:rsidRDefault="006600D9" w:rsidP="00475F5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Realiz</w:t>
            </w:r>
            <w:r w:rsidR="002816A5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area</w:t>
            </w: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 </w:t>
            </w:r>
            <w:r w:rsidR="002816A5"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unui </w:t>
            </w: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PPT sau un poster digital despre o regiune turistică majoră, conform criteriilor: atractivitate, accesibilitate, tipuri de turism, provocări.</w:t>
            </w:r>
          </w:p>
        </w:tc>
        <w:tc>
          <w:tcPr>
            <w:tcW w:w="2158" w:type="dxa"/>
          </w:tcPr>
          <w:p w14:paraId="25B9D125" w14:textId="3128628B" w:rsidR="00251768" w:rsidRPr="00FF4E38" w:rsidRDefault="002816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 w:rsidRPr="00FF4E38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Expunere </w:t>
            </w:r>
          </w:p>
        </w:tc>
      </w:tr>
    </w:tbl>
    <w:p w14:paraId="6572AE4E" w14:textId="77777777" w:rsidR="00251768" w:rsidRPr="00FF4E38" w:rsidRDefault="00251768" w:rsidP="003963FB">
      <w:pPr>
        <w:spacing w:after="0" w:line="360" w:lineRule="auto"/>
        <w:jc w:val="both"/>
        <w:rPr>
          <w:rFonts w:eastAsia="Calibri" w:cs="Times New Roman"/>
          <w:i/>
          <w:iCs/>
          <w:szCs w:val="24"/>
          <w:lang w:val="ro-MD" w:eastAsia="ru-RU"/>
        </w:rPr>
      </w:pPr>
    </w:p>
    <w:p w14:paraId="7B95D7A0" w14:textId="77777777" w:rsidR="00251768" w:rsidRPr="00FF4E38" w:rsidRDefault="00251768" w:rsidP="003963FB">
      <w:pPr>
        <w:spacing w:after="0" w:line="360" w:lineRule="auto"/>
        <w:jc w:val="both"/>
        <w:rPr>
          <w:rFonts w:eastAsia="Calibri" w:cs="Times New Roman"/>
          <w:szCs w:val="24"/>
          <w:lang w:val="ro-MD" w:eastAsia="ru-RU"/>
        </w:rPr>
      </w:pPr>
    </w:p>
    <w:p w14:paraId="3E7E078A" w14:textId="77777777" w:rsidR="00251768" w:rsidRPr="00FF4E38" w:rsidRDefault="00251768" w:rsidP="003963FB">
      <w:pPr>
        <w:spacing w:after="0" w:line="360" w:lineRule="auto"/>
        <w:jc w:val="both"/>
        <w:rPr>
          <w:rFonts w:eastAsia="Calibri" w:cs="Times New Roman"/>
          <w:szCs w:val="24"/>
          <w:lang w:val="ro-MD" w:eastAsia="ru-RU"/>
        </w:rPr>
      </w:pPr>
    </w:p>
    <w:p w14:paraId="03F42110" w14:textId="77777777" w:rsidR="00251768" w:rsidRPr="00FF4E38" w:rsidRDefault="00251768" w:rsidP="003963FB">
      <w:pPr>
        <w:spacing w:after="0" w:line="360" w:lineRule="auto"/>
        <w:ind w:firstLine="709"/>
        <w:jc w:val="both"/>
        <w:rPr>
          <w:rFonts w:eastAsia="Calibri" w:cs="Times New Roman"/>
          <w:szCs w:val="24"/>
          <w:lang w:val="ro-MD" w:eastAsia="ru-RU"/>
        </w:rPr>
      </w:pPr>
    </w:p>
    <w:p w14:paraId="4F9FBBF5" w14:textId="3FE2D7AF" w:rsidR="00F35620" w:rsidRPr="00FF4E38" w:rsidRDefault="00F35620" w:rsidP="003963FB">
      <w:pPr>
        <w:spacing w:line="360" w:lineRule="auto"/>
        <w:rPr>
          <w:rFonts w:cs="Times New Roman"/>
          <w:szCs w:val="24"/>
          <w:lang w:val="ro-MD"/>
        </w:rPr>
      </w:pPr>
    </w:p>
    <w:p w14:paraId="4425D792" w14:textId="7ACBD460" w:rsidR="001367DA" w:rsidRPr="00FF4E38" w:rsidRDefault="001367DA" w:rsidP="003963FB">
      <w:pPr>
        <w:spacing w:line="360" w:lineRule="auto"/>
        <w:rPr>
          <w:rFonts w:cs="Times New Roman"/>
          <w:szCs w:val="24"/>
          <w:lang w:val="ro-MD"/>
        </w:rPr>
      </w:pPr>
    </w:p>
    <w:p w14:paraId="789F6CFE" w14:textId="171947C4" w:rsidR="001367DA" w:rsidRPr="00FF4E38" w:rsidRDefault="001367DA" w:rsidP="003963FB">
      <w:pPr>
        <w:spacing w:line="360" w:lineRule="auto"/>
        <w:rPr>
          <w:rFonts w:cs="Times New Roman"/>
          <w:szCs w:val="24"/>
          <w:lang w:val="ro-MD"/>
        </w:rPr>
      </w:pPr>
    </w:p>
    <w:p w14:paraId="542CACE4" w14:textId="2B076F3D" w:rsidR="001367DA" w:rsidRPr="00FF4E38" w:rsidRDefault="001367DA" w:rsidP="003963FB">
      <w:pPr>
        <w:spacing w:line="360" w:lineRule="auto"/>
        <w:rPr>
          <w:rFonts w:cs="Times New Roman"/>
          <w:szCs w:val="24"/>
          <w:lang w:val="ro-MD"/>
        </w:rPr>
      </w:pPr>
    </w:p>
    <w:p w14:paraId="57432F48" w14:textId="2F8186B3" w:rsidR="001367DA" w:rsidRPr="00FF4E38" w:rsidRDefault="001367DA" w:rsidP="003963FB">
      <w:pPr>
        <w:spacing w:line="360" w:lineRule="auto"/>
        <w:rPr>
          <w:rFonts w:cs="Times New Roman"/>
          <w:szCs w:val="24"/>
          <w:lang w:val="ro-MD"/>
        </w:rPr>
      </w:pPr>
    </w:p>
    <w:sectPr w:rsidR="001367DA" w:rsidRPr="00FF4E38" w:rsidSect="00AF6C2D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ED288" w14:textId="77777777" w:rsidR="00C64D81" w:rsidRDefault="00C64D81" w:rsidP="00B4756A">
      <w:pPr>
        <w:spacing w:after="0" w:line="240" w:lineRule="auto"/>
      </w:pPr>
      <w:r>
        <w:separator/>
      </w:r>
    </w:p>
  </w:endnote>
  <w:endnote w:type="continuationSeparator" w:id="0">
    <w:p w14:paraId="307712EE" w14:textId="77777777" w:rsidR="00C64D81" w:rsidRDefault="00C64D81" w:rsidP="00B4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4131" w14:textId="542C983E" w:rsidR="00B4756A" w:rsidRPr="00B4756A" w:rsidRDefault="00B4756A" w:rsidP="00B4756A">
    <w:pPr>
      <w:spacing w:line="240" w:lineRule="auto"/>
      <w:jc w:val="both"/>
      <w:rPr>
        <w:rFonts w:cs="Times New Roman"/>
        <w:i/>
        <w:iCs/>
        <w:sz w:val="20"/>
        <w:szCs w:val="20"/>
        <w:lang w:val="ro-MD"/>
      </w:rPr>
    </w:pPr>
    <w:r w:rsidRPr="00576BC4">
      <w:rPr>
        <w:rFonts w:cs="Times New Roman"/>
        <w:i/>
        <w:iCs/>
        <w:sz w:val="20"/>
        <w:szCs w:val="20"/>
        <w:lang w:val="ro-MD"/>
      </w:rPr>
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E26E8" w14:textId="77777777" w:rsidR="00C64D81" w:rsidRDefault="00C64D81" w:rsidP="00B4756A">
      <w:pPr>
        <w:spacing w:after="0" w:line="240" w:lineRule="auto"/>
      </w:pPr>
      <w:r>
        <w:separator/>
      </w:r>
    </w:p>
  </w:footnote>
  <w:footnote w:type="continuationSeparator" w:id="0">
    <w:p w14:paraId="26EBAEAF" w14:textId="77777777" w:rsidR="00C64D81" w:rsidRDefault="00C64D81" w:rsidP="00B47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47BC"/>
    <w:multiLevelType w:val="hybridMultilevel"/>
    <w:tmpl w:val="54D020F2"/>
    <w:lvl w:ilvl="0" w:tplc="5198B7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B2373"/>
    <w:multiLevelType w:val="multilevel"/>
    <w:tmpl w:val="48F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B8125F3"/>
    <w:multiLevelType w:val="multilevel"/>
    <w:tmpl w:val="1794C9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9559E"/>
    <w:multiLevelType w:val="multilevel"/>
    <w:tmpl w:val="D06C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5F24E9"/>
    <w:multiLevelType w:val="multilevel"/>
    <w:tmpl w:val="D0E0DB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4F0EA9"/>
    <w:multiLevelType w:val="multilevel"/>
    <w:tmpl w:val="A106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210"/>
        </w:tabs>
        <w:ind w:left="121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1C7F98"/>
    <w:multiLevelType w:val="hybridMultilevel"/>
    <w:tmpl w:val="6C405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3F5A6B"/>
    <w:multiLevelType w:val="hybridMultilevel"/>
    <w:tmpl w:val="5EBE1F98"/>
    <w:lvl w:ilvl="0" w:tplc="86166918">
      <w:start w:val="1"/>
      <w:numFmt w:val="bullet"/>
      <w:lvlText w:val=""/>
      <w:lvlJc w:val="left"/>
      <w:pPr>
        <w:ind w:left="720" w:hanging="360"/>
      </w:pPr>
      <w:rPr>
        <w:rFonts w:ascii="Wingdings" w:eastAsia="+mn-ea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EE249C1"/>
    <w:multiLevelType w:val="multilevel"/>
    <w:tmpl w:val="0B9A57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C3CC7"/>
    <w:multiLevelType w:val="hybridMultilevel"/>
    <w:tmpl w:val="3C760ECE"/>
    <w:lvl w:ilvl="0" w:tplc="D5F831C2">
      <w:start w:val="1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9C7F6B"/>
    <w:multiLevelType w:val="hybridMultilevel"/>
    <w:tmpl w:val="12A6D1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479A1"/>
    <w:multiLevelType w:val="multilevel"/>
    <w:tmpl w:val="95A43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F462C4"/>
    <w:multiLevelType w:val="multilevel"/>
    <w:tmpl w:val="DA46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E67A7"/>
    <w:multiLevelType w:val="multilevel"/>
    <w:tmpl w:val="EAE28C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7521F4"/>
    <w:multiLevelType w:val="hybridMultilevel"/>
    <w:tmpl w:val="E692F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0"/>
  </w:num>
  <w:num w:numId="5">
    <w:abstractNumId w:val="2"/>
  </w:num>
  <w:num w:numId="6">
    <w:abstractNumId w:val="20"/>
  </w:num>
  <w:num w:numId="7">
    <w:abstractNumId w:val="9"/>
  </w:num>
  <w:num w:numId="8">
    <w:abstractNumId w:val="14"/>
  </w:num>
  <w:num w:numId="9">
    <w:abstractNumId w:val="11"/>
  </w:num>
  <w:num w:numId="10">
    <w:abstractNumId w:val="19"/>
  </w:num>
  <w:num w:numId="11">
    <w:abstractNumId w:val="15"/>
  </w:num>
  <w:num w:numId="12">
    <w:abstractNumId w:val="1"/>
  </w:num>
  <w:num w:numId="13">
    <w:abstractNumId w:val="18"/>
  </w:num>
  <w:num w:numId="14">
    <w:abstractNumId w:val="13"/>
  </w:num>
  <w:num w:numId="15">
    <w:abstractNumId w:val="5"/>
  </w:num>
  <w:num w:numId="16">
    <w:abstractNumId w:val="7"/>
  </w:num>
  <w:num w:numId="17">
    <w:abstractNumId w:val="6"/>
  </w:num>
  <w:num w:numId="18">
    <w:abstractNumId w:val="16"/>
  </w:num>
  <w:num w:numId="19">
    <w:abstractNumId w:val="0"/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3D"/>
    <w:rsid w:val="000054B5"/>
    <w:rsid w:val="00084D05"/>
    <w:rsid w:val="000921AD"/>
    <w:rsid w:val="000B7B64"/>
    <w:rsid w:val="001367DA"/>
    <w:rsid w:val="00201008"/>
    <w:rsid w:val="00204A81"/>
    <w:rsid w:val="00214F58"/>
    <w:rsid w:val="00251768"/>
    <w:rsid w:val="002750CB"/>
    <w:rsid w:val="002816A5"/>
    <w:rsid w:val="002C5E72"/>
    <w:rsid w:val="002D171F"/>
    <w:rsid w:val="002F3258"/>
    <w:rsid w:val="00331D24"/>
    <w:rsid w:val="00361243"/>
    <w:rsid w:val="003870A7"/>
    <w:rsid w:val="003963FB"/>
    <w:rsid w:val="003C22A5"/>
    <w:rsid w:val="003F20EE"/>
    <w:rsid w:val="004125EF"/>
    <w:rsid w:val="00423DEA"/>
    <w:rsid w:val="00444CAA"/>
    <w:rsid w:val="004544B1"/>
    <w:rsid w:val="0045641A"/>
    <w:rsid w:val="00475F54"/>
    <w:rsid w:val="004A64F3"/>
    <w:rsid w:val="004E6D6B"/>
    <w:rsid w:val="0052353D"/>
    <w:rsid w:val="00533F9E"/>
    <w:rsid w:val="00546D0F"/>
    <w:rsid w:val="005521CC"/>
    <w:rsid w:val="00561568"/>
    <w:rsid w:val="0058647D"/>
    <w:rsid w:val="00590CDE"/>
    <w:rsid w:val="00644160"/>
    <w:rsid w:val="006600D9"/>
    <w:rsid w:val="0069329C"/>
    <w:rsid w:val="006D0ECB"/>
    <w:rsid w:val="0072519A"/>
    <w:rsid w:val="00733564"/>
    <w:rsid w:val="00762440"/>
    <w:rsid w:val="008278C9"/>
    <w:rsid w:val="0087338C"/>
    <w:rsid w:val="008A2D5E"/>
    <w:rsid w:val="00920403"/>
    <w:rsid w:val="00931239"/>
    <w:rsid w:val="00966CBF"/>
    <w:rsid w:val="009A0053"/>
    <w:rsid w:val="00A12FCA"/>
    <w:rsid w:val="00A901BF"/>
    <w:rsid w:val="00A96F85"/>
    <w:rsid w:val="00AA0D29"/>
    <w:rsid w:val="00AB4062"/>
    <w:rsid w:val="00AB5AE9"/>
    <w:rsid w:val="00AC29E5"/>
    <w:rsid w:val="00AF6ADE"/>
    <w:rsid w:val="00AF6C2D"/>
    <w:rsid w:val="00B4756A"/>
    <w:rsid w:val="00BE5A3D"/>
    <w:rsid w:val="00C64D81"/>
    <w:rsid w:val="00CC4E24"/>
    <w:rsid w:val="00D14EB6"/>
    <w:rsid w:val="00D52EC5"/>
    <w:rsid w:val="00D662F9"/>
    <w:rsid w:val="00D75AB5"/>
    <w:rsid w:val="00DA2098"/>
    <w:rsid w:val="00DB16B2"/>
    <w:rsid w:val="00DC64A3"/>
    <w:rsid w:val="00DE5597"/>
    <w:rsid w:val="00E12707"/>
    <w:rsid w:val="00E96C8A"/>
    <w:rsid w:val="00E9755D"/>
    <w:rsid w:val="00EA22E7"/>
    <w:rsid w:val="00F137BC"/>
    <w:rsid w:val="00F3437D"/>
    <w:rsid w:val="00F35620"/>
    <w:rsid w:val="00F53DFF"/>
    <w:rsid w:val="00F61E16"/>
    <w:rsid w:val="00F75DBB"/>
    <w:rsid w:val="00FA1B17"/>
    <w:rsid w:val="00FB0908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qFormat/>
    <w:rsid w:val="0069329C"/>
    <w:pPr>
      <w:keepNext/>
      <w:tabs>
        <w:tab w:val="left" w:pos="-720"/>
      </w:tabs>
      <w:suppressAutoHyphens/>
      <w:spacing w:after="0" w:line="240" w:lineRule="auto"/>
      <w:ind w:firstLine="397"/>
      <w:outlineLvl w:val="1"/>
    </w:pPr>
    <w:rPr>
      <w:rFonts w:eastAsia="Times New Roman" w:cs="Times New Roman"/>
      <w:b/>
      <w:spacing w:val="-2"/>
      <w:sz w:val="22"/>
      <w:szCs w:val="20"/>
      <w:lang w:val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F4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1">
    <w:name w:val="Сетка таблицы1"/>
    <w:basedOn w:val="TabelNormal"/>
    <w:next w:val="Tabelgril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Listparagraf">
    <w:name w:val="List Paragraph"/>
    <w:basedOn w:val="Normal"/>
    <w:qFormat/>
    <w:rsid w:val="00A901BF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rsid w:val="0069329C"/>
    <w:rPr>
      <w:rFonts w:eastAsia="Times New Roman" w:cs="Times New Roman"/>
      <w:b/>
      <w:spacing w:val="-2"/>
      <w:sz w:val="22"/>
      <w:szCs w:val="20"/>
      <w:lang w:val="en-US"/>
    </w:rPr>
  </w:style>
  <w:style w:type="paragraph" w:styleId="Frspaiere">
    <w:name w:val="No Spacing"/>
    <w:uiPriority w:val="1"/>
    <w:qFormat/>
    <w:rsid w:val="00423DEA"/>
    <w:pPr>
      <w:spacing w:after="0" w:line="240" w:lineRule="auto"/>
    </w:pPr>
  </w:style>
  <w:style w:type="character" w:styleId="Robust">
    <w:name w:val="Strong"/>
    <w:basedOn w:val="Fontdeparagrafimplicit"/>
    <w:uiPriority w:val="22"/>
    <w:qFormat/>
    <w:rsid w:val="00FA1B17"/>
    <w:rPr>
      <w:b/>
      <w:bCs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primar1">
    <w:name w:val="Plain Table 1"/>
    <w:basedOn w:val="TabelNormal"/>
    <w:uiPriority w:val="41"/>
    <w:rsid w:val="002750C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lu3Caracter">
    <w:name w:val="Titlu 3 Caracter"/>
    <w:basedOn w:val="Fontdeparagrafimplicit"/>
    <w:link w:val="Titlu3"/>
    <w:uiPriority w:val="9"/>
    <w:rsid w:val="00FF4E38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Antet">
    <w:name w:val="header"/>
    <w:basedOn w:val="Normal"/>
    <w:link w:val="AntetCaracter"/>
    <w:uiPriority w:val="99"/>
    <w:unhideWhenUsed/>
    <w:rsid w:val="00B4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4756A"/>
  </w:style>
  <w:style w:type="paragraph" w:styleId="Subsol">
    <w:name w:val="footer"/>
    <w:basedOn w:val="Normal"/>
    <w:link w:val="SubsolCaracter"/>
    <w:uiPriority w:val="99"/>
    <w:unhideWhenUsed/>
    <w:rsid w:val="00B4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47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1186</Words>
  <Characters>6881</Characters>
  <Application>Microsoft Office Word</Application>
  <DocSecurity>0</DocSecurity>
  <Lines>57</Lines>
  <Paragraphs>16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22</cp:revision>
  <dcterms:created xsi:type="dcterms:W3CDTF">2025-08-10T22:53:00Z</dcterms:created>
  <dcterms:modified xsi:type="dcterms:W3CDTF">2025-08-31T09:47:00Z</dcterms:modified>
</cp:coreProperties>
</file>