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904D3" w14:textId="77777777" w:rsidR="00DA2098" w:rsidRPr="00A760B4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A760B4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4664FB49" w:rsidR="00DA2098" w:rsidRPr="00A760B4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A760B4">
        <w:rPr>
          <w:rFonts w:cs="Times New Roman"/>
          <w:b/>
          <w:szCs w:val="24"/>
          <w:lang w:val="ro-RO"/>
        </w:rPr>
        <w:t>Disciplina:</w:t>
      </w:r>
      <w:r w:rsidRPr="00A760B4">
        <w:rPr>
          <w:rFonts w:cs="Times New Roman"/>
          <w:szCs w:val="24"/>
          <w:lang w:val="ro-RO"/>
        </w:rPr>
        <w:t xml:space="preserve"> </w:t>
      </w:r>
      <w:r w:rsidR="00DA2098" w:rsidRPr="00A760B4">
        <w:rPr>
          <w:rFonts w:cs="Times New Roman"/>
          <w:b/>
          <w:bCs/>
          <w:szCs w:val="24"/>
          <w:lang w:val="ro-RO"/>
        </w:rPr>
        <w:t>Geografia</w:t>
      </w:r>
    </w:p>
    <w:p w14:paraId="46019509" w14:textId="4D13AE1A" w:rsidR="00D75AB5" w:rsidRPr="00A760B4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A760B4">
        <w:rPr>
          <w:rFonts w:cs="Times New Roman"/>
          <w:b/>
          <w:szCs w:val="24"/>
          <w:lang w:val="ro-RO"/>
        </w:rPr>
        <w:t>Clasa:</w:t>
      </w:r>
      <w:r w:rsidRPr="00A760B4">
        <w:rPr>
          <w:rFonts w:cs="Times New Roman"/>
          <w:szCs w:val="24"/>
          <w:lang w:val="ro-RO"/>
        </w:rPr>
        <w:t xml:space="preserve"> </w:t>
      </w:r>
      <w:r w:rsidR="00DA2098" w:rsidRPr="00A760B4">
        <w:rPr>
          <w:rFonts w:cs="Times New Roman"/>
          <w:bCs/>
          <w:szCs w:val="24"/>
          <w:lang w:val="ro-RO"/>
        </w:rPr>
        <w:t>VII</w:t>
      </w:r>
      <w:r w:rsidRPr="00A760B4">
        <w:rPr>
          <w:rFonts w:cs="Times New Roman"/>
          <w:bCs/>
          <w:szCs w:val="24"/>
          <w:lang w:val="ro-RO"/>
        </w:rPr>
        <w:t>-a</w:t>
      </w:r>
      <w:r w:rsidRPr="00A760B4">
        <w:rPr>
          <w:rFonts w:cs="Times New Roman"/>
          <w:b/>
          <w:bCs/>
          <w:szCs w:val="24"/>
          <w:lang w:val="ro-RO"/>
        </w:rPr>
        <w:t xml:space="preserve"> </w:t>
      </w:r>
    </w:p>
    <w:p w14:paraId="3802EADD" w14:textId="70022583" w:rsidR="00DA2098" w:rsidRPr="00A760B4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A760B4">
        <w:rPr>
          <w:rFonts w:cs="Times New Roman"/>
          <w:b/>
          <w:bCs/>
          <w:szCs w:val="24"/>
          <w:lang w:val="ro-RO"/>
        </w:rPr>
        <w:t>Unitatea de învăţare</w:t>
      </w:r>
      <w:r w:rsidRPr="00A760B4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0E77D3" w:rsidRPr="00A760B4">
        <w:rPr>
          <w:rFonts w:cs="Times New Roman"/>
          <w:b/>
          <w:bCs/>
          <w:i/>
          <w:iCs/>
          <w:szCs w:val="24"/>
          <w:lang w:val="ro-RO"/>
        </w:rPr>
        <w:t>America de Nord</w:t>
      </w:r>
    </w:p>
    <w:p w14:paraId="3BC77204" w14:textId="1DB486B8" w:rsidR="008E602F" w:rsidRPr="00A760B4" w:rsidRDefault="00DA2098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RO"/>
        </w:rPr>
      </w:pPr>
      <w:r w:rsidRPr="00A760B4">
        <w:rPr>
          <w:rFonts w:cs="Times New Roman"/>
          <w:b/>
          <w:bCs/>
          <w:szCs w:val="24"/>
          <w:lang w:val="ro-RO"/>
        </w:rPr>
        <w:t>Unitatea de conținut</w:t>
      </w:r>
      <w:r w:rsidR="00F35620" w:rsidRPr="00A760B4">
        <w:rPr>
          <w:rFonts w:cs="Times New Roman"/>
          <w:b/>
          <w:bCs/>
          <w:szCs w:val="24"/>
          <w:lang w:val="ro-RO"/>
        </w:rPr>
        <w:t xml:space="preserve">: </w:t>
      </w:r>
      <w:r w:rsidR="00AD5E87" w:rsidRPr="00A760B4">
        <w:rPr>
          <w:rFonts w:cs="Times New Roman"/>
          <w:b/>
          <w:bCs/>
          <w:i/>
          <w:iCs/>
          <w:szCs w:val="24"/>
          <w:lang w:val="ro-RO"/>
        </w:rPr>
        <w:t>Clima. Factorii  de formare a climei. Zonele climatice.</w:t>
      </w:r>
    </w:p>
    <w:p w14:paraId="411C5012" w14:textId="3EAE322B" w:rsidR="00DA2098" w:rsidRPr="00A760B4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A760B4">
        <w:rPr>
          <w:rFonts w:cs="Times New Roman"/>
          <w:b/>
          <w:bCs/>
          <w:szCs w:val="24"/>
          <w:lang w:val="ro-RO"/>
        </w:rPr>
        <w:t xml:space="preserve">Unități de competenţă </w:t>
      </w:r>
      <w:r w:rsidRPr="00A760B4">
        <w:rPr>
          <w:rFonts w:cs="Times New Roman"/>
          <w:szCs w:val="24"/>
          <w:lang w:val="ro-RO"/>
        </w:rPr>
        <w:t xml:space="preserve">:  </w:t>
      </w:r>
    </w:p>
    <w:p w14:paraId="7E481C2E" w14:textId="4E564516" w:rsidR="008E602F" w:rsidRPr="00A760B4" w:rsidRDefault="008E602F" w:rsidP="008E602F">
      <w:pPr>
        <w:pStyle w:val="Default"/>
        <w:spacing w:line="360" w:lineRule="auto"/>
        <w:rPr>
          <w:color w:val="auto"/>
          <w:lang w:val="ro-RO"/>
        </w:rPr>
      </w:pPr>
      <w:r w:rsidRPr="00A760B4">
        <w:rPr>
          <w:color w:val="auto"/>
          <w:lang w:val="ro-RO"/>
        </w:rPr>
        <w:t>1.3. Interpretarea informațiilor despre realitatea geografică regională, utilizând termeni specifici</w:t>
      </w:r>
      <w:r w:rsidR="00AD5E87" w:rsidRPr="00A760B4">
        <w:rPr>
          <w:color w:val="auto"/>
          <w:lang w:val="ro-RO"/>
        </w:rPr>
        <w:t>;</w:t>
      </w:r>
    </w:p>
    <w:p w14:paraId="2B6AF583" w14:textId="0A07BCA6" w:rsidR="000E77D3" w:rsidRPr="00A760B4" w:rsidRDefault="008E602F" w:rsidP="008E602F">
      <w:pPr>
        <w:pStyle w:val="Default"/>
        <w:spacing w:line="360" w:lineRule="auto"/>
        <w:rPr>
          <w:color w:val="auto"/>
          <w:lang w:val="ro-RO"/>
        </w:rPr>
      </w:pPr>
      <w:r w:rsidRPr="00A760B4">
        <w:rPr>
          <w:color w:val="auto"/>
          <w:lang w:val="ro-RO"/>
        </w:rPr>
        <w:t xml:space="preserve">2.3. </w:t>
      </w:r>
      <w:r w:rsidR="000E77D3" w:rsidRPr="00A760B4">
        <w:rPr>
          <w:color w:val="auto"/>
          <w:lang w:val="ro-RO"/>
        </w:rPr>
        <w:t>Caracterizarea realității geografice regionale pe baza suporturilor statistice, grafice şi cartografice.</w:t>
      </w:r>
    </w:p>
    <w:p w14:paraId="72489ED2" w14:textId="085C2D5C" w:rsidR="000E77D3" w:rsidRPr="00A760B4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A760B4">
        <w:rPr>
          <w:rFonts w:cs="Times New Roman"/>
          <w:b/>
          <w:bCs/>
          <w:szCs w:val="24"/>
          <w:lang w:val="ro-RO"/>
        </w:rPr>
        <w:t xml:space="preserve">Obiective operaţionale: </w:t>
      </w:r>
      <w:r w:rsidRPr="00A760B4">
        <w:rPr>
          <w:rFonts w:cs="Times New Roman"/>
          <w:iCs/>
          <w:szCs w:val="24"/>
          <w:lang w:val="ro-RO"/>
        </w:rPr>
        <w:t>La finele activităţii didactice elevii vor fi capabili:</w:t>
      </w:r>
      <w:r w:rsidRPr="00A760B4">
        <w:rPr>
          <w:rFonts w:cs="Times New Roman"/>
          <w:b/>
          <w:bCs/>
          <w:szCs w:val="24"/>
          <w:lang w:val="ro-RO"/>
        </w:rPr>
        <w:t xml:space="preserve"> </w:t>
      </w:r>
    </w:p>
    <w:p w14:paraId="72D4B272" w14:textId="6E259855" w:rsidR="00AD5E87" w:rsidRPr="00A760B4" w:rsidRDefault="00DA2098" w:rsidP="00AD5E87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A760B4">
        <w:rPr>
          <w:rFonts w:cs="Times New Roman"/>
          <w:szCs w:val="24"/>
          <w:lang w:val="ro-RO"/>
        </w:rPr>
        <w:t>O</w:t>
      </w:r>
      <w:r w:rsidRPr="00A760B4">
        <w:rPr>
          <w:rFonts w:cs="Times New Roman"/>
          <w:szCs w:val="24"/>
          <w:vertAlign w:val="subscript"/>
          <w:lang w:val="ro-RO"/>
        </w:rPr>
        <w:t>1</w:t>
      </w:r>
      <w:r w:rsidRPr="00A760B4">
        <w:rPr>
          <w:rFonts w:cs="Times New Roman"/>
          <w:szCs w:val="24"/>
          <w:lang w:val="ro-RO"/>
        </w:rPr>
        <w:t xml:space="preserve">. </w:t>
      </w:r>
      <w:r w:rsidR="008E602F" w:rsidRPr="00A760B4">
        <w:rPr>
          <w:rFonts w:cs="Times New Roman"/>
          <w:szCs w:val="24"/>
          <w:lang w:val="ro-RO"/>
        </w:rPr>
        <w:t xml:space="preserve">Să </w:t>
      </w:r>
      <w:r w:rsidR="00BD70CE">
        <w:rPr>
          <w:rFonts w:cs="Times New Roman"/>
          <w:bCs/>
          <w:szCs w:val="24"/>
          <w:lang w:val="ro-RO"/>
        </w:rPr>
        <w:t>demonstreze influența</w:t>
      </w:r>
      <w:r w:rsidR="00AD5E87" w:rsidRPr="00A760B4">
        <w:rPr>
          <w:rFonts w:cs="Times New Roman"/>
          <w:bCs/>
          <w:szCs w:val="24"/>
          <w:lang w:val="ro-RO"/>
        </w:rPr>
        <w:t xml:space="preserve"> factori</w:t>
      </w:r>
      <w:r w:rsidR="00BD70CE">
        <w:rPr>
          <w:rFonts w:cs="Times New Roman"/>
          <w:bCs/>
          <w:szCs w:val="24"/>
          <w:lang w:val="ro-RO"/>
        </w:rPr>
        <w:t>lor</w:t>
      </w:r>
      <w:r w:rsidR="00AD5E87" w:rsidRPr="00A760B4">
        <w:rPr>
          <w:rFonts w:cs="Times New Roman"/>
          <w:bCs/>
          <w:szCs w:val="24"/>
          <w:lang w:val="ro-RO"/>
        </w:rPr>
        <w:t xml:space="preserve"> de formare a climei, în baza hărților tematice și a textului;</w:t>
      </w:r>
    </w:p>
    <w:p w14:paraId="15F36846" w14:textId="2794082C" w:rsidR="00AD5E87" w:rsidRPr="00A760B4" w:rsidRDefault="008E602F" w:rsidP="00AD5E87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A760B4">
        <w:rPr>
          <w:rFonts w:cs="Times New Roman"/>
          <w:szCs w:val="24"/>
          <w:lang w:val="ro-RO"/>
        </w:rPr>
        <w:t>O</w:t>
      </w:r>
      <w:r w:rsidRPr="00A760B4">
        <w:rPr>
          <w:rFonts w:cs="Times New Roman"/>
          <w:szCs w:val="24"/>
          <w:vertAlign w:val="subscript"/>
          <w:lang w:val="ro-RO"/>
        </w:rPr>
        <w:t>2</w:t>
      </w:r>
      <w:r w:rsidRPr="00A760B4">
        <w:rPr>
          <w:rFonts w:cs="Times New Roman"/>
          <w:szCs w:val="24"/>
          <w:lang w:val="ro-RO"/>
        </w:rPr>
        <w:t xml:space="preserve">. </w:t>
      </w:r>
      <w:r w:rsidR="001F4C21" w:rsidRPr="00A760B4">
        <w:rPr>
          <w:rFonts w:cs="Times New Roman"/>
          <w:szCs w:val="24"/>
          <w:lang w:val="ro-RO"/>
        </w:rPr>
        <w:t xml:space="preserve">Să </w:t>
      </w:r>
      <w:r w:rsidR="00AD5E87" w:rsidRPr="00A760B4">
        <w:rPr>
          <w:rFonts w:cs="Times New Roman"/>
          <w:bCs/>
          <w:szCs w:val="24"/>
          <w:lang w:val="ro-RO"/>
        </w:rPr>
        <w:t>stabil</w:t>
      </w:r>
      <w:r w:rsidR="00083242">
        <w:rPr>
          <w:rFonts w:cs="Times New Roman"/>
          <w:bCs/>
          <w:szCs w:val="24"/>
          <w:lang w:val="ro-RO"/>
        </w:rPr>
        <w:t>ească</w:t>
      </w:r>
      <w:r w:rsidR="00AD5E87" w:rsidRPr="00A760B4">
        <w:rPr>
          <w:rFonts w:cs="Times New Roman"/>
          <w:bCs/>
          <w:szCs w:val="24"/>
          <w:lang w:val="ro-RO"/>
        </w:rPr>
        <w:t xml:space="preserve"> variația elementelor climatice, studiind materialele cartografice;</w:t>
      </w:r>
    </w:p>
    <w:p w14:paraId="5729878C" w14:textId="2F0ABD7F" w:rsidR="00AD5E87" w:rsidRPr="00A760B4" w:rsidRDefault="008E602F" w:rsidP="00AD5E87">
      <w:pPr>
        <w:spacing w:after="0" w:line="360" w:lineRule="auto"/>
        <w:rPr>
          <w:rFonts w:cs="Times New Roman"/>
          <w:bCs/>
          <w:szCs w:val="24"/>
          <w:lang w:val="ro-RO"/>
        </w:rPr>
      </w:pPr>
      <w:bookmarkStart w:id="0" w:name="_Hlk169707760"/>
      <w:r w:rsidRPr="00A760B4">
        <w:rPr>
          <w:rFonts w:cs="Times New Roman"/>
          <w:szCs w:val="24"/>
          <w:lang w:val="ro-RO"/>
        </w:rPr>
        <w:t>O</w:t>
      </w:r>
      <w:r w:rsidRPr="00A760B4">
        <w:rPr>
          <w:rFonts w:cs="Times New Roman"/>
          <w:szCs w:val="24"/>
          <w:vertAlign w:val="subscript"/>
          <w:lang w:val="ro-RO"/>
        </w:rPr>
        <w:t>3</w:t>
      </w:r>
      <w:r w:rsidRPr="00A760B4">
        <w:rPr>
          <w:rFonts w:cs="Times New Roman"/>
          <w:szCs w:val="24"/>
          <w:lang w:val="ro-RO"/>
        </w:rPr>
        <w:t xml:space="preserve">. </w:t>
      </w:r>
      <w:bookmarkEnd w:id="0"/>
      <w:r w:rsidR="001F4C21" w:rsidRPr="00A760B4">
        <w:rPr>
          <w:rFonts w:cs="Times New Roman"/>
          <w:iCs/>
          <w:szCs w:val="24"/>
          <w:lang w:val="ro-RO"/>
        </w:rPr>
        <w:t xml:space="preserve">Să </w:t>
      </w:r>
      <w:r w:rsidR="00AD5E87" w:rsidRPr="00A760B4">
        <w:rPr>
          <w:rFonts w:cs="Times New Roman"/>
          <w:bCs/>
          <w:szCs w:val="24"/>
          <w:lang w:val="ro-RO"/>
        </w:rPr>
        <w:t>caracteriz</w:t>
      </w:r>
      <w:r w:rsidR="00083242">
        <w:rPr>
          <w:rFonts w:cs="Times New Roman"/>
          <w:bCs/>
          <w:szCs w:val="24"/>
          <w:lang w:val="ro-RO"/>
        </w:rPr>
        <w:t>eze</w:t>
      </w:r>
      <w:r w:rsidR="00AD5E87" w:rsidRPr="00A760B4">
        <w:rPr>
          <w:rFonts w:cs="Times New Roman"/>
          <w:bCs/>
          <w:szCs w:val="24"/>
          <w:lang w:val="ro-RO"/>
        </w:rPr>
        <w:t xml:space="preserve"> zonele climatice după algoritm, utilizând climogramele și hărțile tematice;</w:t>
      </w:r>
    </w:p>
    <w:p w14:paraId="18736866" w14:textId="6B83D27C" w:rsidR="000E77D3" w:rsidRPr="00A760B4" w:rsidRDefault="008E602F" w:rsidP="00AD5E87">
      <w:pPr>
        <w:spacing w:after="0" w:line="360" w:lineRule="auto"/>
        <w:rPr>
          <w:rFonts w:cs="Times New Roman"/>
          <w:szCs w:val="24"/>
          <w:lang w:val="ro-RO"/>
        </w:rPr>
      </w:pPr>
      <w:r w:rsidRPr="00A760B4">
        <w:rPr>
          <w:rFonts w:cs="Times New Roman"/>
          <w:szCs w:val="24"/>
          <w:lang w:val="ro-RO"/>
        </w:rPr>
        <w:t>O</w:t>
      </w:r>
      <w:r w:rsidRPr="00A760B4">
        <w:rPr>
          <w:rFonts w:cs="Times New Roman"/>
          <w:szCs w:val="24"/>
          <w:vertAlign w:val="subscript"/>
          <w:lang w:val="ro-RO"/>
        </w:rPr>
        <w:t>4</w:t>
      </w:r>
      <w:r w:rsidRPr="00A760B4">
        <w:rPr>
          <w:rFonts w:cs="Times New Roman"/>
          <w:szCs w:val="24"/>
          <w:lang w:val="ro-RO"/>
        </w:rPr>
        <w:t xml:space="preserve">. Să </w:t>
      </w:r>
      <w:r w:rsidR="00221551" w:rsidRPr="00A760B4">
        <w:rPr>
          <w:rFonts w:cs="Times New Roman"/>
          <w:szCs w:val="24"/>
          <w:lang w:val="ro-RO"/>
        </w:rPr>
        <w:t>deducă</w:t>
      </w:r>
      <w:r w:rsidRPr="00A760B4">
        <w:rPr>
          <w:rFonts w:cs="Times New Roman"/>
          <w:szCs w:val="24"/>
          <w:lang w:val="ro-RO"/>
        </w:rPr>
        <w:t xml:space="preserve"> importanța </w:t>
      </w:r>
      <w:r w:rsidR="00AD5E87" w:rsidRPr="00A760B4">
        <w:rPr>
          <w:rFonts w:cs="Times New Roman"/>
          <w:szCs w:val="24"/>
          <w:lang w:val="ro-RO"/>
        </w:rPr>
        <w:t>climei pentru componentele naturii și societatea umană.</w:t>
      </w:r>
    </w:p>
    <w:p w14:paraId="5414A854" w14:textId="5E13E562" w:rsidR="00F35620" w:rsidRPr="00A760B4" w:rsidRDefault="00F35620" w:rsidP="000E77D3">
      <w:pPr>
        <w:spacing w:after="0" w:line="360" w:lineRule="auto"/>
        <w:rPr>
          <w:rFonts w:cs="Times New Roman"/>
          <w:b/>
          <w:bCs/>
          <w:szCs w:val="24"/>
          <w:u w:val="single"/>
          <w:lang w:val="ro-RO"/>
        </w:rPr>
      </w:pPr>
      <w:r w:rsidRPr="00A760B4">
        <w:rPr>
          <w:rFonts w:cs="Times New Roman"/>
          <w:b/>
          <w:bCs/>
          <w:szCs w:val="24"/>
          <w:u w:val="single"/>
          <w:lang w:val="ro-RO"/>
        </w:rPr>
        <w:t>Tehnologie didactică</w:t>
      </w:r>
    </w:p>
    <w:p w14:paraId="6DF9CFB2" w14:textId="2527373E" w:rsidR="00F35620" w:rsidRPr="00A11B2C" w:rsidRDefault="00F35620" w:rsidP="00A11B2C">
      <w:pPr>
        <w:numPr>
          <w:ilvl w:val="0"/>
          <w:numId w:val="1"/>
        </w:numPr>
        <w:spacing w:after="0" w:line="360" w:lineRule="auto"/>
        <w:rPr>
          <w:rFonts w:cs="Times New Roman"/>
          <w:szCs w:val="24"/>
          <w:lang w:val="ro-RO"/>
        </w:rPr>
      </w:pPr>
      <w:r w:rsidRPr="00A760B4">
        <w:rPr>
          <w:rFonts w:cs="Times New Roman"/>
          <w:b/>
          <w:bCs/>
          <w:i/>
          <w:iCs/>
          <w:szCs w:val="24"/>
          <w:lang w:val="ro-RO"/>
        </w:rPr>
        <w:t>Metode</w:t>
      </w:r>
      <w:r w:rsidR="00D6243F" w:rsidRPr="00A760B4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A760B4">
        <w:rPr>
          <w:rFonts w:cs="Times New Roman"/>
          <w:b/>
          <w:bCs/>
          <w:i/>
          <w:iCs/>
          <w:szCs w:val="24"/>
          <w:lang w:val="ro-RO"/>
        </w:rPr>
        <w:t>/</w:t>
      </w:r>
      <w:r w:rsidR="00D6243F" w:rsidRPr="00A760B4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A760B4">
        <w:rPr>
          <w:rFonts w:cs="Times New Roman"/>
          <w:b/>
          <w:bCs/>
          <w:i/>
          <w:iCs/>
          <w:szCs w:val="24"/>
          <w:lang w:val="ro-RO"/>
        </w:rPr>
        <w:t>Tehnici</w:t>
      </w:r>
      <w:r w:rsidRPr="00A760B4">
        <w:rPr>
          <w:rFonts w:cs="Times New Roman"/>
          <w:szCs w:val="24"/>
          <w:lang w:val="ro-RO"/>
        </w:rPr>
        <w:t xml:space="preserve">: </w:t>
      </w:r>
      <w:r w:rsidR="00A11B2C">
        <w:rPr>
          <w:rFonts w:cs="Times New Roman"/>
          <w:szCs w:val="24"/>
          <w:lang w:val="ro-RO"/>
        </w:rPr>
        <w:t>l</w:t>
      </w:r>
      <w:r w:rsidR="00A11B2C" w:rsidRPr="00A760B4">
        <w:rPr>
          <w:rFonts w:cs="Times New Roman"/>
          <w:szCs w:val="24"/>
          <w:lang w:val="ro-RO"/>
        </w:rPr>
        <w:t>ucrul cu harta, dialog dirijat, tehnica Cio</w:t>
      </w:r>
      <w:r w:rsidR="00A11B2C">
        <w:rPr>
          <w:rFonts w:cs="Times New Roman"/>
          <w:szCs w:val="24"/>
          <w:lang w:val="ro-RO"/>
        </w:rPr>
        <w:t>r</w:t>
      </w:r>
      <w:r w:rsidR="00A11B2C" w:rsidRPr="00A760B4">
        <w:rPr>
          <w:rFonts w:cs="Times New Roman"/>
          <w:szCs w:val="24"/>
          <w:lang w:val="ro-RO"/>
        </w:rPr>
        <w:t>chine</w:t>
      </w:r>
      <w:r w:rsidR="00A11B2C" w:rsidRPr="00A760B4">
        <w:rPr>
          <w:rFonts w:eastAsia="Calibri" w:cs="Times New Roman"/>
          <w:iCs/>
          <w:szCs w:val="24"/>
          <w:lang w:val="ro-RO" w:eastAsia="ru-RU"/>
        </w:rPr>
        <w:t>,</w:t>
      </w:r>
      <w:r w:rsidR="00A11B2C" w:rsidRPr="00A760B4">
        <w:rPr>
          <w:rFonts w:cs="Times New Roman"/>
          <w:szCs w:val="24"/>
          <w:lang w:val="ro-RO"/>
        </w:rPr>
        <w:t xml:space="preserve"> </w:t>
      </w:r>
      <w:r w:rsidR="00A11B2C" w:rsidRPr="00A760B4">
        <w:rPr>
          <w:rFonts w:eastAsia="+mn-ea" w:cs="Times New Roman"/>
          <w:color w:val="000000"/>
          <w:kern w:val="24"/>
          <w:szCs w:val="24"/>
          <w:lang w:val="ro-RO"/>
        </w:rPr>
        <w:t>vizualizarea și analiza secvențelor  video, analiza imaginilor</w:t>
      </w:r>
      <w:r w:rsidR="00A11B2C">
        <w:rPr>
          <w:rFonts w:eastAsia="+mn-ea" w:cs="Times New Roman"/>
          <w:color w:val="000000"/>
          <w:kern w:val="24"/>
          <w:szCs w:val="24"/>
          <w:lang w:val="ro-RO"/>
        </w:rPr>
        <w:t>, problematizarea, categorizarea, călătorie imaginară</w:t>
      </w:r>
      <w:r w:rsidR="00A11B2C" w:rsidRPr="00A760B4">
        <w:rPr>
          <w:rFonts w:eastAsia="Calibri" w:cs="Times New Roman"/>
          <w:iCs/>
          <w:szCs w:val="24"/>
          <w:lang w:val="ro-RO" w:eastAsia="ru-RU"/>
        </w:rPr>
        <w:t>.</w:t>
      </w:r>
      <w:bookmarkStart w:id="1" w:name="_Hlk168902021"/>
    </w:p>
    <w:bookmarkEnd w:id="1"/>
    <w:p w14:paraId="23A1DB86" w14:textId="17D18752" w:rsidR="00F3437D" w:rsidRPr="00A760B4" w:rsidRDefault="00C901E5" w:rsidP="003963FB">
      <w:pPr>
        <w:numPr>
          <w:ilvl w:val="0"/>
          <w:numId w:val="2"/>
        </w:numPr>
        <w:spacing w:after="0" w:line="360" w:lineRule="auto"/>
        <w:rPr>
          <w:rFonts w:cs="Times New Roman"/>
          <w:szCs w:val="24"/>
          <w:lang w:val="fr-FR"/>
        </w:rPr>
      </w:pPr>
      <w:r w:rsidRPr="00A760B4">
        <w:rPr>
          <w:rFonts w:cs="Times New Roman"/>
          <w:b/>
          <w:i/>
          <w:szCs w:val="24"/>
          <w:lang w:val="fr-FR"/>
        </w:rPr>
        <w:t xml:space="preserve">Forme </w:t>
      </w:r>
      <w:r w:rsidRPr="00A760B4">
        <w:rPr>
          <w:rFonts w:cs="Times New Roman"/>
          <w:b/>
          <w:bCs/>
          <w:i/>
          <w:iCs/>
          <w:szCs w:val="24"/>
          <w:lang w:val="ro-RO"/>
        </w:rPr>
        <w:t>de organizare a activităţii</w:t>
      </w:r>
      <w:r w:rsidRPr="00A760B4">
        <w:rPr>
          <w:rFonts w:cs="Times New Roman"/>
          <w:szCs w:val="24"/>
          <w:lang w:val="ro-RO"/>
        </w:rPr>
        <w:t>:  activităţi frontale, în perechi, individuale.</w:t>
      </w:r>
    </w:p>
    <w:p w14:paraId="32E51A64" w14:textId="77777777" w:rsidR="00F3437D" w:rsidRPr="00A760B4" w:rsidRDefault="00F35620" w:rsidP="003963FB">
      <w:pPr>
        <w:numPr>
          <w:ilvl w:val="0"/>
          <w:numId w:val="3"/>
        </w:numPr>
        <w:spacing w:after="0" w:line="360" w:lineRule="auto"/>
        <w:rPr>
          <w:rFonts w:cs="Times New Roman"/>
          <w:szCs w:val="24"/>
        </w:rPr>
      </w:pPr>
      <w:r w:rsidRPr="00A760B4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A760B4">
        <w:rPr>
          <w:rFonts w:cs="Times New Roman"/>
          <w:szCs w:val="24"/>
          <w:lang w:val="ro-RO"/>
        </w:rPr>
        <w:t xml:space="preserve">: </w:t>
      </w:r>
    </w:p>
    <w:p w14:paraId="1A324912" w14:textId="58ED9C64" w:rsidR="00F35620" w:rsidRPr="00A760B4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A760B4">
        <w:rPr>
          <w:rFonts w:cs="Times New Roman"/>
          <w:szCs w:val="24"/>
          <w:lang w:val="ro-RO"/>
        </w:rPr>
        <w:t>1.</w:t>
      </w:r>
      <w:r w:rsidR="004544B1" w:rsidRPr="00A760B4">
        <w:rPr>
          <w:rFonts w:cs="Times New Roman"/>
          <w:szCs w:val="24"/>
          <w:lang w:val="ro-RO"/>
        </w:rPr>
        <w:t xml:space="preserve"> Sochircă</w:t>
      </w:r>
      <w:r w:rsidR="003870A7" w:rsidRPr="00A760B4">
        <w:rPr>
          <w:rFonts w:cs="Times New Roman"/>
          <w:szCs w:val="24"/>
          <w:lang w:val="ro-RO"/>
        </w:rPr>
        <w:t xml:space="preserve"> V.</w:t>
      </w:r>
      <w:r w:rsidR="004544B1" w:rsidRPr="00A760B4">
        <w:rPr>
          <w:rFonts w:cs="Times New Roman"/>
          <w:szCs w:val="24"/>
          <w:lang w:val="ro-RO"/>
        </w:rPr>
        <w:t>, Cozma</w:t>
      </w:r>
      <w:r w:rsidR="003870A7" w:rsidRPr="00A760B4">
        <w:rPr>
          <w:rFonts w:cs="Times New Roman"/>
          <w:szCs w:val="24"/>
          <w:lang w:val="ro-RO"/>
        </w:rPr>
        <w:t xml:space="preserve"> N.</w:t>
      </w:r>
      <w:r w:rsidR="004544B1" w:rsidRPr="00A760B4">
        <w:rPr>
          <w:rFonts w:cs="Times New Roman"/>
          <w:szCs w:val="24"/>
          <w:lang w:val="ro-RO"/>
        </w:rPr>
        <w:t xml:space="preserve">; </w:t>
      </w:r>
      <w:r w:rsidRPr="00A760B4">
        <w:rPr>
          <w:rFonts w:cs="Times New Roman"/>
          <w:szCs w:val="24"/>
          <w:lang w:val="ro-RO"/>
        </w:rPr>
        <w:t xml:space="preserve"> </w:t>
      </w:r>
      <w:r w:rsidR="004544B1" w:rsidRPr="00A760B4">
        <w:rPr>
          <w:rFonts w:cs="Times New Roman"/>
          <w:i/>
          <w:szCs w:val="24"/>
          <w:lang w:val="ro-RO"/>
        </w:rPr>
        <w:t>Geografie</w:t>
      </w:r>
      <w:r w:rsidR="004544B1" w:rsidRPr="00A760B4">
        <w:rPr>
          <w:rFonts w:cs="Times New Roman"/>
          <w:szCs w:val="24"/>
          <w:lang w:val="ro-RO"/>
        </w:rPr>
        <w:t>, Manual pentru c</w:t>
      </w:r>
      <w:r w:rsidRPr="00A760B4">
        <w:rPr>
          <w:rFonts w:cs="Times New Roman"/>
          <w:szCs w:val="24"/>
          <w:lang w:val="ro-RO"/>
        </w:rPr>
        <w:t xml:space="preserve">lasa </w:t>
      </w:r>
      <w:r w:rsidR="004544B1" w:rsidRPr="00A760B4">
        <w:rPr>
          <w:rFonts w:cs="Times New Roman"/>
          <w:szCs w:val="24"/>
          <w:lang w:val="ro-RO"/>
        </w:rPr>
        <w:t>a VII-a</w:t>
      </w:r>
      <w:r w:rsidR="003870A7" w:rsidRPr="00A760B4">
        <w:rPr>
          <w:rFonts w:cs="Times New Roman"/>
          <w:szCs w:val="24"/>
          <w:lang w:val="ro-RO"/>
        </w:rPr>
        <w:t>.</w:t>
      </w:r>
      <w:r w:rsidRPr="00A760B4">
        <w:rPr>
          <w:rFonts w:cs="Times New Roman"/>
          <w:szCs w:val="24"/>
          <w:lang w:val="ro-RO"/>
        </w:rPr>
        <w:t xml:space="preserve">  Ed</w:t>
      </w:r>
      <w:r w:rsidR="003870A7" w:rsidRPr="00A760B4">
        <w:rPr>
          <w:rFonts w:cs="Times New Roman"/>
          <w:szCs w:val="24"/>
          <w:lang w:val="ro-RO"/>
        </w:rPr>
        <w:t xml:space="preserve">itura </w:t>
      </w:r>
      <w:r w:rsidR="004544B1" w:rsidRPr="00A760B4">
        <w:rPr>
          <w:rFonts w:cs="Times New Roman"/>
          <w:szCs w:val="24"/>
          <w:lang w:val="ro-RO"/>
        </w:rPr>
        <w:t>Arc</w:t>
      </w:r>
      <w:r w:rsidRPr="00A760B4">
        <w:rPr>
          <w:rFonts w:cs="Times New Roman"/>
          <w:szCs w:val="24"/>
          <w:lang w:val="ro-RO"/>
        </w:rPr>
        <w:t>, Chişinău 20</w:t>
      </w:r>
      <w:r w:rsidR="004544B1" w:rsidRPr="00A760B4">
        <w:rPr>
          <w:rFonts w:cs="Times New Roman"/>
          <w:szCs w:val="24"/>
          <w:lang w:val="ro-RO"/>
        </w:rPr>
        <w:t>23</w:t>
      </w:r>
      <w:r w:rsidRPr="00A760B4">
        <w:rPr>
          <w:rFonts w:cs="Times New Roman"/>
          <w:szCs w:val="24"/>
          <w:lang w:val="ro-RO"/>
        </w:rPr>
        <w:t>;</w:t>
      </w:r>
    </w:p>
    <w:p w14:paraId="3718FE38" w14:textId="3E7326D9" w:rsidR="00AA782B" w:rsidRDefault="00F35620" w:rsidP="000E77D3">
      <w:pPr>
        <w:spacing w:after="0" w:line="360" w:lineRule="auto"/>
        <w:rPr>
          <w:rFonts w:cs="Times New Roman"/>
          <w:szCs w:val="24"/>
          <w:lang w:val="ro-RO"/>
        </w:rPr>
      </w:pPr>
      <w:r w:rsidRPr="00A760B4">
        <w:rPr>
          <w:rFonts w:cs="Times New Roman"/>
          <w:szCs w:val="24"/>
          <w:lang w:val="ro-RO"/>
        </w:rPr>
        <w:t xml:space="preserve">2. </w:t>
      </w:r>
      <w:r w:rsidR="003963FB" w:rsidRPr="00A760B4">
        <w:rPr>
          <w:rFonts w:cs="Times New Roman"/>
          <w:szCs w:val="24"/>
          <w:lang w:val="ro-RO"/>
        </w:rPr>
        <w:t>Atlase geografice școlare</w:t>
      </w:r>
      <w:r w:rsidRPr="00A760B4">
        <w:rPr>
          <w:rFonts w:cs="Times New Roman"/>
          <w:szCs w:val="24"/>
          <w:lang w:val="ro-RO"/>
        </w:rPr>
        <w:t xml:space="preserve">; </w:t>
      </w:r>
      <w:r w:rsidR="000E77D3" w:rsidRPr="00A760B4">
        <w:rPr>
          <w:rFonts w:cs="Times New Roman"/>
          <w:szCs w:val="24"/>
          <w:lang w:val="ro-RO"/>
        </w:rPr>
        <w:t>Harta fizică / politică a lumii.</w:t>
      </w:r>
    </w:p>
    <w:p w14:paraId="49A9BC84" w14:textId="29852BE3" w:rsidR="00C24086" w:rsidRDefault="00C24086" w:rsidP="00C24086">
      <w:pPr>
        <w:spacing w:after="0" w:line="36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3. </w:t>
      </w:r>
      <w:proofErr w:type="spellStart"/>
      <w:r>
        <w:rPr>
          <w:rFonts w:cs="Times New Roman"/>
          <w:szCs w:val="24"/>
          <w:lang w:val="en-US"/>
        </w:rPr>
        <w:t>Platforma</w:t>
      </w:r>
      <w:proofErr w:type="spellEnd"/>
      <w:r>
        <w:rPr>
          <w:rFonts w:cs="Times New Roman"/>
          <w:szCs w:val="24"/>
          <w:lang w:val="en-US"/>
        </w:rPr>
        <w:t xml:space="preserve">: </w:t>
      </w:r>
      <w:hyperlink r:id="rId7" w:history="1">
        <w:r w:rsidRPr="00C3224A">
          <w:rPr>
            <w:rStyle w:val="a6"/>
            <w:rFonts w:cs="Times New Roman"/>
            <w:szCs w:val="24"/>
            <w:lang w:val="fr-FR"/>
          </w:rPr>
          <w:t>https://www.ventusky.com</w:t>
        </w:r>
      </w:hyperlink>
      <w:r>
        <w:rPr>
          <w:rFonts w:cs="Times New Roman"/>
          <w:szCs w:val="24"/>
          <w:lang w:val="fr-FR"/>
        </w:rPr>
        <w:t xml:space="preserve"> </w:t>
      </w:r>
      <w:r>
        <w:rPr>
          <w:rFonts w:cs="Times New Roman"/>
          <w:szCs w:val="24"/>
          <w:lang w:val="en-US"/>
        </w:rPr>
        <w:t xml:space="preserve">; </w:t>
      </w:r>
      <w:hyperlink r:id="rId8" w:history="1">
        <w:r>
          <w:rPr>
            <w:rStyle w:val="a6"/>
            <w:rFonts w:cs="Times New Roman"/>
            <w:szCs w:val="24"/>
            <w:lang w:val="en-US"/>
          </w:rPr>
          <w:t>https://www.youtube.com</w:t>
        </w:r>
      </w:hyperlink>
      <w:r>
        <w:rPr>
          <w:rFonts w:cs="Times New Roman"/>
          <w:szCs w:val="24"/>
          <w:lang w:val="en-US"/>
        </w:rPr>
        <w:t xml:space="preserve"> </w:t>
      </w:r>
    </w:p>
    <w:p w14:paraId="6A7BD511" w14:textId="77777777" w:rsidR="00BD70CE" w:rsidRDefault="00BD70CE" w:rsidP="00C24086">
      <w:pPr>
        <w:spacing w:after="0" w:line="360" w:lineRule="auto"/>
        <w:rPr>
          <w:rFonts w:cs="Times New Roman"/>
          <w:b/>
          <w:szCs w:val="24"/>
          <w:lang w:val="fr-FR"/>
        </w:rPr>
      </w:pPr>
    </w:p>
    <w:p w14:paraId="24FF2E0A" w14:textId="3351F6F5" w:rsidR="00F35620" w:rsidRPr="00A760B4" w:rsidRDefault="00F35620" w:rsidP="00C901E5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A760B4">
        <w:rPr>
          <w:rFonts w:cs="Times New Roman"/>
          <w:b/>
          <w:szCs w:val="24"/>
          <w:lang w:val="fr-FR"/>
        </w:rPr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4"/>
        <w:gridCol w:w="2155"/>
      </w:tblGrid>
      <w:tr w:rsidR="00251768" w:rsidRPr="00A760B4" w14:paraId="2B76B3C0" w14:textId="77777777" w:rsidTr="004C31DB">
        <w:trPr>
          <w:cantSplit/>
          <w:trHeight w:val="709"/>
        </w:trPr>
        <w:tc>
          <w:tcPr>
            <w:tcW w:w="1683" w:type="dxa"/>
          </w:tcPr>
          <w:p w14:paraId="32AAECB5" w14:textId="73ACF5A2" w:rsidR="00251768" w:rsidRPr="00A760B4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Etape ale </w:t>
            </w:r>
            <w:r w:rsidR="00FF567E"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lecției</w:t>
            </w:r>
          </w:p>
        </w:tc>
        <w:tc>
          <w:tcPr>
            <w:tcW w:w="790" w:type="dxa"/>
          </w:tcPr>
          <w:p w14:paraId="6247B97D" w14:textId="0E8542CF" w:rsidR="00251768" w:rsidRPr="00A760B4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A760B4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A760B4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2158" w:type="dxa"/>
          </w:tcPr>
          <w:p w14:paraId="4E9E56D9" w14:textId="4D583FBD" w:rsidR="00251768" w:rsidRPr="00A760B4" w:rsidRDefault="00251768" w:rsidP="00FF567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</w:tr>
      <w:tr w:rsidR="00251768" w:rsidRPr="00A760B4" w14:paraId="35E027E8" w14:textId="77777777" w:rsidTr="004C31DB">
        <w:trPr>
          <w:trHeight w:val="1017"/>
        </w:trPr>
        <w:tc>
          <w:tcPr>
            <w:tcW w:w="1683" w:type="dxa"/>
          </w:tcPr>
          <w:p w14:paraId="03DA9C54" w14:textId="7D21690E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3870A7" w:rsidRPr="00A760B4" w:rsidRDefault="003870A7" w:rsidP="003870A7">
            <w:pPr>
              <w:tabs>
                <w:tab w:val="left" w:pos="0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5C847CF" w14:textId="77777777" w:rsidR="003870A7" w:rsidRPr="00A760B4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  <w:p w14:paraId="74ABF23E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379296A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6937BC5C" w14:textId="77777777" w:rsidR="00D6243F" w:rsidRPr="00A760B4" w:rsidRDefault="00D6243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5A5D228" w14:textId="5E19FA3C" w:rsidR="00251768" w:rsidRPr="00A760B4" w:rsidRDefault="0032424B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3870A7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3688C5" w14:textId="79A89F69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72F41BED" w14:textId="5DD14B6E" w:rsidR="00D6243F" w:rsidRPr="00A760B4" w:rsidRDefault="00D6243F" w:rsidP="003963F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1. </w:t>
            </w:r>
            <w:r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Moment organizatoric.</w:t>
            </w:r>
            <w:r w:rsidR="0080485B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</w:p>
          <w:p w14:paraId="0009297B" w14:textId="029E5405" w:rsidR="00221551" w:rsidRPr="00A760B4" w:rsidRDefault="00CC4E24" w:rsidP="009A3D73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2.</w:t>
            </w:r>
            <w:r w:rsidR="008B6837" w:rsidRPr="00A760B4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 </w:t>
            </w:r>
            <w:r w:rsidR="00221551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Se verifică tema pentru acasă</w:t>
            </w:r>
            <w:r w:rsidR="000848BA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.</w:t>
            </w:r>
          </w:p>
          <w:p w14:paraId="60966522" w14:textId="53396A11" w:rsidR="0079311C" w:rsidRPr="00A760B4" w:rsidRDefault="000848BA" w:rsidP="009A3D73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3.</w:t>
            </w:r>
            <w:r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="006C373A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Vizualizarea</w:t>
            </w:r>
            <w:r w:rsidR="00C74255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site-ului meteo: </w:t>
            </w:r>
            <w:r w:rsidR="00C74255" w:rsidRPr="00A760B4">
              <w:rPr>
                <w:rFonts w:eastAsia="+mn-ea"/>
                <w:color w:val="000000"/>
                <w:kern w:val="24"/>
                <w:lang w:val="ro-RO"/>
              </w:rPr>
              <w:fldChar w:fldCharType="begin"/>
            </w:r>
            <w:r w:rsidR="00C74255"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instrText xml:space="preserve"> HYPERLINK "https://www.ventusky.com/?p=62;-93;2&amp;l=feel" </w:instrText>
            </w:r>
            <w:r w:rsidR="00C74255" w:rsidRPr="00A760B4">
              <w:rPr>
                <w:rFonts w:eastAsia="+mn-ea"/>
                <w:color w:val="000000"/>
                <w:kern w:val="24"/>
                <w:lang w:val="ro-RO"/>
              </w:rPr>
              <w:fldChar w:fldCharType="separate"/>
            </w:r>
            <w:bookmarkStart w:id="2" w:name="_Hlk170501408"/>
            <w:r w:rsidR="00C74255" w:rsidRPr="00A760B4">
              <w:rPr>
                <w:rStyle w:val="a6"/>
                <w:rFonts w:ascii="Times New Roman" w:eastAsia="+mn-ea" w:hAnsi="Times New Roman"/>
                <w:kern w:val="24"/>
                <w:sz w:val="24"/>
                <w:lang w:val="ro-RO"/>
              </w:rPr>
              <w:t>https://www.ventusky.com</w:t>
            </w:r>
            <w:bookmarkEnd w:id="2"/>
            <w:r w:rsidR="00C74255" w:rsidRPr="00A760B4">
              <w:rPr>
                <w:rStyle w:val="a6"/>
                <w:rFonts w:ascii="Times New Roman" w:eastAsia="+mn-ea" w:hAnsi="Times New Roman"/>
                <w:kern w:val="24"/>
                <w:sz w:val="24"/>
                <w:lang w:val="ro-RO"/>
              </w:rPr>
              <w:t>/?p=62;-93;2&amp;l=feel</w:t>
            </w:r>
            <w:r w:rsidR="00C74255" w:rsidRPr="00A760B4">
              <w:rPr>
                <w:rFonts w:eastAsia="+mn-ea"/>
                <w:color w:val="000000"/>
                <w:kern w:val="24"/>
                <w:lang w:val="ro-RO"/>
              </w:rPr>
              <w:fldChar w:fldCharType="end"/>
            </w:r>
            <w:r w:rsidR="00550C2A" w:rsidRPr="00A760B4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: </w:t>
            </w:r>
          </w:p>
          <w:p w14:paraId="43E1CF76" w14:textId="7940DA7C" w:rsidR="00C74255" w:rsidRPr="00A760B4" w:rsidRDefault="00550C2A" w:rsidP="009A3D73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 xml:space="preserve">- </w:t>
            </w:r>
            <w:r w:rsidR="00C74255"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Care este vremea la momentul dat în New-York?</w:t>
            </w:r>
          </w:p>
          <w:p w14:paraId="6E63C61D" w14:textId="44407B4E" w:rsidR="00550C2A" w:rsidRPr="00A760B4" w:rsidRDefault="00C74255" w:rsidP="009A3D73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- Care sunt valorile temperaturii aerului pe ins</w:t>
            </w:r>
            <w:r w:rsidR="003B44A4"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.</w:t>
            </w:r>
            <w:r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 xml:space="preserve"> Groenlanda, în partea centrală și în sudul continentului</w:t>
            </w:r>
            <w:r w:rsidR="00314FB1"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?</w:t>
            </w:r>
          </w:p>
          <w:p w14:paraId="638BEDA6" w14:textId="78C73AE5" w:rsidR="003B44A4" w:rsidRPr="00A760B4" w:rsidRDefault="003B44A4" w:rsidP="009A3D73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- În care regiuni ale continentului se înregistrează precipitații?</w:t>
            </w:r>
          </w:p>
          <w:p w14:paraId="7929CF6B" w14:textId="1D2FC2E8" w:rsidR="00251768" w:rsidRPr="00A760B4" w:rsidRDefault="00314FB1" w:rsidP="00C74255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r w:rsidRPr="00A760B4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 xml:space="preserve"> </w:t>
            </w:r>
            <w:r w:rsidR="00CC4E24" w:rsidRPr="00A760B4">
              <w:rPr>
                <w:rFonts w:ascii="Times New Roman" w:hAnsi="Times New Roman"/>
                <w:b/>
                <w:color w:val="000000" w:themeColor="text1"/>
                <w:sz w:val="24"/>
                <w:lang w:val="ro-RO"/>
              </w:rPr>
              <w:t>3.</w:t>
            </w:r>
            <w:r w:rsidR="00CC4E24" w:rsidRPr="00A760B4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Avizarea subiectului</w:t>
            </w:r>
            <w:r w:rsidR="0032424B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A760B4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/</w:t>
            </w:r>
            <w:r w:rsidR="0032424B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A760B4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obiectivelor lecției.</w:t>
            </w:r>
          </w:p>
        </w:tc>
        <w:tc>
          <w:tcPr>
            <w:tcW w:w="2158" w:type="dxa"/>
          </w:tcPr>
          <w:p w14:paraId="72DAC5C7" w14:textId="77777777" w:rsidR="00CC4E24" w:rsidRPr="00A760B4" w:rsidRDefault="00CC4E24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50299C" w14:textId="77777777" w:rsidR="00314FB1" w:rsidRPr="00A760B4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104BC5C" w14:textId="77777777" w:rsidR="00314FB1" w:rsidRPr="00A760B4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662DB8F" w14:textId="77777777" w:rsidR="00314FB1" w:rsidRPr="00A760B4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E2CD10A" w14:textId="705C1D1D" w:rsidR="00314FB1" w:rsidRPr="00A760B4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bookmarkStart w:id="3" w:name="_Hlk169717665"/>
            <w:r w:rsidRPr="00A760B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Vizionarea și analiza </w:t>
            </w:r>
            <w:r w:rsidR="0032424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datelor </w:t>
            </w:r>
            <w:r w:rsidR="003B44A4" w:rsidRPr="00A760B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>site-ului meteo</w:t>
            </w:r>
          </w:p>
          <w:bookmarkEnd w:id="3"/>
          <w:p w14:paraId="5407449D" w14:textId="51023EB7" w:rsidR="00533F9E" w:rsidRPr="00A760B4" w:rsidRDefault="00533F9E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</w:tc>
      </w:tr>
      <w:tr w:rsidR="00251768" w:rsidRPr="00C24086" w14:paraId="68375351" w14:textId="77777777" w:rsidTr="00C24086">
        <w:trPr>
          <w:trHeight w:val="841"/>
        </w:trPr>
        <w:tc>
          <w:tcPr>
            <w:tcW w:w="1683" w:type="dxa"/>
          </w:tcPr>
          <w:p w14:paraId="604440F2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3870A7" w:rsidRPr="00A760B4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3870A7" w:rsidRPr="00A760B4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3870A7" w:rsidRPr="00A760B4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367C632" w14:textId="5DC817C1" w:rsidR="003870A7" w:rsidRPr="00A760B4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3ED35B6" w14:textId="6092C681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55FBA1F" w14:textId="77777777" w:rsidR="00F53DFF" w:rsidRPr="00A760B4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F6FF22" w14:textId="35476C42" w:rsidR="00F53DFF" w:rsidRPr="00A760B4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2925D3E3" w:rsidR="00F53DFF" w:rsidRPr="00A760B4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E7C9D" w14:textId="2F76BAF2" w:rsidR="00A11B0A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8EEAC74" w14:textId="775AD679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2E2D55E" w14:textId="03206945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7321C2" w14:textId="14E2D0F8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C777B21" w14:textId="6EBB944D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D353CB8" w14:textId="77777777" w:rsidR="00C24086" w:rsidRPr="00A760B4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0DF29CE" w14:textId="77777777" w:rsidR="00A11B0A" w:rsidRPr="00A760B4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91F26D5" w14:textId="648704E4" w:rsidR="00A11B0A" w:rsidRPr="00A760B4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F4C2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3014344C" w14:textId="77777777" w:rsidR="00A11B0A" w:rsidRPr="00A760B4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E587731" w14:textId="2AD39A29" w:rsidR="00A11B0A" w:rsidRPr="00A760B4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2CDEFFD" w14:textId="017C6F44" w:rsidR="001F4C21" w:rsidRPr="00A760B4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DC53994" w14:textId="74F175F5" w:rsidR="001F4C21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E4737AE" w14:textId="3D2FFBD5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DCEA53" w14:textId="5A166B16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9170B6D" w14:textId="741E25AB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397FF7E" w14:textId="39314DAE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7DDBF0" w14:textId="7E6B43DA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16EED7" w14:textId="2ED596A2" w:rsidR="00C24086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809EA84" w14:textId="77777777" w:rsidR="00C24086" w:rsidRPr="00A760B4" w:rsidRDefault="00C2408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E3250EC" w14:textId="29891DFF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F4C2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43B754C4" w14:textId="77777777" w:rsidR="00A11B0A" w:rsidRPr="00A760B4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B605CBB" w14:textId="77777777" w:rsidR="00A11B0A" w:rsidRPr="00A760B4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26C68C3" w14:textId="77777777" w:rsidR="00A11B0A" w:rsidRPr="00A760B4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DDEEF74" w14:textId="77777777" w:rsidR="00A11B0A" w:rsidRPr="00A760B4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F2B60FA" w14:textId="4C609E8A" w:rsidR="00251768" w:rsidRPr="00A760B4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</w:tcPr>
          <w:p w14:paraId="1FA7C2AD" w14:textId="43142A29" w:rsidR="00A901BF" w:rsidRPr="00A760B4" w:rsidRDefault="003C66D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5</w:t>
            </w:r>
            <w:r w:rsidR="00A901B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97D7B1A" w14:textId="77777777" w:rsidR="00F53DFF" w:rsidRPr="00A760B4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FCA8C" w14:textId="7C9A912F" w:rsidR="00F53DFF" w:rsidRPr="00A760B4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0C0B235" w14:textId="0B817818" w:rsidR="0014458D" w:rsidRPr="00A760B4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E8E639" w14:textId="01D4C059" w:rsidR="0014458D" w:rsidRPr="00A760B4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9E3CD2E" w14:textId="77A237F7" w:rsidR="0014458D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01976C" w14:textId="77777777" w:rsidR="003C66D5" w:rsidRPr="00A760B4" w:rsidRDefault="003C66D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6E73AF33" w:rsidR="00A901BF" w:rsidRPr="00A760B4" w:rsidRDefault="003C66D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</w:t>
            </w:r>
            <w:r w:rsidR="00A901B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13733E90" w14:textId="77777777" w:rsidR="00251768" w:rsidRPr="00A760B4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9F1A9FA" w14:textId="77777777" w:rsidR="00AA782B" w:rsidRPr="00A760B4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224AA6" w14:textId="77777777" w:rsidR="00AA782B" w:rsidRPr="00A760B4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B5D6A05" w14:textId="3075BBCF" w:rsidR="00AA782B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AA782B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1CF3D2E1" w14:textId="77777777" w:rsidR="00AA782B" w:rsidRPr="00A760B4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BF17DC5" w14:textId="77777777" w:rsidR="00AA782B" w:rsidRPr="00A760B4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23F7B47" w14:textId="17B0AD6D" w:rsidR="00AA782B" w:rsidRPr="00A760B4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FF9F7F3" w14:textId="63AA1ECF" w:rsidR="0014458D" w:rsidRPr="00A760B4" w:rsidRDefault="0014458D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673D43A" w14:textId="77777777" w:rsidR="000B581C" w:rsidRDefault="000B581C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6F9BB1D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AF4DC8B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5C6413E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DE523D5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089FFAF" w14:textId="05052AEC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1F61C2B" w14:textId="77777777" w:rsidR="001F44AE" w:rsidRDefault="001F44A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A624501" w14:textId="77777777" w:rsidR="003C66D5" w:rsidRPr="00A760B4" w:rsidRDefault="003C66D5" w:rsidP="003C66D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6E34378D" w14:textId="4A9C7D91" w:rsidR="003C66D5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3077BADB" w14:textId="3D243E1C" w:rsidR="009A3D73" w:rsidRPr="00A760B4" w:rsidRDefault="00A901BF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lastRenderedPageBreak/>
              <w:t>1.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3B44A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Variația elementelor climatice </w:t>
            </w:r>
            <w:r w:rsidR="00666B22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14458D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</w:t>
            </w:r>
            <w:r w:rsidR="0016041D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rofesorul </w:t>
            </w:r>
            <w:r w:rsidR="0079311C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solicită elevilor să </w:t>
            </w:r>
            <w:r w:rsidR="00314FB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analizeze harta </w:t>
            </w:r>
            <w:r w:rsidR="003B44A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climatică</w:t>
            </w:r>
            <w:r w:rsidR="00314FB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a</w:t>
            </w:r>
            <w:r w:rsidR="0079311C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Americii de</w:t>
            </w:r>
            <w:r w:rsidR="00314FB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Nord</w:t>
            </w:r>
            <w:r w:rsidR="003B44A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, fig. 2.11</w:t>
            </w:r>
            <w:r w:rsidR="0079311C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314FB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și să </w:t>
            </w:r>
            <w:r w:rsidR="003B44A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realizeze sarcinile</w:t>
            </w:r>
            <w:r w:rsidR="00314FB1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:</w:t>
            </w:r>
          </w:p>
          <w:p w14:paraId="6BD48458" w14:textId="294F1135" w:rsidR="00314FB1" w:rsidRPr="00A760B4" w:rsidRDefault="00314FB1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457928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Completați tabelul în caiet:</w:t>
            </w:r>
          </w:p>
          <w:tbl>
            <w:tblPr>
              <w:tblStyle w:val="a3"/>
              <w:tblW w:w="9248" w:type="dxa"/>
              <w:tblLook w:val="04A0" w:firstRow="1" w:lastRow="0" w:firstColumn="1" w:lastColumn="0" w:noHBand="0" w:noVBand="1"/>
            </w:tblPr>
            <w:tblGrid>
              <w:gridCol w:w="2586"/>
              <w:gridCol w:w="2551"/>
              <w:gridCol w:w="2268"/>
              <w:gridCol w:w="1843"/>
            </w:tblGrid>
            <w:tr w:rsidR="00763188" w:rsidRPr="00A760B4" w14:paraId="105D65E0" w14:textId="77777777" w:rsidTr="00763188">
              <w:tc>
                <w:tcPr>
                  <w:tcW w:w="2586" w:type="dxa"/>
                </w:tcPr>
                <w:p w14:paraId="4B5BEDBA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551" w:type="dxa"/>
                </w:tcPr>
                <w:p w14:paraId="20BBD628" w14:textId="0E86F326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A760B4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Regiunea de nord</w:t>
                  </w:r>
                </w:p>
              </w:tc>
              <w:tc>
                <w:tcPr>
                  <w:tcW w:w="2268" w:type="dxa"/>
                </w:tcPr>
                <w:p w14:paraId="61139159" w14:textId="7B69D6C2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A760B4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Regiunea centrală</w:t>
                  </w:r>
                </w:p>
              </w:tc>
              <w:tc>
                <w:tcPr>
                  <w:tcW w:w="1843" w:type="dxa"/>
                </w:tcPr>
                <w:p w14:paraId="46BBF4D9" w14:textId="2F69D2BA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A760B4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Regiunea de sud</w:t>
                  </w:r>
                </w:p>
              </w:tc>
            </w:tr>
            <w:tr w:rsidR="00763188" w:rsidRPr="00A760B4" w14:paraId="145278FF" w14:textId="77777777" w:rsidTr="00763188">
              <w:tc>
                <w:tcPr>
                  <w:tcW w:w="2586" w:type="dxa"/>
                </w:tcPr>
                <w:p w14:paraId="6A19ED88" w14:textId="6C954EC6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A760B4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Temperatura medie a aerului în iulie</w:t>
                  </w:r>
                </w:p>
              </w:tc>
              <w:tc>
                <w:tcPr>
                  <w:tcW w:w="2551" w:type="dxa"/>
                </w:tcPr>
                <w:p w14:paraId="7FBA6C38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268" w:type="dxa"/>
                </w:tcPr>
                <w:p w14:paraId="2DD69D2D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1843" w:type="dxa"/>
                </w:tcPr>
                <w:p w14:paraId="1D589281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</w:tr>
            <w:tr w:rsidR="00763188" w:rsidRPr="00C24086" w14:paraId="5D5B931B" w14:textId="77777777" w:rsidTr="00763188">
              <w:tc>
                <w:tcPr>
                  <w:tcW w:w="2586" w:type="dxa"/>
                </w:tcPr>
                <w:p w14:paraId="3AF879CC" w14:textId="7B6B5CDD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A760B4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Temperatura medie a aerului în ianuarie</w:t>
                  </w:r>
                </w:p>
              </w:tc>
              <w:tc>
                <w:tcPr>
                  <w:tcW w:w="2551" w:type="dxa"/>
                </w:tcPr>
                <w:p w14:paraId="6965528F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268" w:type="dxa"/>
                </w:tcPr>
                <w:p w14:paraId="6F1D34C7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1843" w:type="dxa"/>
                </w:tcPr>
                <w:p w14:paraId="4E7EA7A9" w14:textId="77777777" w:rsidR="00763188" w:rsidRPr="00A760B4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</w:tr>
          </w:tbl>
          <w:p w14:paraId="5953ECB4" w14:textId="007756D5" w:rsidR="00457928" w:rsidRPr="00A760B4" w:rsidRDefault="00763188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-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Completați spațiile libere: Cele mai aride trei regiuni de pe continent sunt: ___________, unde cantitatea medie de precipitații constituie _____________, iar cele mai umede trei regiuni sunt: ___________, unde cantitatea medie de precipitații constituie _____________.</w:t>
            </w:r>
          </w:p>
          <w:p w14:paraId="7D4AC985" w14:textId="3E2BD9E0" w:rsidR="00763188" w:rsidRPr="00A760B4" w:rsidRDefault="00763188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 xml:space="preserve"> - Formulați concluzii despre repartiția temperaturii aerului și a precipitațiilor atmosferice.</w:t>
            </w:r>
          </w:p>
          <w:p w14:paraId="299F441F" w14:textId="1353B591" w:rsidR="00666B22" w:rsidRPr="00A760B4" w:rsidRDefault="00A901B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2.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763188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Factorii de formare a climei</w:t>
            </w:r>
            <w:r w:rsidR="00666B22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:</w:t>
            </w:r>
            <w:r w:rsidR="00763188" w:rsidRPr="003C66D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763188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profesorul adresează elevilor întrebările</w:t>
            </w:r>
            <w:r w:rsidR="007650C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de mai jos, răspunsul la fiecare întrebare constituie un factor climatic</w:t>
            </w:r>
            <w:r w:rsidR="00763188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:</w:t>
            </w:r>
            <w:r w:rsidR="007650C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(răspunsurile sunt scrise pe tablă)</w:t>
            </w:r>
          </w:p>
          <w:p w14:paraId="627CCBB4" w14:textId="5CE862E2" w:rsidR="0024046B" w:rsidRPr="00A760B4" w:rsidRDefault="00666B22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- </w:t>
            </w:r>
            <w:r w:rsidR="00763188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De ce valorile termice cresc de la nord spre sud?</w:t>
            </w:r>
            <w:r w:rsidR="007650C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(</w:t>
            </w:r>
            <w:r w:rsidR="00A760B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unghiul de cădere a razelor solare</w:t>
            </w:r>
            <w:r w:rsidR="007650C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);</w:t>
            </w:r>
          </w:p>
          <w:p w14:paraId="494EB6D7" w14:textId="22295B4D" w:rsidR="00763188" w:rsidRPr="00A760B4" w:rsidRDefault="00763188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- De ce pe litoralul vestic, între paralele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le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40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și 60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lat.N sunt cantități mari de precipitații,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iar între paralelele 20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și 40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lat.N precipitații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="007650CF"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sunt puține?</w:t>
            </w:r>
            <w:r w:rsidR="007650C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(curenții oceanici);</w:t>
            </w:r>
          </w:p>
          <w:p w14:paraId="75FE8610" w14:textId="4B98E09C" w:rsidR="007650CF" w:rsidRPr="00A760B4" w:rsidRDefault="007650CF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- De ce în partea de sud se înregistrează cantități mari de precipitații, iar în partea de nord – foarte mici, ambele regiuni </w:t>
            </w:r>
            <w:r w:rsidR="00A11B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fiind situate aproape de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ocean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(masele de aer / vânturile);</w:t>
            </w:r>
          </w:p>
          <w:p w14:paraId="16992479" w14:textId="2582ED9A" w:rsidR="007650CF" w:rsidRPr="00A760B4" w:rsidRDefault="007650CF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1F44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- De ce între paralelele 40</w:t>
            </w:r>
            <w:r w:rsidRPr="001F44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și 60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lat.N, reducerea cantității de precipitații are loc brusc pe litoralul vestic și mai lent pe litoralul estic?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(relieful)</w:t>
            </w:r>
            <w:r w:rsidR="00A760B4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08311AB7" w14:textId="621CC293" w:rsidR="007650CF" w:rsidRDefault="00A760B4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-  Categorizați factorii identificați în trei grupe de factori climatici: radiativi,</w:t>
            </w:r>
            <w:r w:rsidRPr="00A760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dinamici și fizico-geografici.</w:t>
            </w:r>
          </w:p>
          <w:p w14:paraId="04615F11" w14:textId="3835DA51" w:rsidR="001F44AE" w:rsidRPr="001F44AE" w:rsidRDefault="001F44AE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1F44A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- Analizați fig, 2.10., pag 30 și caracterizați vânturile, indicând: direcția și influența asupra climei.</w:t>
            </w:r>
          </w:p>
          <w:p w14:paraId="70B82762" w14:textId="0FB660BA" w:rsidR="00666B22" w:rsidRDefault="00A760B4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3</w:t>
            </w:r>
            <w:r w:rsidR="00F6005E" w:rsidRPr="00A760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.</w:t>
            </w:r>
            <w:r w:rsidR="00F6005E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C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aracteriza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rea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 zonel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or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 climatice</w:t>
            </w:r>
            <w:r w:rsidR="00666B22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:</w:t>
            </w:r>
            <w:r w:rsidR="00666B22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activitate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individuală</w:t>
            </w:r>
            <w:r w:rsidR="00666B22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.</w:t>
            </w:r>
          </w:p>
          <w:p w14:paraId="62A97D4F" w14:textId="5FC9781C" w:rsidR="00A760B4" w:rsidRPr="00A760B4" w:rsidRDefault="00A760B4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- Analizați harta zonelor climatice, fig. 2.16 (pag. 34)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și formulați concluzii despre arealele de desfășurare a lor.</w:t>
            </w:r>
          </w:p>
          <w:p w14:paraId="3C4B49CC" w14:textId="7DF52EF3" w:rsidR="00F6005E" w:rsidRDefault="00666B22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- </w:t>
            </w:r>
            <w:r w:rsid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Caracterizați zona climatică tropicală, regiunea climatică – tropicală umedă, </w:t>
            </w:r>
            <w:r w:rsid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aplicând harta climatică, </w:t>
            </w:r>
            <w:r w:rsid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după algoritmul</w:t>
            </w:r>
            <w:r w:rsidR="00F6005E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:</w:t>
            </w:r>
          </w:p>
          <w:p w14:paraId="711BBAD6" w14:textId="52609C32" w:rsidR="00A760B4" w:rsidRDefault="00A760B4" w:rsidP="00A760B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a)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Teritoriul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pe care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se desfăşoară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;     b)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Temperatura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aerului (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C)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în iulie și ianuarie;</w:t>
            </w:r>
          </w:p>
          <w:p w14:paraId="1FF1B077" w14:textId="6781A153" w:rsidR="00AC4A0B" w:rsidRDefault="00A760B4" w:rsidP="00AC4A0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c) Cantitatea de p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recipitații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atmosferice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(mm/an)</w:t>
            </w:r>
            <w:r w:rsid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; d) Doi factori climatici.</w:t>
            </w:r>
          </w:p>
          <w:p w14:paraId="6444093E" w14:textId="60F2011A" w:rsidR="00BC53CC" w:rsidRPr="00A760B4" w:rsidRDefault="00AC4A0B" w:rsidP="001F4C21">
            <w:pPr>
              <w:spacing w:line="360" w:lineRule="auto"/>
              <w:ind w:left="6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 xml:space="preserve"> - </w:t>
            </w:r>
            <w:r w:rsidRP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Caracterizați z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na climatică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subpolară</w:t>
            </w:r>
            <w:r w:rsidRP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,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analizând climograma de la fig. 2.23., pag. 37, </w:t>
            </w:r>
            <w:r w:rsidRPr="00AC4A0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după algoritmul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de analiză a unei climograme.</w:t>
            </w:r>
          </w:p>
        </w:tc>
        <w:tc>
          <w:tcPr>
            <w:tcW w:w="2158" w:type="dxa"/>
          </w:tcPr>
          <w:p w14:paraId="367F39E1" w14:textId="154B0127" w:rsidR="00694E97" w:rsidRPr="00A760B4" w:rsidRDefault="0024046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Lucrul cu harta</w:t>
            </w:r>
          </w:p>
          <w:p w14:paraId="618362D8" w14:textId="7649B958" w:rsidR="00361243" w:rsidRPr="00A760B4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074123A5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D1F37FB" w14:textId="2AA140D6" w:rsidR="00361243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Tabelul de cifre</w:t>
            </w:r>
          </w:p>
          <w:p w14:paraId="0DDC2E54" w14:textId="77777777" w:rsidR="00361243" w:rsidRPr="00A760B4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31E95EC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52F45E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1CA5B7C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73EE54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16C365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CF2E00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80D361" w14:textId="0B52C7FF" w:rsidR="0024046B" w:rsidRPr="00A760B4" w:rsidRDefault="0024046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Ciorchine</w:t>
            </w:r>
          </w:p>
          <w:p w14:paraId="7788B1AE" w14:textId="66228C81" w:rsidR="00361243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Problematizarea</w:t>
            </w:r>
          </w:p>
          <w:p w14:paraId="1A8DA3E8" w14:textId="676BE9DE" w:rsidR="00361243" w:rsidRPr="00A760B4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8F9162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AFA1C81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0BF86A1" w14:textId="18D2D4C0" w:rsidR="00FF567E" w:rsidRDefault="0016382D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Activitate individuală</w:t>
            </w:r>
          </w:p>
          <w:p w14:paraId="74B933D2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6D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Categorizarea</w:t>
            </w:r>
          </w:p>
          <w:p w14:paraId="7F896924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61903B1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5A587DA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Lucrul cu harta </w:t>
            </w:r>
          </w:p>
          <w:p w14:paraId="70D049F3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6B0755" w14:textId="77777777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6D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Tabelul de cifre</w:t>
            </w:r>
          </w:p>
          <w:p w14:paraId="2D024215" w14:textId="77777777" w:rsidR="00BD70CE" w:rsidRDefault="00BD70C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237474" w14:textId="6B1B0B5B" w:rsidR="003C66D5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Exerciții de analiză a climogramei</w:t>
            </w:r>
          </w:p>
        </w:tc>
      </w:tr>
      <w:tr w:rsidR="00251768" w:rsidRPr="00A760B4" w14:paraId="204059FE" w14:textId="77777777" w:rsidTr="003C66D5">
        <w:trPr>
          <w:trHeight w:val="1975"/>
        </w:trPr>
        <w:tc>
          <w:tcPr>
            <w:tcW w:w="1683" w:type="dxa"/>
          </w:tcPr>
          <w:p w14:paraId="2D8427B7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03D633A0" w14:textId="77777777" w:rsidR="003870A7" w:rsidRPr="00A760B4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4B8734E6" w14:textId="77777777" w:rsidR="003870A7" w:rsidRPr="00A760B4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A760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  <w:p w14:paraId="41F4506D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54BE413C" w14:textId="31AEF41E" w:rsidR="00251768" w:rsidRPr="00A760B4" w:rsidRDefault="001F4C21" w:rsidP="00AA78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</w:tc>
        <w:tc>
          <w:tcPr>
            <w:tcW w:w="777" w:type="dxa"/>
          </w:tcPr>
          <w:p w14:paraId="06CD944B" w14:textId="5C28E696" w:rsidR="00361243" w:rsidRPr="00A760B4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</w:t>
            </w:r>
            <w:r w:rsidR="00361243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49ED573E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D87DA4A" w14:textId="77777777" w:rsidR="001F4C21" w:rsidRPr="00A760B4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D7CA12" w14:textId="604B6647" w:rsidR="00F53DFF" w:rsidRPr="00A760B4" w:rsidRDefault="003C66D5" w:rsidP="00F53DF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</w:t>
            </w:r>
            <w:r w:rsidR="00F53DFF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1D97A42" w14:textId="4E3B1345" w:rsidR="00FF567E" w:rsidRPr="00A760B4" w:rsidRDefault="00FF567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471" w:type="dxa"/>
          </w:tcPr>
          <w:p w14:paraId="3FBF0CB5" w14:textId="1E8F28BA" w:rsidR="0014458D" w:rsidRPr="00A760B4" w:rsidRDefault="00533F9E" w:rsidP="001445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1.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I</w:t>
            </w:r>
            <w:r w:rsidR="0032424B" w:rsidRPr="0032424B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mportanța climei pentru componentele naturii și societatea umană </w:t>
            </w:r>
            <w:r w:rsidR="0014458D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(activitate în grup)</w:t>
            </w:r>
          </w:p>
          <w:p w14:paraId="1F574257" w14:textId="579334F5" w:rsidR="0014458D" w:rsidRPr="00A760B4" w:rsidRDefault="0014458D" w:rsidP="001445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 Analizați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imaginile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din manual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, pag. 34 - 37, fig. 2.15 – 2.23, amintiți-vă de cunoștințele acumulate la biologie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și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deduceți 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influența reliefului asupra </w:t>
            </w:r>
            <w:r w:rsidR="0032424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vegetației și animalelor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;</w:t>
            </w:r>
          </w:p>
          <w:p w14:paraId="2F33F930" w14:textId="3ADB8CBA" w:rsidR="003C66D5" w:rsidRPr="00A11B2C" w:rsidRDefault="003C66D5" w:rsidP="001445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3C66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2.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Călătorie imaginară: </w:t>
            </w:r>
            <w:r w:rsidRPr="003C66D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Imaginați-vă că realizați o călătorie în luna iulie, de-a lungul meridianului 100</w:t>
            </w:r>
            <w:r w:rsidRPr="003C66D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  <w:lang w:val="ro-RO" w:eastAsia="ru-RU"/>
              </w:rPr>
              <w:t>o</w:t>
            </w:r>
            <w:r w:rsidRPr="003C66D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long. V</w:t>
            </w:r>
            <w:r w:rsidR="00A11B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. Stabiliți detalii ale vestimentației, accesorii utilizate (de ex umbrelă) pe parcursul traseului. În care parte a traseului ați vrea să locuiți? </w:t>
            </w:r>
          </w:p>
        </w:tc>
        <w:tc>
          <w:tcPr>
            <w:tcW w:w="2158" w:type="dxa"/>
          </w:tcPr>
          <w:p w14:paraId="69492438" w14:textId="05B69F34" w:rsidR="004C31DB" w:rsidRPr="00A760B4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5740C604" w14:textId="6D282CE1" w:rsidR="00533F9E" w:rsidRDefault="0032424B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bookmarkStart w:id="4" w:name="_Hlk169684635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Analiza imaginilor</w:t>
            </w:r>
          </w:p>
          <w:p w14:paraId="394EA016" w14:textId="4B11E58E" w:rsidR="0032424B" w:rsidRPr="00A760B4" w:rsidRDefault="0032424B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Conexiune interdisciplinară</w:t>
            </w:r>
          </w:p>
          <w:bookmarkEnd w:id="4"/>
          <w:p w14:paraId="77EB7DA7" w14:textId="4900B2E3" w:rsidR="00533F9E" w:rsidRPr="00A760B4" w:rsidRDefault="00A11B2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Călătorie imaginară</w:t>
            </w:r>
          </w:p>
        </w:tc>
      </w:tr>
      <w:tr w:rsidR="00251768" w:rsidRPr="00C24086" w14:paraId="64993AD3" w14:textId="77777777" w:rsidTr="004C31DB">
        <w:trPr>
          <w:trHeight w:val="508"/>
        </w:trPr>
        <w:tc>
          <w:tcPr>
            <w:tcW w:w="1683" w:type="dxa"/>
          </w:tcPr>
          <w:p w14:paraId="1108D36C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5FC93585" w14:textId="1AA393E7" w:rsidR="003870A7" w:rsidRPr="00A760B4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proofErr w:type="spellStart"/>
            <w:r w:rsidRPr="00A760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Acționează</w:t>
            </w:r>
            <w:proofErr w:type="spellEnd"/>
            <w:r w:rsidRPr="00A760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!</w:t>
            </w:r>
          </w:p>
        </w:tc>
        <w:tc>
          <w:tcPr>
            <w:tcW w:w="790" w:type="dxa"/>
          </w:tcPr>
          <w:p w14:paraId="45171DC3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5DF02F48" w:rsidR="00533F9E" w:rsidRPr="00A760B4" w:rsidRDefault="00533F9E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3'</w:t>
            </w:r>
          </w:p>
          <w:p w14:paraId="22DD91A4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6177DC78" w14:textId="77777777" w:rsidR="00A11B0A" w:rsidRPr="00A760B4" w:rsidRDefault="00FF567E" w:rsidP="00FF567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Se fac concluzii referitor la lecție.</w:t>
            </w:r>
            <w:r w:rsidR="0080485B"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7BBF0F93" w14:textId="592BE454" w:rsidR="00BD70CE" w:rsidRDefault="0080485B" w:rsidP="00BD70C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Tema pentru acasă: item</w:t>
            </w:r>
            <w:r w:rsidR="00A11B2C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ii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BD70C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2,3</w:t>
            </w:r>
            <w:r w:rsidRPr="00A760B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, pag. </w:t>
            </w:r>
            <w:r w:rsidR="00BD70C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33 și itemul 3, pag. 37</w:t>
            </w:r>
            <w:bookmarkStart w:id="5" w:name="_GoBack"/>
            <w:bookmarkEnd w:id="5"/>
          </w:p>
          <w:p w14:paraId="29290537" w14:textId="2C5D77DC" w:rsidR="00533F9E" w:rsidRPr="00BD70CE" w:rsidRDefault="00BD70CE" w:rsidP="00BD70C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BD70C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Pentru consolidare, de vizualizat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secvența video cu referire la clima Americii de Nord </w:t>
            </w:r>
            <w:hyperlink r:id="rId9" w:history="1">
              <w:r w:rsidRPr="00C24086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https://www.youtube.com/watch?v=Kgi8vOF8_cw</w:t>
              </w:r>
            </w:hyperlink>
            <w:r w:rsidR="00E36E35" w:rsidRPr="00C24086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2158" w:type="dxa"/>
          </w:tcPr>
          <w:p w14:paraId="25B9D125" w14:textId="77777777" w:rsidR="00251768" w:rsidRPr="00A760B4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</w:tbl>
    <w:p w14:paraId="4F9FBBF5" w14:textId="77777777" w:rsidR="00F35620" w:rsidRPr="00E36E35" w:rsidRDefault="00F35620" w:rsidP="003963FB">
      <w:pPr>
        <w:spacing w:line="360" w:lineRule="auto"/>
        <w:rPr>
          <w:rFonts w:cs="Times New Roman"/>
          <w:szCs w:val="24"/>
          <w:lang w:val="ro-RO"/>
        </w:rPr>
      </w:pPr>
    </w:p>
    <w:sectPr w:rsidR="00F35620" w:rsidRPr="00E36E35" w:rsidSect="00C901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1E438" w14:textId="77777777" w:rsidR="00EF54FE" w:rsidRDefault="00EF54FE" w:rsidP="00C901E5">
      <w:pPr>
        <w:spacing w:after="0" w:line="240" w:lineRule="auto"/>
      </w:pPr>
      <w:r>
        <w:separator/>
      </w:r>
    </w:p>
  </w:endnote>
  <w:endnote w:type="continuationSeparator" w:id="0">
    <w:p w14:paraId="2BAE7864" w14:textId="77777777" w:rsidR="00EF54FE" w:rsidRDefault="00EF54FE" w:rsidP="00C9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AA218" w14:textId="77777777" w:rsidR="009B5E88" w:rsidRDefault="009B5E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117634"/>
      <w:docPartObj>
        <w:docPartGallery w:val="Page Numbers (Bottom of Page)"/>
        <w:docPartUnique/>
      </w:docPartObj>
    </w:sdtPr>
    <w:sdtEndPr/>
    <w:sdtContent>
      <w:p w14:paraId="4D024B91" w14:textId="364A1B53" w:rsidR="009B5E88" w:rsidRDefault="009B5E8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6F456" w14:textId="77777777" w:rsidR="009B5E88" w:rsidRDefault="009B5E8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14F51" w14:textId="77777777" w:rsidR="009B5E88" w:rsidRDefault="009B5E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D9E65" w14:textId="77777777" w:rsidR="00EF54FE" w:rsidRDefault="00EF54FE" w:rsidP="00C901E5">
      <w:pPr>
        <w:spacing w:after="0" w:line="240" w:lineRule="auto"/>
      </w:pPr>
      <w:r>
        <w:separator/>
      </w:r>
    </w:p>
  </w:footnote>
  <w:footnote w:type="continuationSeparator" w:id="0">
    <w:p w14:paraId="46F46573" w14:textId="77777777" w:rsidR="00EF54FE" w:rsidRDefault="00EF54FE" w:rsidP="00C9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1175" w14:textId="77777777" w:rsidR="009B5E88" w:rsidRDefault="009B5E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3B39" w14:textId="77777777" w:rsidR="009B5E88" w:rsidRDefault="009B5E8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9874C" w14:textId="77777777" w:rsidR="009B5E88" w:rsidRDefault="009B5E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1B92EAB"/>
    <w:multiLevelType w:val="multilevel"/>
    <w:tmpl w:val="2536C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0507EA8"/>
    <w:multiLevelType w:val="hybridMultilevel"/>
    <w:tmpl w:val="9D10DCB8"/>
    <w:lvl w:ilvl="0" w:tplc="B3A2C120">
      <w:start w:val="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3D"/>
    <w:rsid w:val="0001794A"/>
    <w:rsid w:val="00083242"/>
    <w:rsid w:val="000848BA"/>
    <w:rsid w:val="000A11B5"/>
    <w:rsid w:val="000B581C"/>
    <w:rsid w:val="000E77D3"/>
    <w:rsid w:val="0014458D"/>
    <w:rsid w:val="0016041D"/>
    <w:rsid w:val="0016382D"/>
    <w:rsid w:val="001B1034"/>
    <w:rsid w:val="001F44AE"/>
    <w:rsid w:val="001F4C21"/>
    <w:rsid w:val="00221551"/>
    <w:rsid w:val="00222D54"/>
    <w:rsid w:val="002322E7"/>
    <w:rsid w:val="0024046B"/>
    <w:rsid w:val="00251768"/>
    <w:rsid w:val="003047DE"/>
    <w:rsid w:val="00314FB1"/>
    <w:rsid w:val="0032424B"/>
    <w:rsid w:val="00361243"/>
    <w:rsid w:val="003870A7"/>
    <w:rsid w:val="003963FB"/>
    <w:rsid w:val="003B44A4"/>
    <w:rsid w:val="003C66D5"/>
    <w:rsid w:val="00424BCA"/>
    <w:rsid w:val="004544B1"/>
    <w:rsid w:val="00457928"/>
    <w:rsid w:val="00466869"/>
    <w:rsid w:val="004C31DB"/>
    <w:rsid w:val="004E6D6B"/>
    <w:rsid w:val="00533F9E"/>
    <w:rsid w:val="005423A1"/>
    <w:rsid w:val="00550C2A"/>
    <w:rsid w:val="005A39E2"/>
    <w:rsid w:val="00666B22"/>
    <w:rsid w:val="00694E97"/>
    <w:rsid w:val="006C373A"/>
    <w:rsid w:val="00743FAD"/>
    <w:rsid w:val="00763188"/>
    <w:rsid w:val="007650CF"/>
    <w:rsid w:val="0079311C"/>
    <w:rsid w:val="0080485B"/>
    <w:rsid w:val="0082292C"/>
    <w:rsid w:val="008B6837"/>
    <w:rsid w:val="008E602F"/>
    <w:rsid w:val="009250B7"/>
    <w:rsid w:val="009A3D73"/>
    <w:rsid w:val="009B5E88"/>
    <w:rsid w:val="009D0718"/>
    <w:rsid w:val="009E5304"/>
    <w:rsid w:val="00A11B0A"/>
    <w:rsid w:val="00A11B2C"/>
    <w:rsid w:val="00A3296E"/>
    <w:rsid w:val="00A760B4"/>
    <w:rsid w:val="00A816C9"/>
    <w:rsid w:val="00A901BF"/>
    <w:rsid w:val="00AA782B"/>
    <w:rsid w:val="00AC4A0B"/>
    <w:rsid w:val="00AC69EB"/>
    <w:rsid w:val="00AD5E87"/>
    <w:rsid w:val="00B16578"/>
    <w:rsid w:val="00B74049"/>
    <w:rsid w:val="00BA3AC8"/>
    <w:rsid w:val="00BC53CC"/>
    <w:rsid w:val="00BD70CE"/>
    <w:rsid w:val="00BE5A3D"/>
    <w:rsid w:val="00BE7B6B"/>
    <w:rsid w:val="00C24086"/>
    <w:rsid w:val="00C634D6"/>
    <w:rsid w:val="00C74255"/>
    <w:rsid w:val="00C901E5"/>
    <w:rsid w:val="00CC4E24"/>
    <w:rsid w:val="00D6243F"/>
    <w:rsid w:val="00D75AB5"/>
    <w:rsid w:val="00DA1869"/>
    <w:rsid w:val="00DA2098"/>
    <w:rsid w:val="00E36E35"/>
    <w:rsid w:val="00ED78AE"/>
    <w:rsid w:val="00EF54FE"/>
    <w:rsid w:val="00F3437D"/>
    <w:rsid w:val="00F35620"/>
    <w:rsid w:val="00F53DFF"/>
    <w:rsid w:val="00F6005E"/>
    <w:rsid w:val="00F61E16"/>
    <w:rsid w:val="00F6663B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5">
    <w:name w:val="List Paragraph"/>
    <w:basedOn w:val="a"/>
    <w:uiPriority w:val="34"/>
    <w:qFormat/>
    <w:rsid w:val="00A901B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071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D071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01E5"/>
  </w:style>
  <w:style w:type="paragraph" w:styleId="aa">
    <w:name w:val="footer"/>
    <w:basedOn w:val="a"/>
    <w:link w:val="ab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01E5"/>
  </w:style>
  <w:style w:type="character" w:styleId="ac">
    <w:name w:val="FollowedHyperlink"/>
    <w:basedOn w:val="a0"/>
    <w:uiPriority w:val="99"/>
    <w:semiHidden/>
    <w:unhideWhenUsed/>
    <w:rsid w:val="00240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ventusky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gi8vOF8_cw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27</cp:revision>
  <dcterms:created xsi:type="dcterms:W3CDTF">2024-05-12T06:03:00Z</dcterms:created>
  <dcterms:modified xsi:type="dcterms:W3CDTF">2024-06-28T18:11:00Z</dcterms:modified>
</cp:coreProperties>
</file>