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8B9D7A" w14:textId="77777777" w:rsidR="00E56D1C" w:rsidRPr="00E56D1C" w:rsidRDefault="00E56D1C" w:rsidP="00E56D1C">
      <w:pPr>
        <w:spacing w:line="240" w:lineRule="auto"/>
        <w:ind w:left="3" w:hanging="3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bookmarkStart w:id="0" w:name="_Hlk153131495"/>
      <w:r w:rsidRPr="00E56D1C">
        <w:rPr>
          <w:rFonts w:ascii="Times New Roman" w:hAnsi="Times New Roman" w:cs="Times New Roman"/>
          <w:b/>
          <w:bCs/>
          <w:sz w:val="32"/>
          <w:szCs w:val="32"/>
          <w:lang w:val="en-US"/>
        </w:rPr>
        <w:t>MINISTERUL EDUCAȚIEI ȘI CERCETĂRII AL REPUBLICII MOLDOVA</w:t>
      </w:r>
    </w:p>
    <w:p w14:paraId="3F25211F" w14:textId="77777777" w:rsidR="00E56D1C" w:rsidRPr="00E56D1C" w:rsidRDefault="00E56D1C" w:rsidP="00E56D1C">
      <w:pPr>
        <w:spacing w:line="240" w:lineRule="auto"/>
        <w:ind w:left="2" w:hanging="2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229C47B8" w14:textId="77777777" w:rsidR="00E56D1C" w:rsidRPr="00E56D1C" w:rsidRDefault="00E56D1C" w:rsidP="00E56D1C">
      <w:pPr>
        <w:tabs>
          <w:tab w:val="left" w:pos="3960"/>
        </w:tabs>
        <w:spacing w:line="240" w:lineRule="auto"/>
        <w:ind w:left="3" w:hanging="3"/>
        <w:rPr>
          <w:rFonts w:ascii="Times New Roman" w:hAnsi="Times New Roman" w:cs="Times New Roman"/>
          <w:lang w:val="en-US"/>
        </w:rPr>
      </w:pPr>
      <w:proofErr w:type="spellStart"/>
      <w:r w:rsidRPr="00E56D1C">
        <w:rPr>
          <w:rFonts w:ascii="Times New Roman" w:hAnsi="Times New Roman" w:cs="Times New Roman"/>
          <w:sz w:val="28"/>
          <w:szCs w:val="28"/>
          <w:lang w:val="en-US"/>
        </w:rPr>
        <w:t>Discutat</w:t>
      </w:r>
      <w:proofErr w:type="spellEnd"/>
      <w:r w:rsidRPr="00E56D1C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E56D1C">
        <w:rPr>
          <w:rFonts w:ascii="Times New Roman" w:hAnsi="Times New Roman" w:cs="Times New Roman"/>
          <w:sz w:val="28"/>
          <w:szCs w:val="28"/>
          <w:lang w:val="en-US"/>
        </w:rPr>
        <w:t>Ședința</w:t>
      </w:r>
      <w:proofErr w:type="spellEnd"/>
      <w:r w:rsidRPr="00E56D1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6D1C">
        <w:rPr>
          <w:rFonts w:ascii="Times New Roman" w:hAnsi="Times New Roman" w:cs="Times New Roman"/>
          <w:sz w:val="28"/>
          <w:szCs w:val="28"/>
          <w:lang w:val="en-US"/>
        </w:rPr>
        <w:t>Comisiei</w:t>
      </w:r>
      <w:proofErr w:type="spellEnd"/>
      <w:r w:rsidRPr="00E56D1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6D1C">
        <w:rPr>
          <w:rFonts w:ascii="Times New Roman" w:hAnsi="Times New Roman" w:cs="Times New Roman"/>
          <w:sz w:val="28"/>
          <w:szCs w:val="28"/>
          <w:lang w:val="en-US"/>
        </w:rPr>
        <w:t>Metodice</w:t>
      </w:r>
      <w:proofErr w:type="spellEnd"/>
      <w:r w:rsidRPr="00E56D1C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</w:t>
      </w:r>
      <w:r w:rsidRPr="00E56D1C">
        <w:rPr>
          <w:rFonts w:ascii="Times New Roman" w:hAnsi="Times New Roman" w:cs="Times New Roman"/>
          <w:lang w:val="en-US"/>
        </w:rPr>
        <w:t xml:space="preserve">                </w:t>
      </w:r>
      <w:r w:rsidRPr="00E56D1C">
        <w:rPr>
          <w:rFonts w:ascii="Times New Roman" w:hAnsi="Times New Roman" w:cs="Times New Roman"/>
          <w:sz w:val="28"/>
          <w:szCs w:val="28"/>
          <w:lang w:val="en-US"/>
        </w:rPr>
        <w:t xml:space="preserve">APROBAT </w:t>
      </w:r>
      <w:r w:rsidRPr="00E56D1C">
        <w:rPr>
          <w:rFonts w:ascii="Times New Roman" w:hAnsi="Times New Roman" w:cs="Times New Roman"/>
          <w:lang w:val="en-US"/>
        </w:rPr>
        <w:t>____________________________________</w:t>
      </w:r>
    </w:p>
    <w:p w14:paraId="6078203B" w14:textId="77777777" w:rsidR="00E56D1C" w:rsidRPr="00E56D1C" w:rsidRDefault="00E56D1C" w:rsidP="00E56D1C">
      <w:pPr>
        <w:tabs>
          <w:tab w:val="left" w:pos="3960"/>
        </w:tabs>
        <w:spacing w:line="240" w:lineRule="auto"/>
        <w:ind w:left="2" w:hanging="2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56D1C">
        <w:rPr>
          <w:rFonts w:ascii="Times New Roman" w:hAnsi="Times New Roman" w:cs="Times New Roman"/>
          <w:lang w:val="en-US"/>
        </w:rPr>
        <w:t xml:space="preserve">                                                                                                                                                    </w:t>
      </w:r>
      <w:proofErr w:type="spellStart"/>
      <w:r w:rsidRPr="00E56D1C">
        <w:rPr>
          <w:rFonts w:ascii="Times New Roman" w:hAnsi="Times New Roman" w:cs="Times New Roman"/>
          <w:sz w:val="28"/>
          <w:szCs w:val="28"/>
          <w:lang w:val="en-US"/>
        </w:rPr>
        <w:t>Șeful</w:t>
      </w:r>
      <w:proofErr w:type="spellEnd"/>
      <w:r w:rsidRPr="00E56D1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6D1C">
        <w:rPr>
          <w:rFonts w:ascii="Times New Roman" w:hAnsi="Times New Roman" w:cs="Times New Roman"/>
          <w:sz w:val="28"/>
          <w:szCs w:val="28"/>
          <w:lang w:val="en-US"/>
        </w:rPr>
        <w:t>Comisiei</w:t>
      </w:r>
      <w:proofErr w:type="spellEnd"/>
      <w:r w:rsidRPr="00E56D1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6D1C">
        <w:rPr>
          <w:rFonts w:ascii="Times New Roman" w:hAnsi="Times New Roman" w:cs="Times New Roman"/>
          <w:sz w:val="28"/>
          <w:szCs w:val="28"/>
          <w:lang w:val="en-US"/>
        </w:rPr>
        <w:t>Metodice</w:t>
      </w:r>
      <w:proofErr w:type="spellEnd"/>
    </w:p>
    <w:p w14:paraId="7B794EB9" w14:textId="77777777" w:rsidR="00E56D1C" w:rsidRPr="00E56D1C" w:rsidRDefault="00E56D1C" w:rsidP="00E56D1C">
      <w:pPr>
        <w:spacing w:line="240" w:lineRule="auto"/>
        <w:ind w:left="2" w:hanging="2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77CE007F" w14:textId="77777777" w:rsidR="00E56D1C" w:rsidRPr="00E56D1C" w:rsidRDefault="00E56D1C" w:rsidP="00E56D1C">
      <w:pPr>
        <w:spacing w:line="240" w:lineRule="auto"/>
        <w:ind w:left="2" w:hanging="2"/>
        <w:rPr>
          <w:rFonts w:ascii="Times New Roman" w:hAnsi="Times New Roman" w:cs="Times New Roman"/>
          <w:b/>
          <w:lang w:val="en-US"/>
        </w:rPr>
      </w:pPr>
    </w:p>
    <w:p w14:paraId="34F5FA8E" w14:textId="77777777" w:rsidR="00E56D1C" w:rsidRPr="00E56D1C" w:rsidRDefault="00E56D1C" w:rsidP="00E56D1C">
      <w:pPr>
        <w:spacing w:line="240" w:lineRule="auto"/>
        <w:ind w:left="4" w:hanging="4"/>
        <w:jc w:val="center"/>
        <w:rPr>
          <w:rFonts w:ascii="Times New Roman" w:hAnsi="Times New Roman" w:cs="Times New Roman"/>
          <w:b/>
          <w:sz w:val="32"/>
          <w:szCs w:val="36"/>
          <w:lang w:val="en-US"/>
        </w:rPr>
      </w:pPr>
      <w:r w:rsidRPr="00E56D1C">
        <w:rPr>
          <w:rFonts w:ascii="Times New Roman" w:hAnsi="Times New Roman" w:cs="Times New Roman"/>
          <w:b/>
          <w:sz w:val="32"/>
          <w:szCs w:val="36"/>
          <w:lang w:val="en-US"/>
        </w:rPr>
        <w:t xml:space="preserve">PROIECT DIDACTIC DE LUNGĂ DURATĂ </w:t>
      </w:r>
    </w:p>
    <w:p w14:paraId="5B99DB26" w14:textId="77777777" w:rsidR="00E56D1C" w:rsidRPr="00E56D1C" w:rsidRDefault="00E56D1C" w:rsidP="00E56D1C">
      <w:pPr>
        <w:spacing w:line="240" w:lineRule="auto"/>
        <w:ind w:left="4" w:hanging="4"/>
        <w:jc w:val="center"/>
        <w:rPr>
          <w:rFonts w:ascii="Times New Roman" w:hAnsi="Times New Roman" w:cs="Times New Roman"/>
          <w:sz w:val="32"/>
          <w:szCs w:val="36"/>
          <w:lang w:val="en-US"/>
        </w:rPr>
      </w:pPr>
      <w:r w:rsidRPr="00E56D1C">
        <w:rPr>
          <w:rFonts w:ascii="Times New Roman" w:hAnsi="Times New Roman" w:cs="Times New Roman"/>
          <w:b/>
          <w:sz w:val="32"/>
          <w:szCs w:val="36"/>
          <w:lang w:val="en-US"/>
        </w:rPr>
        <w:t xml:space="preserve">LA DISCIPLINA ȘCOLARĂ </w:t>
      </w:r>
      <w:r w:rsidRPr="00E56D1C">
        <w:rPr>
          <w:rFonts w:ascii="Times New Roman" w:hAnsi="Times New Roman" w:cs="Times New Roman"/>
          <w:b/>
          <w:i/>
          <w:sz w:val="32"/>
          <w:szCs w:val="36"/>
          <w:u w:val="single"/>
          <w:lang w:val="en-US"/>
        </w:rPr>
        <w:t>CHIMIE</w:t>
      </w:r>
    </w:p>
    <w:p w14:paraId="3879182C" w14:textId="77777777" w:rsidR="00E56D1C" w:rsidRPr="00E56D1C" w:rsidRDefault="00E56D1C" w:rsidP="00E56D1C">
      <w:pPr>
        <w:spacing w:line="240" w:lineRule="auto"/>
        <w:ind w:left="2" w:hanging="2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E56D1C">
        <w:rPr>
          <w:rFonts w:ascii="Times New Roman" w:hAnsi="Times New Roman" w:cs="Times New Roman"/>
          <w:lang w:val="en-US"/>
        </w:rPr>
        <w:t>(</w:t>
      </w:r>
      <w:proofErr w:type="spellStart"/>
      <w:proofErr w:type="gramStart"/>
      <w:r w:rsidRPr="00E56D1C">
        <w:rPr>
          <w:rFonts w:ascii="Times New Roman" w:hAnsi="Times New Roman" w:cs="Times New Roman"/>
          <w:bCs/>
          <w:sz w:val="28"/>
          <w:szCs w:val="28"/>
          <w:lang w:val="en-US"/>
        </w:rPr>
        <w:t>elaborat</w:t>
      </w:r>
      <w:proofErr w:type="spellEnd"/>
      <w:proofErr w:type="gramEnd"/>
      <w:r w:rsidRPr="00E56D1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E56D1C">
        <w:rPr>
          <w:rFonts w:ascii="Times New Roman" w:hAnsi="Times New Roman" w:cs="Times New Roman"/>
          <w:bCs/>
          <w:sz w:val="28"/>
          <w:szCs w:val="28"/>
          <w:lang w:val="en-US"/>
        </w:rPr>
        <w:t>Grupul</w:t>
      </w:r>
      <w:proofErr w:type="spellEnd"/>
      <w:r w:rsidRPr="00E56D1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de </w:t>
      </w:r>
      <w:proofErr w:type="spellStart"/>
      <w:r w:rsidRPr="00E56D1C">
        <w:rPr>
          <w:rFonts w:ascii="Times New Roman" w:hAnsi="Times New Roman" w:cs="Times New Roman"/>
          <w:bCs/>
          <w:sz w:val="28"/>
          <w:szCs w:val="28"/>
          <w:lang w:val="en-US"/>
        </w:rPr>
        <w:t>lucru</w:t>
      </w:r>
      <w:proofErr w:type="spellEnd"/>
      <w:r w:rsidRPr="00E56D1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conform </w:t>
      </w:r>
      <w:proofErr w:type="spellStart"/>
      <w:r w:rsidRPr="00E56D1C">
        <w:rPr>
          <w:rFonts w:ascii="Times New Roman" w:hAnsi="Times New Roman" w:cs="Times New Roman"/>
          <w:bCs/>
          <w:sz w:val="28"/>
          <w:szCs w:val="28"/>
          <w:lang w:val="en-US"/>
        </w:rPr>
        <w:t>ordinului</w:t>
      </w:r>
      <w:proofErr w:type="spellEnd"/>
      <w:r w:rsidRPr="00E56D1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MEC nr.1544/2023, </w:t>
      </w:r>
    </w:p>
    <w:p w14:paraId="18A121E2" w14:textId="77777777" w:rsidR="00E56D1C" w:rsidRPr="00E56D1C" w:rsidRDefault="00E56D1C" w:rsidP="00E56D1C">
      <w:pPr>
        <w:spacing w:line="240" w:lineRule="auto"/>
        <w:ind w:left="3" w:hanging="3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E56D1C">
        <w:rPr>
          <w:rFonts w:ascii="Times New Roman" w:hAnsi="Times New Roman" w:cs="Times New Roman"/>
          <w:bCs/>
          <w:sz w:val="28"/>
          <w:szCs w:val="28"/>
          <w:lang w:val="en-US"/>
        </w:rPr>
        <w:t>în</w:t>
      </w:r>
      <w:proofErr w:type="spellEnd"/>
      <w:proofErr w:type="gramEnd"/>
      <w:r w:rsidRPr="00E56D1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56D1C">
        <w:rPr>
          <w:rFonts w:ascii="Times New Roman" w:hAnsi="Times New Roman" w:cs="Times New Roman"/>
          <w:bCs/>
          <w:sz w:val="28"/>
          <w:szCs w:val="28"/>
          <w:lang w:val="en-US"/>
        </w:rPr>
        <w:t>baza</w:t>
      </w:r>
      <w:proofErr w:type="spellEnd"/>
      <w:r w:rsidRPr="00E56D1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56D1C">
        <w:rPr>
          <w:rFonts w:ascii="Times New Roman" w:hAnsi="Times New Roman" w:cs="Times New Roman"/>
          <w:sz w:val="28"/>
          <w:szCs w:val="28"/>
          <w:lang w:val="en-US"/>
        </w:rPr>
        <w:t>curriculumului</w:t>
      </w:r>
      <w:proofErr w:type="spellEnd"/>
      <w:r w:rsidRPr="00E56D1C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E56D1C">
        <w:rPr>
          <w:rFonts w:ascii="Times New Roman" w:hAnsi="Times New Roman" w:cs="Times New Roman"/>
          <w:sz w:val="28"/>
          <w:szCs w:val="28"/>
          <w:lang w:val="en-US"/>
        </w:rPr>
        <w:t>disciplina</w:t>
      </w:r>
      <w:proofErr w:type="spellEnd"/>
      <w:r w:rsidRPr="00E56D1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6D1C">
        <w:rPr>
          <w:rFonts w:ascii="Times New Roman" w:hAnsi="Times New Roman" w:cs="Times New Roman"/>
          <w:sz w:val="28"/>
          <w:szCs w:val="28"/>
          <w:lang w:val="en-US"/>
        </w:rPr>
        <w:t>școlară</w:t>
      </w:r>
      <w:proofErr w:type="spellEnd"/>
      <w:r w:rsidRPr="00E56D1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6D1C">
        <w:rPr>
          <w:rFonts w:ascii="Times New Roman" w:hAnsi="Times New Roman" w:cs="Times New Roman"/>
          <w:sz w:val="28"/>
          <w:szCs w:val="28"/>
          <w:lang w:val="en-US"/>
        </w:rPr>
        <w:t>Chimie</w:t>
      </w:r>
      <w:proofErr w:type="spellEnd"/>
      <w:r w:rsidRPr="00E56D1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56D1C">
        <w:rPr>
          <w:rFonts w:ascii="Times New Roman" w:hAnsi="Times New Roman" w:cs="Times New Roman"/>
          <w:sz w:val="28"/>
          <w:szCs w:val="28"/>
          <w:lang w:val="en-US"/>
        </w:rPr>
        <w:t>aprobat</w:t>
      </w:r>
      <w:proofErr w:type="spellEnd"/>
      <w:r w:rsidRPr="00E56D1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6D1C">
        <w:rPr>
          <w:rFonts w:ascii="Times New Roman" w:hAnsi="Times New Roman" w:cs="Times New Roman"/>
          <w:sz w:val="28"/>
          <w:szCs w:val="28"/>
          <w:lang w:val="en-US"/>
        </w:rPr>
        <w:t>prin</w:t>
      </w:r>
      <w:proofErr w:type="spellEnd"/>
      <w:r w:rsidRPr="00E56D1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56D1C">
        <w:rPr>
          <w:rFonts w:ascii="Times New Roman" w:hAnsi="Times New Roman" w:cs="Times New Roman"/>
          <w:sz w:val="28"/>
          <w:szCs w:val="28"/>
          <w:lang w:val="en-US"/>
        </w:rPr>
        <w:t>ordinul</w:t>
      </w:r>
      <w:proofErr w:type="spellEnd"/>
      <w:r w:rsidRPr="00E56D1C">
        <w:rPr>
          <w:rFonts w:ascii="Times New Roman" w:hAnsi="Times New Roman" w:cs="Times New Roman"/>
          <w:sz w:val="28"/>
          <w:szCs w:val="28"/>
          <w:lang w:val="en-US"/>
        </w:rPr>
        <w:t xml:space="preserve"> MEC nr. 906/2019)</w:t>
      </w:r>
    </w:p>
    <w:p w14:paraId="789DA308" w14:textId="77777777" w:rsidR="00E56D1C" w:rsidRPr="00E56D1C" w:rsidRDefault="00E56D1C" w:rsidP="00E56D1C">
      <w:pPr>
        <w:spacing w:line="240" w:lineRule="auto"/>
        <w:ind w:left="3" w:hanging="3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E56D1C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</w:p>
    <w:p w14:paraId="52845221" w14:textId="548AA735" w:rsidR="00E56D1C" w:rsidRPr="00E56D1C" w:rsidRDefault="00E56D1C" w:rsidP="00E56D1C">
      <w:pPr>
        <w:spacing w:line="240" w:lineRule="auto"/>
        <w:ind w:left="3" w:hanging="3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Clasa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a VIII</w:t>
      </w:r>
      <w:r w:rsidRPr="00E56D1C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- a    </w:t>
      </w:r>
    </w:p>
    <w:p w14:paraId="394FAF4E" w14:textId="77777777" w:rsidR="00E56D1C" w:rsidRPr="00E56D1C" w:rsidRDefault="00E56D1C" w:rsidP="00E56D1C">
      <w:pPr>
        <w:spacing w:line="240" w:lineRule="auto"/>
        <w:ind w:left="3" w:hanging="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56D1C">
        <w:rPr>
          <w:rFonts w:ascii="Times New Roman" w:hAnsi="Times New Roman" w:cs="Times New Roman"/>
          <w:b/>
          <w:sz w:val="28"/>
          <w:szCs w:val="28"/>
          <w:lang w:val="en-US"/>
        </w:rPr>
        <w:t>Anul</w:t>
      </w:r>
      <w:proofErr w:type="spellEnd"/>
      <w:r w:rsidRPr="00E56D1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</w:t>
      </w:r>
      <w:proofErr w:type="spellStart"/>
      <w:r w:rsidRPr="00E56D1C">
        <w:rPr>
          <w:rFonts w:ascii="Times New Roman" w:hAnsi="Times New Roman" w:cs="Times New Roman"/>
          <w:b/>
          <w:sz w:val="28"/>
          <w:szCs w:val="28"/>
          <w:lang w:val="en-US"/>
        </w:rPr>
        <w:t>studii</w:t>
      </w:r>
      <w:proofErr w:type="spellEnd"/>
      <w:proofErr w:type="gramStart"/>
      <w:r w:rsidRPr="00E56D1C">
        <w:rPr>
          <w:rFonts w:ascii="Times New Roman" w:hAnsi="Times New Roman" w:cs="Times New Roman"/>
          <w:b/>
          <w:sz w:val="28"/>
          <w:szCs w:val="28"/>
          <w:lang w:val="en-US"/>
        </w:rPr>
        <w:t>:_</w:t>
      </w:r>
      <w:proofErr w:type="gramEnd"/>
      <w:r w:rsidRPr="00E56D1C">
        <w:rPr>
          <w:rFonts w:ascii="Times New Roman" w:hAnsi="Times New Roman" w:cs="Times New Roman"/>
          <w:b/>
          <w:sz w:val="28"/>
          <w:szCs w:val="28"/>
          <w:lang w:val="en-US"/>
        </w:rPr>
        <w:t>________________</w:t>
      </w:r>
    </w:p>
    <w:p w14:paraId="799F5726" w14:textId="77777777" w:rsidR="00E56D1C" w:rsidRPr="00E56D1C" w:rsidRDefault="00E56D1C" w:rsidP="00E56D1C">
      <w:pPr>
        <w:spacing w:line="240" w:lineRule="auto"/>
        <w:ind w:left="3" w:hanging="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0DF4DAE" w14:textId="77777777" w:rsidR="00E56D1C" w:rsidRPr="00E56D1C" w:rsidRDefault="00E56D1C" w:rsidP="00E56D1C">
      <w:pPr>
        <w:spacing w:line="240" w:lineRule="auto"/>
        <w:ind w:left="3" w:hanging="3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56D1C">
        <w:rPr>
          <w:rFonts w:ascii="Times New Roman" w:hAnsi="Times New Roman" w:cs="Times New Roman"/>
          <w:b/>
          <w:sz w:val="28"/>
          <w:szCs w:val="28"/>
          <w:lang w:val="en-US"/>
        </w:rPr>
        <w:t>Instituția</w:t>
      </w:r>
      <w:proofErr w:type="spellEnd"/>
      <w:r w:rsidRPr="00E56D1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</w:t>
      </w:r>
      <w:proofErr w:type="spellStart"/>
      <w:r w:rsidRPr="00E56D1C">
        <w:rPr>
          <w:rFonts w:ascii="Times New Roman" w:hAnsi="Times New Roman" w:cs="Times New Roman"/>
          <w:b/>
          <w:sz w:val="28"/>
          <w:szCs w:val="28"/>
          <w:lang w:val="en-US"/>
        </w:rPr>
        <w:t>învățământ</w:t>
      </w:r>
      <w:proofErr w:type="spellEnd"/>
      <w:r w:rsidRPr="00E56D1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_____________________________________ </w:t>
      </w:r>
      <w:proofErr w:type="spellStart"/>
      <w:proofErr w:type="gramStart"/>
      <w:r w:rsidRPr="00E56D1C">
        <w:rPr>
          <w:rFonts w:ascii="Times New Roman" w:hAnsi="Times New Roman" w:cs="Times New Roman"/>
          <w:b/>
          <w:sz w:val="28"/>
          <w:szCs w:val="28"/>
          <w:lang w:val="en-US"/>
        </w:rPr>
        <w:t>Localitatea</w:t>
      </w:r>
      <w:proofErr w:type="spellEnd"/>
      <w:r w:rsidRPr="00E56D1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_</w:t>
      </w:r>
      <w:proofErr w:type="gramEnd"/>
      <w:r w:rsidRPr="00E56D1C">
        <w:rPr>
          <w:rFonts w:ascii="Times New Roman" w:hAnsi="Times New Roman" w:cs="Times New Roman"/>
          <w:b/>
          <w:sz w:val="28"/>
          <w:szCs w:val="28"/>
          <w:lang w:val="en-US"/>
        </w:rPr>
        <w:t>_____________________________</w:t>
      </w:r>
    </w:p>
    <w:p w14:paraId="41B3F63C" w14:textId="77777777" w:rsidR="00E56D1C" w:rsidRPr="00E56D1C" w:rsidRDefault="00E56D1C" w:rsidP="00E56D1C">
      <w:pPr>
        <w:spacing w:line="240" w:lineRule="auto"/>
        <w:ind w:left="3" w:hanging="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FFA3689" w14:textId="77777777" w:rsidR="00E56D1C" w:rsidRPr="00E56D1C" w:rsidRDefault="00E56D1C" w:rsidP="00E56D1C">
      <w:pPr>
        <w:spacing w:line="240" w:lineRule="auto"/>
        <w:ind w:left="3" w:hanging="3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56D1C">
        <w:rPr>
          <w:rFonts w:ascii="Times New Roman" w:hAnsi="Times New Roman" w:cs="Times New Roman"/>
          <w:b/>
          <w:sz w:val="28"/>
          <w:szCs w:val="28"/>
          <w:lang w:val="en-US"/>
        </w:rPr>
        <w:t>Numele</w:t>
      </w:r>
      <w:proofErr w:type="spellEnd"/>
      <w:r w:rsidRPr="00E56D1C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E56D1C">
        <w:rPr>
          <w:rFonts w:ascii="Times New Roman" w:hAnsi="Times New Roman" w:cs="Times New Roman"/>
          <w:b/>
          <w:sz w:val="28"/>
          <w:szCs w:val="28"/>
          <w:lang w:val="en-US"/>
        </w:rPr>
        <w:t>prenumele</w:t>
      </w:r>
      <w:proofErr w:type="spellEnd"/>
      <w:r w:rsidRPr="00E56D1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56D1C">
        <w:rPr>
          <w:rFonts w:ascii="Times New Roman" w:hAnsi="Times New Roman" w:cs="Times New Roman"/>
          <w:b/>
          <w:sz w:val="28"/>
          <w:szCs w:val="28"/>
          <w:lang w:val="en-US"/>
        </w:rPr>
        <w:t>cadrului</w:t>
      </w:r>
      <w:proofErr w:type="spellEnd"/>
      <w:r w:rsidRPr="00E56D1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didactic__________________________ Grad didactic ____________________________</w:t>
      </w:r>
    </w:p>
    <w:p w14:paraId="2D0AFE56" w14:textId="77777777" w:rsidR="00E56D1C" w:rsidRPr="00E56D1C" w:rsidRDefault="00E56D1C" w:rsidP="00E56D1C">
      <w:pPr>
        <w:tabs>
          <w:tab w:val="left" w:pos="3960"/>
        </w:tabs>
        <w:spacing w:line="240" w:lineRule="auto"/>
        <w:ind w:left="3" w:hanging="3"/>
        <w:rPr>
          <w:rFonts w:ascii="Times New Roman" w:hAnsi="Times New Roman" w:cs="Times New Roman"/>
          <w:sz w:val="28"/>
          <w:szCs w:val="28"/>
          <w:lang w:val="en-US"/>
        </w:rPr>
      </w:pPr>
    </w:p>
    <w:p w14:paraId="19CBF78B" w14:textId="77777777" w:rsidR="00E56D1C" w:rsidRPr="00E56D1C" w:rsidRDefault="00E56D1C" w:rsidP="00E56D1C">
      <w:pPr>
        <w:spacing w:beforeAutospacing="1" w:afterAutospacing="1" w:line="240" w:lineRule="auto"/>
        <w:rPr>
          <w:rFonts w:ascii="Times New Roman" w:eastAsia="Georgia" w:hAnsi="Times New Roman" w:cs="Times New Roman"/>
          <w:b/>
          <w:color w:val="000000"/>
          <w:sz w:val="24"/>
          <w:szCs w:val="24"/>
          <w:lang w:val="en-US"/>
        </w:rPr>
        <w:sectPr w:rsidR="00E56D1C" w:rsidRPr="00E56D1C">
          <w:pgSz w:w="16838" w:h="11906" w:orient="landscape"/>
          <w:pgMar w:top="1134" w:right="850" w:bottom="1134" w:left="1701" w:header="709" w:footer="709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</w:sectPr>
      </w:pPr>
    </w:p>
    <w:p w14:paraId="40D74F2D" w14:textId="5DB8B8F3" w:rsidR="00F14B70" w:rsidRPr="00E56D1C" w:rsidRDefault="00717D6A" w:rsidP="008F434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56D1C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ADMINISTRAREA DISCIPLINEI</w:t>
      </w:r>
    </w:p>
    <w:p w14:paraId="1F054FFC" w14:textId="3BC6BD77" w:rsidR="00F14B70" w:rsidRPr="00E56D1C" w:rsidRDefault="007E67FF" w:rsidP="008F4344">
      <w:pPr>
        <w:widowControl w:val="0"/>
        <w:spacing w:after="0" w:line="360" w:lineRule="auto"/>
        <w:jc w:val="center"/>
        <w:rPr>
          <w:rFonts w:ascii="Times New Roman" w:eastAsia="Georgia" w:hAnsi="Times New Roman" w:cs="Times New Roman"/>
          <w:b/>
          <w:sz w:val="24"/>
          <w:szCs w:val="24"/>
        </w:rPr>
      </w:pPr>
      <w:r w:rsidRPr="00E56D1C">
        <w:rPr>
          <w:rFonts w:ascii="Times New Roman" w:eastAsia="Georgia" w:hAnsi="Times New Roman" w:cs="Times New Roman"/>
          <w:b/>
          <w:sz w:val="24"/>
          <w:szCs w:val="24"/>
        </w:rPr>
        <w:t>2 ore pe săptămână</w:t>
      </w:r>
    </w:p>
    <w:p w14:paraId="70294F1C" w14:textId="77777777" w:rsidR="00895678" w:rsidRPr="00E56D1C" w:rsidRDefault="00895678" w:rsidP="008F4344">
      <w:pPr>
        <w:widowControl w:val="0"/>
        <w:spacing w:after="0" w:line="360" w:lineRule="auto"/>
        <w:jc w:val="center"/>
        <w:rPr>
          <w:rFonts w:ascii="Times New Roman" w:eastAsia="Georgia" w:hAnsi="Times New Roman" w:cs="Times New Roman"/>
          <w:b/>
          <w:sz w:val="24"/>
          <w:szCs w:val="24"/>
        </w:rPr>
      </w:pPr>
    </w:p>
    <w:tbl>
      <w:tblPr>
        <w:tblStyle w:val="af6"/>
        <w:tblW w:w="0" w:type="auto"/>
        <w:jc w:val="center"/>
        <w:tblLook w:val="04A0" w:firstRow="1" w:lastRow="0" w:firstColumn="1" w:lastColumn="0" w:noHBand="0" w:noVBand="1"/>
      </w:tblPr>
      <w:tblGrid>
        <w:gridCol w:w="5178"/>
        <w:gridCol w:w="2827"/>
        <w:gridCol w:w="3100"/>
        <w:gridCol w:w="2840"/>
      </w:tblGrid>
      <w:tr w:rsidR="008F4344" w:rsidRPr="00E56D1C" w14:paraId="065ECE90" w14:textId="510FE026" w:rsidTr="00613000">
        <w:trPr>
          <w:trHeight w:val="882"/>
          <w:jc w:val="center"/>
        </w:trPr>
        <w:tc>
          <w:tcPr>
            <w:tcW w:w="5178" w:type="dxa"/>
            <w:shd w:val="clear" w:color="auto" w:fill="95B3D7" w:themeFill="accent1" w:themeFillTint="99"/>
            <w:vAlign w:val="center"/>
          </w:tcPr>
          <w:p w14:paraId="75FC048F" w14:textId="4F3D70C5" w:rsidR="008F4344" w:rsidRPr="00E56D1C" w:rsidRDefault="008F4344" w:rsidP="00895678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 w:rsidRPr="00E56D1C">
              <w:rPr>
                <w:b/>
                <w:lang w:val="fr-FR"/>
              </w:rPr>
              <w:t>Unități de învățare/ Unități de conținut</w:t>
            </w:r>
          </w:p>
        </w:tc>
        <w:tc>
          <w:tcPr>
            <w:tcW w:w="2827" w:type="dxa"/>
            <w:shd w:val="clear" w:color="auto" w:fill="95B3D7" w:themeFill="accent1" w:themeFillTint="99"/>
            <w:vAlign w:val="center"/>
          </w:tcPr>
          <w:p w14:paraId="6047DBE5" w14:textId="77777777" w:rsidR="008F4344" w:rsidRPr="00E56D1C" w:rsidRDefault="008F4344" w:rsidP="001533A2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 w:rsidRPr="00E56D1C">
              <w:rPr>
                <w:b/>
                <w:lang w:val="fr-FR"/>
              </w:rPr>
              <w:t>Numărul de ore</w:t>
            </w:r>
          </w:p>
        </w:tc>
        <w:tc>
          <w:tcPr>
            <w:tcW w:w="3100" w:type="dxa"/>
            <w:shd w:val="clear" w:color="auto" w:fill="95B3D7" w:themeFill="accent1" w:themeFillTint="99"/>
            <w:vAlign w:val="center"/>
          </w:tcPr>
          <w:p w14:paraId="7439C430" w14:textId="77777777" w:rsidR="00444775" w:rsidRPr="00E56D1C" w:rsidRDefault="008F4344" w:rsidP="00895678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 w:rsidRPr="00E56D1C">
              <w:rPr>
                <w:b/>
                <w:lang w:val="fr-FR"/>
              </w:rPr>
              <w:t xml:space="preserve">Numărul de </w:t>
            </w:r>
            <w:r w:rsidR="00895678" w:rsidRPr="00E56D1C">
              <w:rPr>
                <w:b/>
                <w:lang w:val="fr-FR"/>
              </w:rPr>
              <w:t xml:space="preserve">lucrări </w:t>
            </w:r>
          </w:p>
          <w:p w14:paraId="3FCBBEAD" w14:textId="67284D49" w:rsidR="008F4344" w:rsidRPr="00E56D1C" w:rsidRDefault="00895678" w:rsidP="00895678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 w:rsidRPr="00E56D1C">
              <w:rPr>
                <w:b/>
                <w:lang w:val="fr-FR"/>
              </w:rPr>
              <w:t xml:space="preserve">de </w:t>
            </w:r>
            <w:r w:rsidR="008F4344" w:rsidRPr="00E56D1C">
              <w:rPr>
                <w:b/>
                <w:lang w:val="fr-FR"/>
              </w:rPr>
              <w:t>e</w:t>
            </w:r>
            <w:r w:rsidR="00FC69D0" w:rsidRPr="00E56D1C">
              <w:rPr>
                <w:b/>
                <w:lang w:val="fr-FR"/>
              </w:rPr>
              <w:t>valu</w:t>
            </w:r>
            <w:r w:rsidRPr="00E56D1C">
              <w:rPr>
                <w:b/>
                <w:lang w:val="fr-FR"/>
              </w:rPr>
              <w:t>are</w:t>
            </w:r>
          </w:p>
        </w:tc>
        <w:tc>
          <w:tcPr>
            <w:tcW w:w="2840" w:type="dxa"/>
            <w:shd w:val="clear" w:color="auto" w:fill="95B3D7" w:themeFill="accent1" w:themeFillTint="99"/>
          </w:tcPr>
          <w:p w14:paraId="6916FC0D" w14:textId="721688A3" w:rsidR="008F4344" w:rsidRPr="00E56D1C" w:rsidRDefault="008F4344" w:rsidP="008F434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 w:rsidRPr="00E56D1C">
              <w:rPr>
                <w:b/>
                <w:lang w:val="fr-FR"/>
              </w:rPr>
              <w:t>Numărul de lucrăr</w:t>
            </w:r>
            <w:r w:rsidR="00895678" w:rsidRPr="00E56D1C">
              <w:rPr>
                <w:b/>
                <w:lang w:val="fr-FR"/>
              </w:rPr>
              <w:t>i</w:t>
            </w:r>
            <w:r w:rsidRPr="00E56D1C">
              <w:rPr>
                <w:b/>
                <w:lang w:val="fr-FR"/>
              </w:rPr>
              <w:t xml:space="preserve"> practice</w:t>
            </w:r>
          </w:p>
        </w:tc>
      </w:tr>
      <w:tr w:rsidR="00AF68E4" w:rsidRPr="00E56D1C" w14:paraId="3F918A54" w14:textId="31D06E4B" w:rsidTr="00613000">
        <w:trPr>
          <w:trHeight w:val="441"/>
          <w:jc w:val="center"/>
        </w:trPr>
        <w:tc>
          <w:tcPr>
            <w:tcW w:w="13945" w:type="dxa"/>
            <w:gridSpan w:val="4"/>
            <w:shd w:val="clear" w:color="auto" w:fill="FFFFFF" w:themeFill="background1"/>
          </w:tcPr>
          <w:p w14:paraId="2423F87B" w14:textId="086E3C93" w:rsidR="00AF68E4" w:rsidRPr="00E56D1C" w:rsidRDefault="00AF68E4" w:rsidP="00E04AB5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 w:rsidRPr="00E56D1C">
              <w:rPr>
                <w:b/>
                <w:lang w:val="fr-FR"/>
              </w:rPr>
              <w:t xml:space="preserve">Semestrul </w:t>
            </w:r>
            <w:r w:rsidR="00E04AB5" w:rsidRPr="00E56D1C">
              <w:rPr>
                <w:b/>
                <w:lang w:val="fr-FR"/>
              </w:rPr>
              <w:t>I</w:t>
            </w:r>
          </w:p>
        </w:tc>
      </w:tr>
      <w:tr w:rsidR="008F4344" w:rsidRPr="00E56D1C" w14:paraId="747369B2" w14:textId="13005A3B" w:rsidTr="00613000">
        <w:trPr>
          <w:trHeight w:val="397"/>
          <w:jc w:val="center"/>
        </w:trPr>
        <w:tc>
          <w:tcPr>
            <w:tcW w:w="5178" w:type="dxa"/>
          </w:tcPr>
          <w:p w14:paraId="4D749042" w14:textId="36C8EEA6" w:rsidR="008F4344" w:rsidRPr="00E56D1C" w:rsidRDefault="00895678" w:rsidP="001533A2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  <w:r w:rsidRPr="00E56D1C">
              <w:t xml:space="preserve">1. </w:t>
            </w:r>
            <w:r w:rsidR="008F4344" w:rsidRPr="00E56D1C">
              <w:t>Substanța – componența chimică a materiei</w:t>
            </w:r>
          </w:p>
        </w:tc>
        <w:tc>
          <w:tcPr>
            <w:tcW w:w="2827" w:type="dxa"/>
          </w:tcPr>
          <w:p w14:paraId="0BCF025B" w14:textId="22403A07" w:rsidR="008F4344" w:rsidRPr="00E56D1C" w:rsidRDefault="008F4344" w:rsidP="008F434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56D1C">
              <w:rPr>
                <w:lang w:val="fr-FR"/>
              </w:rPr>
              <w:t>11</w:t>
            </w:r>
          </w:p>
        </w:tc>
        <w:tc>
          <w:tcPr>
            <w:tcW w:w="3100" w:type="dxa"/>
          </w:tcPr>
          <w:p w14:paraId="1F9A1063" w14:textId="750CDC76" w:rsidR="008F4344" w:rsidRPr="00E56D1C" w:rsidRDefault="008F4344" w:rsidP="008F434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56D1C">
              <w:rPr>
                <w:lang w:val="fr-FR"/>
              </w:rPr>
              <w:t>1</w:t>
            </w:r>
          </w:p>
        </w:tc>
        <w:tc>
          <w:tcPr>
            <w:tcW w:w="2840" w:type="dxa"/>
          </w:tcPr>
          <w:p w14:paraId="0F925138" w14:textId="77777777" w:rsidR="008F4344" w:rsidRPr="00E56D1C" w:rsidRDefault="008F4344" w:rsidP="001533A2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</w:p>
        </w:tc>
      </w:tr>
      <w:tr w:rsidR="008F4344" w:rsidRPr="00E56D1C" w14:paraId="26B9C3EB" w14:textId="7B428544" w:rsidTr="00613000">
        <w:trPr>
          <w:trHeight w:val="441"/>
          <w:jc w:val="center"/>
        </w:trPr>
        <w:tc>
          <w:tcPr>
            <w:tcW w:w="5178" w:type="dxa"/>
          </w:tcPr>
          <w:p w14:paraId="0AAAD9AA" w14:textId="03214187" w:rsidR="008F4344" w:rsidRPr="00E56D1C" w:rsidRDefault="00895678" w:rsidP="001533A2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  <w:r w:rsidRPr="00E56D1C">
              <w:t xml:space="preserve">2. </w:t>
            </w:r>
            <w:r w:rsidR="008F4344" w:rsidRPr="00E56D1C">
              <w:t>Reacții chimice</w:t>
            </w:r>
          </w:p>
        </w:tc>
        <w:tc>
          <w:tcPr>
            <w:tcW w:w="2827" w:type="dxa"/>
          </w:tcPr>
          <w:p w14:paraId="576CF5F2" w14:textId="0FDA0F56" w:rsidR="008F4344" w:rsidRPr="00E56D1C" w:rsidRDefault="008F4344" w:rsidP="008F434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56D1C">
              <w:rPr>
                <w:lang w:val="fr-FR"/>
              </w:rPr>
              <w:t>10</w:t>
            </w:r>
          </w:p>
        </w:tc>
        <w:tc>
          <w:tcPr>
            <w:tcW w:w="3100" w:type="dxa"/>
          </w:tcPr>
          <w:p w14:paraId="0A241EAF" w14:textId="0972A0D8" w:rsidR="008F4344" w:rsidRPr="00E56D1C" w:rsidRDefault="008F4344" w:rsidP="008F434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56D1C">
              <w:rPr>
                <w:lang w:val="fr-FR"/>
              </w:rPr>
              <w:t>1</w:t>
            </w:r>
          </w:p>
        </w:tc>
        <w:tc>
          <w:tcPr>
            <w:tcW w:w="2840" w:type="dxa"/>
          </w:tcPr>
          <w:p w14:paraId="41FF7D2F" w14:textId="77777777" w:rsidR="008F4344" w:rsidRPr="00E56D1C" w:rsidRDefault="008F4344" w:rsidP="001533A2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</w:p>
        </w:tc>
      </w:tr>
      <w:tr w:rsidR="008F4344" w:rsidRPr="00E56D1C" w14:paraId="6729E6C6" w14:textId="01725B1B" w:rsidTr="00613000">
        <w:trPr>
          <w:trHeight w:val="441"/>
          <w:jc w:val="center"/>
        </w:trPr>
        <w:tc>
          <w:tcPr>
            <w:tcW w:w="5178" w:type="dxa"/>
          </w:tcPr>
          <w:p w14:paraId="3F9DC585" w14:textId="680A8834" w:rsidR="008F4344" w:rsidRPr="00E56D1C" w:rsidRDefault="00895678" w:rsidP="001533A2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  <w:r w:rsidRPr="00E56D1C">
              <w:t xml:space="preserve">3. </w:t>
            </w:r>
            <w:r w:rsidR="008F4344" w:rsidRPr="00E56D1C">
              <w:t>Oxigenul. Hidrogenul</w:t>
            </w:r>
          </w:p>
        </w:tc>
        <w:tc>
          <w:tcPr>
            <w:tcW w:w="2827" w:type="dxa"/>
          </w:tcPr>
          <w:p w14:paraId="22AF4D2B" w14:textId="5F5FB0C2" w:rsidR="008F4344" w:rsidRPr="00E56D1C" w:rsidRDefault="008F4344" w:rsidP="008F434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56D1C">
              <w:rPr>
                <w:lang w:val="fr-FR"/>
              </w:rPr>
              <w:t>10</w:t>
            </w:r>
          </w:p>
        </w:tc>
        <w:tc>
          <w:tcPr>
            <w:tcW w:w="3100" w:type="dxa"/>
          </w:tcPr>
          <w:p w14:paraId="3A3039E5" w14:textId="0D912942" w:rsidR="008F4344" w:rsidRPr="00E56D1C" w:rsidRDefault="008F4344" w:rsidP="008F434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56D1C">
              <w:rPr>
                <w:lang w:val="fr-FR"/>
              </w:rPr>
              <w:t>1</w:t>
            </w:r>
          </w:p>
        </w:tc>
        <w:tc>
          <w:tcPr>
            <w:tcW w:w="2840" w:type="dxa"/>
          </w:tcPr>
          <w:p w14:paraId="1B1DC4EC" w14:textId="77777777" w:rsidR="008F4344" w:rsidRPr="00E56D1C" w:rsidRDefault="008F4344" w:rsidP="001533A2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</w:p>
        </w:tc>
      </w:tr>
      <w:tr w:rsidR="008F4344" w:rsidRPr="00E56D1C" w14:paraId="4C332470" w14:textId="6018485B" w:rsidTr="00613000">
        <w:trPr>
          <w:trHeight w:val="441"/>
          <w:jc w:val="center"/>
        </w:trPr>
        <w:tc>
          <w:tcPr>
            <w:tcW w:w="5178" w:type="dxa"/>
            <w:shd w:val="clear" w:color="auto" w:fill="DBE5F1" w:themeFill="accent1" w:themeFillTint="33"/>
          </w:tcPr>
          <w:p w14:paraId="4D8718F0" w14:textId="7092FADF" w:rsidR="008F4344" w:rsidRPr="00E56D1C" w:rsidRDefault="008F4344" w:rsidP="00E04AB5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  <w:r w:rsidRPr="00E56D1C">
              <w:rPr>
                <w:lang w:val="fr-FR"/>
              </w:rPr>
              <w:t xml:space="preserve">Total pe semestrul </w:t>
            </w:r>
            <w:r w:rsidR="00E04AB5" w:rsidRPr="00E56D1C">
              <w:rPr>
                <w:lang w:val="fr-FR"/>
              </w:rPr>
              <w:t>I</w:t>
            </w:r>
          </w:p>
        </w:tc>
        <w:tc>
          <w:tcPr>
            <w:tcW w:w="2827" w:type="dxa"/>
            <w:shd w:val="clear" w:color="auto" w:fill="DBE5F1" w:themeFill="accent1" w:themeFillTint="33"/>
          </w:tcPr>
          <w:p w14:paraId="52D49550" w14:textId="0554DC78" w:rsidR="008F4344" w:rsidRPr="00E56D1C" w:rsidRDefault="008F4344" w:rsidP="008F434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56D1C">
              <w:rPr>
                <w:lang w:val="fr-FR"/>
              </w:rPr>
              <w:t>31</w:t>
            </w:r>
          </w:p>
        </w:tc>
        <w:tc>
          <w:tcPr>
            <w:tcW w:w="3100" w:type="dxa"/>
            <w:shd w:val="clear" w:color="auto" w:fill="DBE5F1" w:themeFill="accent1" w:themeFillTint="33"/>
          </w:tcPr>
          <w:p w14:paraId="40710E01" w14:textId="3C8DC9CB" w:rsidR="008F4344" w:rsidRPr="00E56D1C" w:rsidRDefault="008F4344" w:rsidP="008F434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56D1C">
              <w:rPr>
                <w:lang w:val="fr-FR"/>
              </w:rPr>
              <w:t>3</w:t>
            </w:r>
          </w:p>
        </w:tc>
        <w:tc>
          <w:tcPr>
            <w:tcW w:w="2840" w:type="dxa"/>
            <w:shd w:val="clear" w:color="auto" w:fill="DBE5F1" w:themeFill="accent1" w:themeFillTint="33"/>
          </w:tcPr>
          <w:p w14:paraId="1E9CC05C" w14:textId="26833EAD" w:rsidR="008F4344" w:rsidRPr="00E56D1C" w:rsidRDefault="008F4344" w:rsidP="008F434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56D1C">
              <w:rPr>
                <w:lang w:val="fr-FR"/>
              </w:rPr>
              <w:t>-</w:t>
            </w:r>
          </w:p>
        </w:tc>
      </w:tr>
      <w:tr w:rsidR="00A8096D" w:rsidRPr="00E56D1C" w14:paraId="4E63F6ED" w14:textId="7E8C5DCA" w:rsidTr="00613000">
        <w:trPr>
          <w:trHeight w:val="441"/>
          <w:jc w:val="center"/>
        </w:trPr>
        <w:tc>
          <w:tcPr>
            <w:tcW w:w="13945" w:type="dxa"/>
            <w:gridSpan w:val="4"/>
            <w:shd w:val="clear" w:color="auto" w:fill="FFFFFF" w:themeFill="background1"/>
          </w:tcPr>
          <w:p w14:paraId="69F6FC73" w14:textId="32DBBA77" w:rsidR="00A8096D" w:rsidRPr="00E56D1C" w:rsidRDefault="00A8096D" w:rsidP="00E04AB5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 w:rsidRPr="00E56D1C">
              <w:rPr>
                <w:b/>
                <w:lang w:val="fr-FR"/>
              </w:rPr>
              <w:t xml:space="preserve">Semestrul </w:t>
            </w:r>
            <w:r w:rsidR="00E04AB5" w:rsidRPr="00E56D1C">
              <w:rPr>
                <w:b/>
                <w:lang w:val="fr-FR"/>
              </w:rPr>
              <w:t>II</w:t>
            </w:r>
          </w:p>
        </w:tc>
      </w:tr>
      <w:tr w:rsidR="008F4344" w:rsidRPr="00E56D1C" w14:paraId="7147F08A" w14:textId="433FC189" w:rsidTr="00613000">
        <w:trPr>
          <w:trHeight w:val="441"/>
          <w:jc w:val="center"/>
        </w:trPr>
        <w:tc>
          <w:tcPr>
            <w:tcW w:w="5178" w:type="dxa"/>
            <w:vAlign w:val="center"/>
          </w:tcPr>
          <w:p w14:paraId="6C04D124" w14:textId="1A162CA1" w:rsidR="008F4344" w:rsidRPr="00E56D1C" w:rsidRDefault="00DE0AE0" w:rsidP="008F4344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  <w:r w:rsidRPr="00E56D1C">
              <w:t xml:space="preserve">4. </w:t>
            </w:r>
            <w:r w:rsidR="008F4344" w:rsidRPr="00E56D1C">
              <w:t>Clasele de compuși anorganici</w:t>
            </w:r>
          </w:p>
        </w:tc>
        <w:tc>
          <w:tcPr>
            <w:tcW w:w="2827" w:type="dxa"/>
          </w:tcPr>
          <w:p w14:paraId="0FD83343" w14:textId="3DA98C25" w:rsidR="008F4344" w:rsidRPr="00E56D1C" w:rsidRDefault="008F4344" w:rsidP="008F434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56D1C">
              <w:rPr>
                <w:lang w:val="fr-FR"/>
              </w:rPr>
              <w:t>20</w:t>
            </w:r>
          </w:p>
        </w:tc>
        <w:tc>
          <w:tcPr>
            <w:tcW w:w="3100" w:type="dxa"/>
          </w:tcPr>
          <w:p w14:paraId="74335B71" w14:textId="254852B8" w:rsidR="008F4344" w:rsidRPr="00E56D1C" w:rsidRDefault="008F4344" w:rsidP="008F434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56D1C">
              <w:rPr>
                <w:lang w:val="fr-FR"/>
              </w:rPr>
              <w:t>1</w:t>
            </w:r>
          </w:p>
        </w:tc>
        <w:tc>
          <w:tcPr>
            <w:tcW w:w="2840" w:type="dxa"/>
          </w:tcPr>
          <w:p w14:paraId="7FF084F9" w14:textId="16AED979" w:rsidR="008F4344" w:rsidRPr="00E56D1C" w:rsidRDefault="008F4344" w:rsidP="008F434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56D1C">
              <w:rPr>
                <w:lang w:val="fr-FR"/>
              </w:rPr>
              <w:t>1</w:t>
            </w:r>
          </w:p>
        </w:tc>
      </w:tr>
      <w:tr w:rsidR="008F4344" w:rsidRPr="00E56D1C" w14:paraId="57A93029" w14:textId="77777777" w:rsidTr="00613000">
        <w:trPr>
          <w:trHeight w:val="422"/>
          <w:jc w:val="center"/>
        </w:trPr>
        <w:tc>
          <w:tcPr>
            <w:tcW w:w="5178" w:type="dxa"/>
            <w:vAlign w:val="center"/>
          </w:tcPr>
          <w:p w14:paraId="6F857C5F" w14:textId="1BF47443" w:rsidR="008F4344" w:rsidRPr="00E56D1C" w:rsidRDefault="00DE0AE0" w:rsidP="008F4344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  <w:r w:rsidRPr="00E56D1C">
              <w:t xml:space="preserve">5. </w:t>
            </w:r>
            <w:r w:rsidR="008F4344" w:rsidRPr="00E56D1C">
              <w:t>Apa și soluțiile</w:t>
            </w:r>
          </w:p>
        </w:tc>
        <w:tc>
          <w:tcPr>
            <w:tcW w:w="2827" w:type="dxa"/>
          </w:tcPr>
          <w:p w14:paraId="6F0133BB" w14:textId="34E3687A" w:rsidR="008F4344" w:rsidRPr="00E56D1C" w:rsidRDefault="008F4344" w:rsidP="008F434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56D1C">
              <w:rPr>
                <w:lang w:val="fr-FR"/>
              </w:rPr>
              <w:t>11</w:t>
            </w:r>
          </w:p>
        </w:tc>
        <w:tc>
          <w:tcPr>
            <w:tcW w:w="3100" w:type="dxa"/>
          </w:tcPr>
          <w:p w14:paraId="1C2A8A71" w14:textId="629A1AE2" w:rsidR="008F4344" w:rsidRPr="00E56D1C" w:rsidRDefault="008F4344" w:rsidP="008F434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56D1C">
              <w:rPr>
                <w:lang w:val="fr-FR"/>
              </w:rPr>
              <w:t>1</w:t>
            </w:r>
          </w:p>
        </w:tc>
        <w:tc>
          <w:tcPr>
            <w:tcW w:w="2840" w:type="dxa"/>
          </w:tcPr>
          <w:p w14:paraId="270DCE1F" w14:textId="4CD9C6D5" w:rsidR="008F4344" w:rsidRPr="00E56D1C" w:rsidRDefault="008F4344" w:rsidP="008F434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56D1C">
              <w:rPr>
                <w:lang w:val="fr-FR"/>
              </w:rPr>
              <w:t>1</w:t>
            </w:r>
          </w:p>
        </w:tc>
      </w:tr>
      <w:tr w:rsidR="008F4344" w:rsidRPr="00E56D1C" w14:paraId="45565E00" w14:textId="492A4D5A" w:rsidTr="00613000">
        <w:trPr>
          <w:trHeight w:val="422"/>
          <w:jc w:val="center"/>
        </w:trPr>
        <w:tc>
          <w:tcPr>
            <w:tcW w:w="5178" w:type="dxa"/>
            <w:vAlign w:val="center"/>
          </w:tcPr>
          <w:p w14:paraId="6FE3CCF3" w14:textId="5A31F987" w:rsidR="008F4344" w:rsidRPr="00E56D1C" w:rsidRDefault="00DE0AE0" w:rsidP="008F4344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  <w:r w:rsidRPr="00E56D1C">
              <w:t xml:space="preserve">6. </w:t>
            </w:r>
            <w:r w:rsidR="008F4344" w:rsidRPr="00E56D1C">
              <w:t>Produsele chimice și calitatea vieții</w:t>
            </w:r>
          </w:p>
        </w:tc>
        <w:tc>
          <w:tcPr>
            <w:tcW w:w="2827" w:type="dxa"/>
          </w:tcPr>
          <w:p w14:paraId="113A78FF" w14:textId="132BE9A3" w:rsidR="008F4344" w:rsidRPr="00E56D1C" w:rsidRDefault="008F4344" w:rsidP="008F434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56D1C">
              <w:rPr>
                <w:lang w:val="fr-FR"/>
              </w:rPr>
              <w:t>6</w:t>
            </w:r>
          </w:p>
        </w:tc>
        <w:tc>
          <w:tcPr>
            <w:tcW w:w="3100" w:type="dxa"/>
          </w:tcPr>
          <w:p w14:paraId="0B4085B6" w14:textId="77777777" w:rsidR="008F4344" w:rsidRPr="00E56D1C" w:rsidRDefault="008F4344" w:rsidP="008F4344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</w:p>
        </w:tc>
        <w:tc>
          <w:tcPr>
            <w:tcW w:w="2840" w:type="dxa"/>
          </w:tcPr>
          <w:p w14:paraId="76E64A23" w14:textId="77777777" w:rsidR="008F4344" w:rsidRPr="00E56D1C" w:rsidRDefault="008F4344" w:rsidP="008F4344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</w:p>
        </w:tc>
      </w:tr>
      <w:tr w:rsidR="008F4344" w:rsidRPr="00E56D1C" w14:paraId="0784415D" w14:textId="7BB715C0" w:rsidTr="00613000">
        <w:trPr>
          <w:trHeight w:val="441"/>
          <w:jc w:val="center"/>
        </w:trPr>
        <w:tc>
          <w:tcPr>
            <w:tcW w:w="5178" w:type="dxa"/>
            <w:shd w:val="clear" w:color="auto" w:fill="DBE5F1" w:themeFill="accent1" w:themeFillTint="33"/>
          </w:tcPr>
          <w:p w14:paraId="1D60F966" w14:textId="5AE3A537" w:rsidR="008F4344" w:rsidRPr="00E56D1C" w:rsidRDefault="008F4344" w:rsidP="00E04AB5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  <w:r w:rsidRPr="00E56D1C">
              <w:rPr>
                <w:lang w:val="fr-FR"/>
              </w:rPr>
              <w:t xml:space="preserve">Total pe semestrul </w:t>
            </w:r>
            <w:r w:rsidR="00E04AB5" w:rsidRPr="00E56D1C">
              <w:rPr>
                <w:lang w:val="fr-FR"/>
              </w:rPr>
              <w:t>II</w:t>
            </w:r>
          </w:p>
        </w:tc>
        <w:tc>
          <w:tcPr>
            <w:tcW w:w="2827" w:type="dxa"/>
            <w:shd w:val="clear" w:color="auto" w:fill="DBE5F1" w:themeFill="accent1" w:themeFillTint="33"/>
          </w:tcPr>
          <w:p w14:paraId="2C4C77E7" w14:textId="02CE39D8" w:rsidR="008F4344" w:rsidRPr="00E56D1C" w:rsidRDefault="008F4344" w:rsidP="008F434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56D1C">
              <w:rPr>
                <w:lang w:val="fr-FR"/>
              </w:rPr>
              <w:t>37</w:t>
            </w:r>
          </w:p>
        </w:tc>
        <w:tc>
          <w:tcPr>
            <w:tcW w:w="3100" w:type="dxa"/>
            <w:shd w:val="clear" w:color="auto" w:fill="DBE5F1" w:themeFill="accent1" w:themeFillTint="33"/>
          </w:tcPr>
          <w:p w14:paraId="0CA09517" w14:textId="43EC149D" w:rsidR="008F4344" w:rsidRPr="00E56D1C" w:rsidRDefault="00AF68E4" w:rsidP="00AF68E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56D1C">
              <w:rPr>
                <w:lang w:val="fr-FR"/>
              </w:rPr>
              <w:t>2</w:t>
            </w:r>
          </w:p>
        </w:tc>
        <w:tc>
          <w:tcPr>
            <w:tcW w:w="2840" w:type="dxa"/>
            <w:shd w:val="clear" w:color="auto" w:fill="DBE5F1" w:themeFill="accent1" w:themeFillTint="33"/>
          </w:tcPr>
          <w:p w14:paraId="39CA5C77" w14:textId="3300E208" w:rsidR="008F4344" w:rsidRPr="00E56D1C" w:rsidRDefault="00AF68E4" w:rsidP="00AF68E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 w:rsidRPr="00E56D1C">
              <w:rPr>
                <w:lang w:val="fr-FR"/>
              </w:rPr>
              <w:t>2</w:t>
            </w:r>
          </w:p>
        </w:tc>
      </w:tr>
      <w:tr w:rsidR="008F4344" w:rsidRPr="00E56D1C" w14:paraId="55146BBB" w14:textId="234A027F" w:rsidTr="00613000">
        <w:trPr>
          <w:trHeight w:val="441"/>
          <w:jc w:val="center"/>
        </w:trPr>
        <w:tc>
          <w:tcPr>
            <w:tcW w:w="5178" w:type="dxa"/>
            <w:shd w:val="clear" w:color="auto" w:fill="B8CCE4" w:themeFill="accent1" w:themeFillTint="66"/>
          </w:tcPr>
          <w:p w14:paraId="77CC547D" w14:textId="77777777" w:rsidR="008F4344" w:rsidRPr="00E56D1C" w:rsidRDefault="008F4344" w:rsidP="008F4344">
            <w:pPr>
              <w:pStyle w:val="ListacuCratima"/>
              <w:numPr>
                <w:ilvl w:val="0"/>
                <w:numId w:val="0"/>
              </w:numPr>
              <w:spacing w:before="0"/>
              <w:rPr>
                <w:b/>
                <w:lang w:val="fr-FR"/>
              </w:rPr>
            </w:pPr>
            <w:r w:rsidRPr="00E56D1C">
              <w:rPr>
                <w:b/>
                <w:lang w:val="fr-FR"/>
              </w:rPr>
              <w:t xml:space="preserve">Total pe an </w:t>
            </w:r>
          </w:p>
        </w:tc>
        <w:tc>
          <w:tcPr>
            <w:tcW w:w="2827" w:type="dxa"/>
            <w:shd w:val="clear" w:color="auto" w:fill="B8CCE4" w:themeFill="accent1" w:themeFillTint="66"/>
          </w:tcPr>
          <w:p w14:paraId="74D23917" w14:textId="33FF5D62" w:rsidR="008F4344" w:rsidRPr="00E56D1C" w:rsidRDefault="00AF68E4" w:rsidP="00AF68E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 w:rsidRPr="00E56D1C">
              <w:rPr>
                <w:b/>
                <w:lang w:val="fr-FR"/>
              </w:rPr>
              <w:t>68</w:t>
            </w:r>
          </w:p>
        </w:tc>
        <w:tc>
          <w:tcPr>
            <w:tcW w:w="3100" w:type="dxa"/>
            <w:shd w:val="clear" w:color="auto" w:fill="B8CCE4" w:themeFill="accent1" w:themeFillTint="66"/>
          </w:tcPr>
          <w:p w14:paraId="3FE526F5" w14:textId="66AE506A" w:rsidR="008F4344" w:rsidRPr="00E56D1C" w:rsidRDefault="00AF68E4" w:rsidP="00AF68E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 w:rsidRPr="00E56D1C">
              <w:rPr>
                <w:b/>
                <w:lang w:val="fr-FR"/>
              </w:rPr>
              <w:t>5</w:t>
            </w:r>
          </w:p>
        </w:tc>
        <w:tc>
          <w:tcPr>
            <w:tcW w:w="2840" w:type="dxa"/>
            <w:shd w:val="clear" w:color="auto" w:fill="B8CCE4" w:themeFill="accent1" w:themeFillTint="66"/>
          </w:tcPr>
          <w:p w14:paraId="694E7DA1" w14:textId="484FEE37" w:rsidR="008F4344" w:rsidRPr="00E56D1C" w:rsidRDefault="00AF68E4" w:rsidP="00AF68E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 w:rsidRPr="00E56D1C">
              <w:rPr>
                <w:b/>
                <w:lang w:val="fr-FR"/>
              </w:rPr>
              <w:t>2</w:t>
            </w:r>
          </w:p>
        </w:tc>
      </w:tr>
    </w:tbl>
    <w:p w14:paraId="525F4C01" w14:textId="45BC8FF9" w:rsidR="008F4344" w:rsidRPr="00E56D1C" w:rsidRDefault="008F4344" w:rsidP="008F4344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5F5460" w14:textId="77777777" w:rsidR="00325F61" w:rsidRPr="00E56D1C" w:rsidRDefault="00325F61" w:rsidP="00325F61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en-US" w:eastAsia="en-US"/>
        </w:rPr>
      </w:pPr>
      <w:proofErr w:type="spellStart"/>
      <w:r w:rsidRPr="00E56D1C">
        <w:rPr>
          <w:rFonts w:ascii="Times New Roman" w:hAnsi="Times New Roman" w:cs="Times New Roman"/>
          <w:b/>
          <w:i/>
          <w:sz w:val="28"/>
          <w:szCs w:val="28"/>
          <w:lang w:val="en-US" w:eastAsia="en-US"/>
        </w:rPr>
        <w:t>Manualul</w:t>
      </w:r>
      <w:proofErr w:type="spellEnd"/>
      <w:r w:rsidRPr="00E56D1C">
        <w:rPr>
          <w:rFonts w:ascii="Times New Roman" w:hAnsi="Times New Roman" w:cs="Times New Roman"/>
          <w:b/>
          <w:i/>
          <w:sz w:val="28"/>
          <w:szCs w:val="28"/>
          <w:lang w:val="en-US" w:eastAsia="en-US"/>
        </w:rPr>
        <w:t xml:space="preserve"> </w:t>
      </w:r>
      <w:proofErr w:type="spellStart"/>
      <w:r w:rsidRPr="00E56D1C">
        <w:rPr>
          <w:rFonts w:ascii="Times New Roman" w:hAnsi="Times New Roman" w:cs="Times New Roman"/>
          <w:b/>
          <w:i/>
          <w:sz w:val="28"/>
          <w:szCs w:val="28"/>
          <w:lang w:val="en-US" w:eastAsia="en-US"/>
        </w:rPr>
        <w:t>recomandat</w:t>
      </w:r>
      <w:proofErr w:type="spellEnd"/>
      <w:r w:rsidRPr="00E56D1C">
        <w:rPr>
          <w:rFonts w:ascii="Times New Roman" w:hAnsi="Times New Roman" w:cs="Times New Roman"/>
          <w:b/>
          <w:i/>
          <w:sz w:val="28"/>
          <w:szCs w:val="28"/>
          <w:lang w:val="en-US" w:eastAsia="en-US"/>
        </w:rPr>
        <w:t>:</w:t>
      </w:r>
    </w:p>
    <w:tbl>
      <w:tblPr>
        <w:tblStyle w:val="40"/>
        <w:tblW w:w="14170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4"/>
        <w:gridCol w:w="1664"/>
        <w:gridCol w:w="4902"/>
        <w:gridCol w:w="3690"/>
        <w:gridCol w:w="2250"/>
      </w:tblGrid>
      <w:tr w:rsidR="00325F61" w:rsidRPr="00E56D1C" w14:paraId="02842EAE" w14:textId="77777777" w:rsidTr="00DF1F1B">
        <w:trPr>
          <w:trHeight w:val="557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4A3F1" w14:textId="77777777" w:rsidR="00325F61" w:rsidRPr="00E56D1C" w:rsidRDefault="00325F61" w:rsidP="00DF1F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b/>
                <w:sz w:val="24"/>
                <w:szCs w:val="24"/>
              </w:rPr>
              <w:t>Clasa</w:t>
            </w:r>
          </w:p>
          <w:p w14:paraId="03822FD1" w14:textId="77777777" w:rsidR="00325F61" w:rsidRPr="00E56D1C" w:rsidRDefault="00325F61" w:rsidP="00DF1F1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218B" w14:textId="77777777" w:rsidR="00325F61" w:rsidRPr="00E56D1C" w:rsidRDefault="00325F61" w:rsidP="00DF1F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A94F" w14:textId="77777777" w:rsidR="00325F61" w:rsidRPr="00E56D1C" w:rsidRDefault="00325F61" w:rsidP="00DF1F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C3768" w14:textId="77777777" w:rsidR="00325F61" w:rsidRPr="00E56D1C" w:rsidRDefault="00325F61" w:rsidP="00DF1F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6666D" w14:textId="77777777" w:rsidR="00325F61" w:rsidRPr="00E56D1C" w:rsidRDefault="00325F61" w:rsidP="00DF1F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325F61" w:rsidRPr="00E56D1C" w14:paraId="3590FC06" w14:textId="77777777" w:rsidTr="00DF1F1B">
        <w:trPr>
          <w:trHeight w:val="440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F7CD7" w14:textId="77777777" w:rsidR="00325F61" w:rsidRPr="00E56D1C" w:rsidRDefault="00325F61" w:rsidP="00DF1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 VIII-a</w:t>
            </w:r>
          </w:p>
          <w:p w14:paraId="1B64FD5B" w14:textId="77777777" w:rsidR="00325F61" w:rsidRPr="00E56D1C" w:rsidRDefault="00325F61" w:rsidP="00DF1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4DD9" w14:textId="0FD93FE7" w:rsidR="00325F61" w:rsidRPr="00E56D1C" w:rsidRDefault="00325F61" w:rsidP="00325F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>Chimie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7899F" w14:textId="56582E2F" w:rsidR="007617ED" w:rsidRPr="00E56D1C" w:rsidRDefault="007617ED" w:rsidP="007617ED">
            <w:pPr>
              <w:pStyle w:val="af3"/>
              <w:ind w:right="466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893326" w:rsidRPr="00E56D1C">
              <w:rPr>
                <w:rFonts w:ascii="Times New Roman" w:hAnsi="Times New Roman" w:cs="Times New Roman"/>
                <w:sz w:val="24"/>
                <w:szCs w:val="24"/>
              </w:rPr>
              <w:t>alina</w:t>
            </w:r>
            <w:r w:rsidR="00684A67"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 Dragalina</w:t>
            </w: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>, N</w:t>
            </w:r>
            <w:r w:rsidR="00893326" w:rsidRPr="00E56D1C">
              <w:rPr>
                <w:rFonts w:ascii="Times New Roman" w:hAnsi="Times New Roman" w:cs="Times New Roman"/>
                <w:sz w:val="24"/>
                <w:szCs w:val="24"/>
              </w:rPr>
              <w:t>adejda</w:t>
            </w:r>
            <w:r w:rsidR="00684A67"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4A67" w:rsidRPr="00E56D1C">
              <w:rPr>
                <w:rFonts w:ascii="Times New Roman" w:hAnsi="Times New Roman" w:cs="Times New Roman"/>
                <w:sz w:val="24"/>
                <w:szCs w:val="24"/>
              </w:rPr>
              <w:t>Velișco</w:t>
            </w:r>
            <w:proofErr w:type="spellEnd"/>
            <w:r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84A67"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Svetlana </w:t>
            </w:r>
            <w:proofErr w:type="spellStart"/>
            <w:r w:rsidRPr="00E56D1C">
              <w:rPr>
                <w:rFonts w:ascii="Times New Roman" w:hAnsi="Times New Roman" w:cs="Times New Roman"/>
                <w:sz w:val="24"/>
                <w:szCs w:val="24"/>
              </w:rPr>
              <w:t>Kudrițcaia</w:t>
            </w:r>
            <w:proofErr w:type="spellEnd"/>
            <w:r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84A67"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Boris </w:t>
            </w:r>
            <w:proofErr w:type="spellStart"/>
            <w:r w:rsidRPr="00E56D1C">
              <w:rPr>
                <w:rFonts w:ascii="Times New Roman" w:hAnsi="Times New Roman" w:cs="Times New Roman"/>
                <w:sz w:val="24"/>
                <w:szCs w:val="24"/>
              </w:rPr>
              <w:t>Pasecinic</w:t>
            </w:r>
            <w:proofErr w:type="spellEnd"/>
            <w:r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AF43BE" w14:textId="40C26569" w:rsidR="00325F61" w:rsidRPr="00E56D1C" w:rsidRDefault="00325F61" w:rsidP="00761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69590" w14:textId="2E128CD7" w:rsidR="00325F61" w:rsidRPr="00E56D1C" w:rsidRDefault="007617ED" w:rsidP="00761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>ARC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45801" w14:textId="0FBA1B71" w:rsidR="00325F61" w:rsidRPr="00E56D1C" w:rsidRDefault="00325F61" w:rsidP="007617ED">
            <w:pPr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617ED" w:rsidRPr="00E56D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bookmarkEnd w:id="0"/>
    </w:tbl>
    <w:p w14:paraId="6205604A" w14:textId="77777777" w:rsidR="002D4F6A" w:rsidRDefault="002D4F6A" w:rsidP="00B035D3">
      <w:pPr>
        <w:rPr>
          <w:rFonts w:ascii="Times New Roman" w:hAnsi="Times New Roman" w:cs="Times New Roman"/>
          <w:b/>
          <w:sz w:val="24"/>
          <w:szCs w:val="24"/>
          <w:lang w:val="en-US" w:eastAsia="en-US"/>
        </w:rPr>
      </w:pPr>
    </w:p>
    <w:p w14:paraId="51558A8E" w14:textId="77777777" w:rsidR="00B035D3" w:rsidRPr="00E56D1C" w:rsidRDefault="00B035D3" w:rsidP="00B035D3">
      <w:pPr>
        <w:rPr>
          <w:rFonts w:ascii="Times New Roman" w:hAnsi="Times New Roman" w:cs="Times New Roman"/>
          <w:b/>
          <w:sz w:val="24"/>
          <w:szCs w:val="24"/>
          <w:lang w:val="en-US" w:eastAsia="en-US"/>
        </w:rPr>
      </w:pPr>
      <w:bookmarkStart w:id="1" w:name="_GoBack"/>
      <w:bookmarkEnd w:id="1"/>
      <w:r w:rsidRPr="00E56D1C">
        <w:rPr>
          <w:rFonts w:ascii="Times New Roman" w:hAnsi="Times New Roman" w:cs="Times New Roman"/>
          <w:b/>
          <w:sz w:val="24"/>
          <w:szCs w:val="24"/>
          <w:lang w:val="en-US" w:eastAsia="en-US"/>
        </w:rPr>
        <w:t xml:space="preserve">NOTĂ: </w:t>
      </w:r>
    </w:p>
    <w:p w14:paraId="59B15734" w14:textId="04AA8C69" w:rsidR="00B035D3" w:rsidRPr="00E56D1C" w:rsidRDefault="00B035D3" w:rsidP="00B035D3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Cadrul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didactic are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libertatea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de a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personaliza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proiectarea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didactică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lungă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durată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la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disciplină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în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funcție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potențialul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r w:rsidR="00FF20DC" w:rsidRPr="00E56D1C">
        <w:rPr>
          <w:rFonts w:ascii="Times New Roman" w:hAnsi="Times New Roman" w:cs="Times New Roman"/>
          <w:sz w:val="24"/>
          <w:szCs w:val="24"/>
          <w:lang w:eastAsia="en-US"/>
        </w:rPr>
        <w:t xml:space="preserve">și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particularitățile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învățare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ale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colectivului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elevi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și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r w:rsidR="00FF20DC"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de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resursel</w:t>
      </w:r>
      <w:r w:rsidR="00FF20DC" w:rsidRPr="00E56D1C">
        <w:rPr>
          <w:rFonts w:ascii="Times New Roman" w:hAnsi="Times New Roman" w:cs="Times New Roman"/>
          <w:sz w:val="24"/>
          <w:szCs w:val="24"/>
          <w:lang w:val="en-US" w:eastAsia="en-US"/>
        </w:rPr>
        <w:t>e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educaționale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disponibile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în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conformitate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cu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prevederile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curriculumului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la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disciplina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școlară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0D6E8C" w:rsidRPr="00E56D1C">
        <w:rPr>
          <w:rFonts w:ascii="Times New Roman" w:hAnsi="Times New Roman" w:cs="Times New Roman"/>
          <w:sz w:val="24"/>
          <w:szCs w:val="24"/>
          <w:lang w:val="en-US" w:eastAsia="en-US"/>
        </w:rPr>
        <w:t>Chimie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(</w:t>
      </w:r>
      <w:proofErr w:type="spellStart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>ediția</w:t>
      </w:r>
      <w:proofErr w:type="spellEnd"/>
      <w:r w:rsidRPr="00E56D1C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2019).</w:t>
      </w:r>
    </w:p>
    <w:p w14:paraId="04E159FA" w14:textId="77777777" w:rsidR="00D25BB2" w:rsidRPr="00E56D1C" w:rsidRDefault="00D25BB2" w:rsidP="009A0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3031DC" w14:textId="684B76D5" w:rsidR="00B035D3" w:rsidRPr="00E56D1C" w:rsidRDefault="009A0662" w:rsidP="009A0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56D1C">
        <w:rPr>
          <w:rFonts w:ascii="Times New Roman" w:eastAsia="Times New Roman" w:hAnsi="Times New Roman" w:cs="Times New Roman"/>
          <w:b/>
          <w:bCs/>
          <w:sz w:val="24"/>
          <w:szCs w:val="24"/>
        </w:rPr>
        <w:t>COMPETENȚE SPECIFICE /</w:t>
      </w:r>
      <w:r w:rsidR="005C6677" w:rsidRPr="00E56D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56D1C">
        <w:rPr>
          <w:rFonts w:ascii="Times New Roman" w:eastAsia="Times New Roman" w:hAnsi="Times New Roman" w:cs="Times New Roman"/>
          <w:b/>
          <w:bCs/>
          <w:sz w:val="24"/>
          <w:szCs w:val="24"/>
        </w:rPr>
        <w:t>UNITĂȚI DE COMPETENȚĂ / FINALITĂȚI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225"/>
        <w:gridCol w:w="6570"/>
        <w:gridCol w:w="4593"/>
      </w:tblGrid>
      <w:tr w:rsidR="009A0662" w:rsidRPr="00E56D1C" w14:paraId="262A99F4" w14:textId="77777777" w:rsidTr="000613C1">
        <w:tc>
          <w:tcPr>
            <w:tcW w:w="4225" w:type="dxa"/>
            <w:shd w:val="clear" w:color="auto" w:fill="D9D9D9" w:themeFill="background1" w:themeFillShade="D9"/>
          </w:tcPr>
          <w:p w14:paraId="5C616C40" w14:textId="77777777" w:rsidR="009A0662" w:rsidRPr="00E56D1C" w:rsidRDefault="009A0662" w:rsidP="00AB6DD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Competențe specifice</w:t>
            </w:r>
          </w:p>
        </w:tc>
        <w:tc>
          <w:tcPr>
            <w:tcW w:w="6570" w:type="dxa"/>
            <w:shd w:val="clear" w:color="auto" w:fill="D9D9D9" w:themeFill="background1" w:themeFillShade="D9"/>
          </w:tcPr>
          <w:p w14:paraId="2082BABA" w14:textId="77777777" w:rsidR="009A0662" w:rsidRPr="00E56D1C" w:rsidRDefault="009A0662" w:rsidP="00AB6DD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4593" w:type="dxa"/>
            <w:shd w:val="clear" w:color="auto" w:fill="D9D9D9" w:themeFill="background1" w:themeFillShade="D9"/>
          </w:tcPr>
          <w:p w14:paraId="5242457D" w14:textId="77777777" w:rsidR="009A0662" w:rsidRPr="00E56D1C" w:rsidRDefault="009A0662" w:rsidP="00AB6DD4">
            <w:pPr>
              <w:pStyle w:val="af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Finalități</w:t>
            </w:r>
          </w:p>
          <w:p w14:paraId="5370B708" w14:textId="77777777" w:rsidR="009A0662" w:rsidRPr="00E56D1C" w:rsidRDefault="009A0662" w:rsidP="00AB6DD4">
            <w:pPr>
              <w:pStyle w:val="af3"/>
              <w:ind w:left="0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E56D1C">
              <w:rPr>
                <w:rStyle w:val="A90"/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La sfârșitul clasei a </w:t>
            </w:r>
            <w:r w:rsidRPr="00E56D1C">
              <w:rPr>
                <w:rStyle w:val="A90"/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VIII-a</w:t>
            </w:r>
            <w:r w:rsidRPr="00E56D1C">
              <w:rPr>
                <w:rStyle w:val="A90"/>
                <w:rFonts w:ascii="Times New Roman" w:hAnsi="Times New Roman" w:cs="Times New Roman"/>
                <w:i/>
                <w:iCs/>
                <w:sz w:val="22"/>
                <w:szCs w:val="22"/>
              </w:rPr>
              <w:t>, elevul/ eleva poate:</w:t>
            </w:r>
          </w:p>
        </w:tc>
      </w:tr>
      <w:tr w:rsidR="009A0662" w:rsidRPr="00E56D1C" w14:paraId="456A699C" w14:textId="77777777" w:rsidTr="000613C1">
        <w:trPr>
          <w:trHeight w:val="980"/>
        </w:trPr>
        <w:tc>
          <w:tcPr>
            <w:tcW w:w="4225" w:type="dxa"/>
            <w:vMerge w:val="restart"/>
          </w:tcPr>
          <w:p w14:paraId="4B60FCA2" w14:textId="77777777" w:rsidR="009A0662" w:rsidRPr="00E56D1C" w:rsidRDefault="009A0662" w:rsidP="00AB6DD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1. Operarea cu limbajului chimic în situații de comunicare, manifestând corectitudine și deschidere. </w:t>
            </w:r>
          </w:p>
          <w:p w14:paraId="62C8A845" w14:textId="77777777" w:rsidR="009A0662" w:rsidRPr="00E56D1C" w:rsidRDefault="009A0662" w:rsidP="00AB6DD4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70" w:type="dxa"/>
          </w:tcPr>
          <w:p w14:paraId="6FB7694B" w14:textId="78A060CD" w:rsidR="009A0662" w:rsidRPr="00E56D1C" w:rsidRDefault="009A0662" w:rsidP="004B3C81">
            <w:pPr>
              <w:tabs>
                <w:tab w:val="left" w:pos="1065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1.1. Operarea, în diferite situații de comunicare, utilizând noțiunile: substanță simplă și compusă;</w:t>
            </w:r>
            <w:r w:rsidR="004B3C81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oxid, acid, bază, sare; cantitate de substanță, mol, masă molară.</w:t>
            </w:r>
          </w:p>
        </w:tc>
        <w:tc>
          <w:tcPr>
            <w:tcW w:w="4593" w:type="dxa"/>
            <w:vMerge w:val="restart"/>
          </w:tcPr>
          <w:p w14:paraId="6A4F6717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• opera, în diferite situații de comunicare, cu elementele de limbaj chimic: cantitate de substanță, mol, masă molară; ecuație chimică, reactant/substanță inițială, produs de reacție/substanța finală; alotropie, formă alotropică, ozon; reacție de combinare, de descompunere, de substituție, de schimb, de oxidare, de ardere, de reducere; clase de compuși anorganici, oxid (acid, bazic), acid (oxigenat, neoxigenat), bază (alcalină, insolubilă), sare; șir genetic, seria activității metalelor, indicator, scală pH, mediu (acid, bazic, neutru), legătură genetică, soluție, solvent, substanță dizolvată, partea de masă a substanței dizolvate, apă potabilă, produse chimice; </w:t>
            </w:r>
          </w:p>
          <w:p w14:paraId="0332DF83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• aplica Legea conservării masei substanței pentru stabilirea coeficienților în ecuațiile chimice; </w:t>
            </w:r>
          </w:p>
          <w:p w14:paraId="51B54542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• alcătui formulele chimice ale substanțelor </w:t>
            </w:r>
            <w:r w:rsidRPr="00E56D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compuse în baza valenței și sarcinii ionilor; </w:t>
            </w:r>
          </w:p>
          <w:p w14:paraId="322ED650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• exemplifica procesele chimice observate în lumea înconjurătoare în corelare cu semnele reacțiilor chimice; </w:t>
            </w:r>
          </w:p>
          <w:p w14:paraId="49E083AB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• caracteriza: – elementele chimice oxigen și hidrogen conform poziției în Sistemul Periodic; – compoziția, structura, obținerea, proprietățile fizice și chimice, identificarea, utilizarea, importanța oxigenului și hidrogenului; – compoziția, structura, proprietățile fizice și chimice, utilizarea, rolul oxizilor, acizilor, bazelor, sărurilor; apei și soluțiilor în viața cotidiană; </w:t>
            </w:r>
          </w:p>
          <w:p w14:paraId="45281156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• diferenția reacțiile chimice de diferite tipuri în baza ecuațiilor chimice; </w:t>
            </w:r>
          </w:p>
          <w:p w14:paraId="2D2DDE65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• argumenta cerințele față de apa potabilă, calitatea, purificarea și protecția ei; </w:t>
            </w:r>
          </w:p>
          <w:p w14:paraId="53B98D7A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• corela compoziția substanței cu denumirea, clasa de compuși, utilizarea, acțiunea asupra organismului uman și importanța; </w:t>
            </w:r>
          </w:p>
          <w:p w14:paraId="1075516C" w14:textId="0DB801DD" w:rsidR="009A0662" w:rsidRPr="00E56D1C" w:rsidRDefault="009A0662" w:rsidP="00AB6DD4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• modela prin ecuații proprietățile chimice, metodele de obținere a oxigenului, hidrogenului, oxizilor, acizilor, bazelor și sărurilor; </w:t>
            </w:r>
          </w:p>
          <w:p w14:paraId="7FC15660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• rezolva probleme: – utilizând noțiunile de masă și cantitate de substanță în baza formulelor și ecuațiilor chimice; – în baza corelațiilor dintre partea de masă a substanței dizolvate, masa substanței dizolvate și masa soluției; – privind selectarea și utilizarea inofensivă a produselor chimice, din viața </w:t>
            </w:r>
            <w:r w:rsidRPr="00E56D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cotidiană; </w:t>
            </w:r>
          </w:p>
          <w:p w14:paraId="371B9F48" w14:textId="5D068E84" w:rsidR="009A0662" w:rsidRPr="00E56D1C" w:rsidRDefault="009A0662" w:rsidP="00AB6DD4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>• cerceta experimental, respectând regulile de securitate: mostre de substanțe simple și compuse</w:t>
            </w:r>
            <w:r w:rsidR="00133531" w:rsidRPr="00E56D1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 obținerea și proprietățile oxigenului și hidrogenului; – proprietățile chimice ale oxizilor, acizilor, bazelor, sărurilor; a apei;</w:t>
            </w:r>
          </w:p>
          <w:p w14:paraId="39BA511E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 • prepara o soluție cu o anumită parte de masă a substanței dizolvate; </w:t>
            </w:r>
          </w:p>
          <w:p w14:paraId="3BC6BC13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• elabora și prezenta, în mod independent sau prin colaborare în echipă/grup, proiecte creative ce se referă la: – utilizarea și importanța reacțiilor chimice; apei; substanțelor anorganice; – proprietățile și utilizarea inofensivă a unui produs chimic, </w:t>
            </w:r>
          </w:p>
          <w:p w14:paraId="5229E604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• formula concluzii personale referitoare la beneficiile cunoașterii substanțelor și proceselor chimice, </w:t>
            </w:r>
            <w:r w:rsidRPr="00E56D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manifestând atitudini și valori specifice, predominante:</w:t>
            </w: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C69FB60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– corectitudine și deschidere în utilizarea limbajului chimic; </w:t>
            </w:r>
          </w:p>
          <w:p w14:paraId="78DD5622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>– curiozitate și creativitate în caracterizarea substanțelor și proceselor chimice;</w:t>
            </w:r>
          </w:p>
          <w:p w14:paraId="5E3E4266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 – perseverență și responsabilitate în luarea deciziilor la rezolvarea problemelor; </w:t>
            </w:r>
          </w:p>
          <w:p w14:paraId="15861A33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>– exigență pentru normele de securitate personală și socială;</w:t>
            </w:r>
          </w:p>
          <w:p w14:paraId="54A7D385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sz w:val="24"/>
                <w:szCs w:val="24"/>
              </w:rPr>
              <w:t xml:space="preserve"> – responsabilitate față de sănătatea personală și grijă față de mediu.</w:t>
            </w:r>
          </w:p>
        </w:tc>
      </w:tr>
      <w:tr w:rsidR="009A0662" w:rsidRPr="00E56D1C" w14:paraId="6D73E50C" w14:textId="77777777" w:rsidTr="000613C1">
        <w:trPr>
          <w:trHeight w:val="876"/>
        </w:trPr>
        <w:tc>
          <w:tcPr>
            <w:tcW w:w="4225" w:type="dxa"/>
            <w:vMerge/>
          </w:tcPr>
          <w:p w14:paraId="1E626CC7" w14:textId="77777777" w:rsidR="009A0662" w:rsidRPr="00E56D1C" w:rsidRDefault="009A0662" w:rsidP="00AB6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40F3BF5F" w14:textId="1FD4F417" w:rsidR="009A0662" w:rsidRPr="00E56D1C" w:rsidRDefault="009A0662" w:rsidP="00AB6DD4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2.1. Operarea </w:t>
            </w:r>
            <w:r w:rsidR="006C2998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cu 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noțiunil</w:t>
            </w:r>
            <w:r w:rsidR="006C2998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ce se referă la: ecuația chimică,</w:t>
            </w:r>
            <w:r w:rsidR="004B3C81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reacția chimică, tipurile de reacții chimice, în diferite situații de comunicare.</w:t>
            </w:r>
          </w:p>
        </w:tc>
        <w:tc>
          <w:tcPr>
            <w:tcW w:w="4593" w:type="dxa"/>
            <w:vMerge/>
          </w:tcPr>
          <w:p w14:paraId="62017860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744AFFC4" w14:textId="77777777" w:rsidTr="000613C1">
        <w:trPr>
          <w:trHeight w:val="828"/>
        </w:trPr>
        <w:tc>
          <w:tcPr>
            <w:tcW w:w="4225" w:type="dxa"/>
            <w:vMerge/>
          </w:tcPr>
          <w:p w14:paraId="1226E5F6" w14:textId="77777777" w:rsidR="009A0662" w:rsidRPr="00E56D1C" w:rsidRDefault="009A0662" w:rsidP="00AB6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2D70A761" w14:textId="283EAE4A" w:rsidR="009A0662" w:rsidRPr="00E56D1C" w:rsidRDefault="009A0662" w:rsidP="00FF20D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3.1. Operarea </w:t>
            </w:r>
            <w:r w:rsidR="006C2998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cu 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noțiunil</w:t>
            </w:r>
            <w:r w:rsidR="006C2998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ce se referă la oxigen, hidrogen; reacții de ardere, oxidare, reducere,</w:t>
            </w:r>
            <w:r w:rsidR="00FF20DC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substituție, în diferite situații de comunicare.</w:t>
            </w:r>
          </w:p>
        </w:tc>
        <w:tc>
          <w:tcPr>
            <w:tcW w:w="4593" w:type="dxa"/>
            <w:vMerge/>
          </w:tcPr>
          <w:p w14:paraId="55D1FFB1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5A58C93E" w14:textId="77777777" w:rsidTr="000613C1">
        <w:trPr>
          <w:trHeight w:val="1224"/>
        </w:trPr>
        <w:tc>
          <w:tcPr>
            <w:tcW w:w="4225" w:type="dxa"/>
            <w:vMerge/>
          </w:tcPr>
          <w:p w14:paraId="7C42F391" w14:textId="77777777" w:rsidR="009A0662" w:rsidRPr="00E56D1C" w:rsidRDefault="009A0662" w:rsidP="00AB6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2F86FB23" w14:textId="674B3990" w:rsidR="009A0662" w:rsidRPr="00E56D1C" w:rsidRDefault="009A0662" w:rsidP="00AB6DD4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4.1. Operarea </w:t>
            </w:r>
            <w:r w:rsidR="006C2998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cu 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noțiunil</w:t>
            </w:r>
            <w:r w:rsidR="006C2998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ce se referă la: clasele de compuși anorganici (oxizi, acizi, baze, săruri); legătura genetică; indicatori, mediu (acid, bazic, neutru); reacția de schimb, în diferite situații de comunicare.</w:t>
            </w:r>
          </w:p>
        </w:tc>
        <w:tc>
          <w:tcPr>
            <w:tcW w:w="4593" w:type="dxa"/>
            <w:vMerge/>
          </w:tcPr>
          <w:p w14:paraId="685D321F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4A88BC39" w14:textId="77777777" w:rsidTr="000613C1">
        <w:trPr>
          <w:trHeight w:val="912"/>
        </w:trPr>
        <w:tc>
          <w:tcPr>
            <w:tcW w:w="4225" w:type="dxa"/>
            <w:vMerge/>
          </w:tcPr>
          <w:p w14:paraId="1B2D44A4" w14:textId="77777777" w:rsidR="009A0662" w:rsidRPr="00E56D1C" w:rsidRDefault="009A0662" w:rsidP="00AB6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32AEF762" w14:textId="2B5D57D8" w:rsidR="009A0662" w:rsidRPr="00E56D1C" w:rsidRDefault="009A0662" w:rsidP="00AB6DD4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5.1. Operarea </w:t>
            </w:r>
            <w:r w:rsidR="006C2998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cu 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noțiunil</w:t>
            </w:r>
            <w:r w:rsidR="006C2998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ce se referă la: soluții, partea de masă a substanței dizolvate; apa potabilă în diferite situații de comunicare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93" w:type="dxa"/>
            <w:vMerge/>
          </w:tcPr>
          <w:p w14:paraId="7D554017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5237E4C9" w14:textId="77777777" w:rsidTr="000613C1">
        <w:trPr>
          <w:trHeight w:val="345"/>
        </w:trPr>
        <w:tc>
          <w:tcPr>
            <w:tcW w:w="4225" w:type="dxa"/>
            <w:vMerge/>
          </w:tcPr>
          <w:p w14:paraId="7AA9B8EF" w14:textId="77777777" w:rsidR="009A0662" w:rsidRPr="00E56D1C" w:rsidRDefault="009A0662" w:rsidP="00AB6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5C28AE0C" w14:textId="0E208D81" w:rsidR="009A0662" w:rsidRPr="00E56D1C" w:rsidRDefault="009A0662" w:rsidP="004B3C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6.1. Operarea </w:t>
            </w:r>
            <w:r w:rsidR="006C2998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cu 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noțiunil</w:t>
            </w:r>
            <w:r w:rsidR="006C2998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ce se referă la produsele chimice și utilizarea lor,</w:t>
            </w:r>
            <w:r w:rsidR="004B3C81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 diferite situații de comunicare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93" w:type="dxa"/>
            <w:vMerge/>
          </w:tcPr>
          <w:p w14:paraId="1FA9DAB4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3332F623" w14:textId="77777777" w:rsidTr="000613C1">
        <w:trPr>
          <w:trHeight w:val="900"/>
        </w:trPr>
        <w:tc>
          <w:tcPr>
            <w:tcW w:w="4225" w:type="dxa"/>
            <w:vMerge w:val="restart"/>
          </w:tcPr>
          <w:p w14:paraId="4550D21B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CS 2. Caracterizarea substanțelor și proceselor chimice, manifestând curiozitate și creativitate.</w:t>
            </w:r>
          </w:p>
          <w:p w14:paraId="48991C8A" w14:textId="77777777" w:rsidR="009A0662" w:rsidRPr="00E56D1C" w:rsidRDefault="009A0662" w:rsidP="00AB6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shd w:val="clear" w:color="auto" w:fill="auto"/>
          </w:tcPr>
          <w:p w14:paraId="34E8C5F5" w14:textId="77777777" w:rsidR="009A0662" w:rsidRPr="00E56D1C" w:rsidRDefault="009A0662" w:rsidP="00AB6DD4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1.2. Aplicarea noțiunilor de valență a elementelor chimice, de sarcină a ionilor pentru alcătuirea formulelor chimice ale substanțelor compuse.</w:t>
            </w:r>
          </w:p>
        </w:tc>
        <w:tc>
          <w:tcPr>
            <w:tcW w:w="4593" w:type="dxa"/>
            <w:vMerge/>
          </w:tcPr>
          <w:p w14:paraId="60FF0A17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389810C8" w14:textId="77777777" w:rsidTr="000613C1">
        <w:trPr>
          <w:trHeight w:val="708"/>
        </w:trPr>
        <w:tc>
          <w:tcPr>
            <w:tcW w:w="4225" w:type="dxa"/>
            <w:vMerge/>
          </w:tcPr>
          <w:p w14:paraId="45197821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tcBorders>
              <w:bottom w:val="single" w:sz="4" w:space="0" w:color="auto"/>
            </w:tcBorders>
            <w:shd w:val="clear" w:color="auto" w:fill="auto"/>
          </w:tcPr>
          <w:p w14:paraId="7D22548A" w14:textId="77777777" w:rsidR="009A0662" w:rsidRPr="00E56D1C" w:rsidRDefault="009A0662" w:rsidP="00AB6DD4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Exemplificarea proceselor 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chimice observate în lumea înconjurătoare în corelare cu semnele reacțiilor chimice.</w:t>
            </w:r>
          </w:p>
        </w:tc>
        <w:tc>
          <w:tcPr>
            <w:tcW w:w="4593" w:type="dxa"/>
            <w:vMerge/>
          </w:tcPr>
          <w:p w14:paraId="29122812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1B27972E" w14:textId="77777777" w:rsidTr="000613C1">
        <w:trPr>
          <w:trHeight w:val="132"/>
        </w:trPr>
        <w:tc>
          <w:tcPr>
            <w:tcW w:w="4225" w:type="dxa"/>
            <w:vMerge/>
          </w:tcPr>
          <w:p w14:paraId="3CC8A51E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78734F47" w14:textId="77777777" w:rsidR="009A0662" w:rsidRPr="00E56D1C" w:rsidRDefault="009A0662" w:rsidP="00AB6DD4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 Caracterizarea elementelor chimice oxigen, hidrogen conform poziției în Tabelul Periodic.</w:t>
            </w:r>
          </w:p>
        </w:tc>
        <w:tc>
          <w:tcPr>
            <w:tcW w:w="4593" w:type="dxa"/>
            <w:vMerge/>
          </w:tcPr>
          <w:p w14:paraId="7AB55FC2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1D7BA756" w14:textId="77777777" w:rsidTr="000613C1">
        <w:trPr>
          <w:trHeight w:val="168"/>
        </w:trPr>
        <w:tc>
          <w:tcPr>
            <w:tcW w:w="4225" w:type="dxa"/>
            <w:vMerge/>
          </w:tcPr>
          <w:p w14:paraId="58DF835F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11BFAE2E" w14:textId="77777777" w:rsidR="009A0662" w:rsidRPr="00E56D1C" w:rsidRDefault="009A0662" w:rsidP="00AB6DD4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3.3. Elaborarea și aplicarea algoritmului de caracterizare a unei substanțe chimice prin exemplul oxigenului, hidrogenului (compoziția, structura, obținerea, proprietățile fizice și chimice, identificarea, utilizarea, importanța).</w:t>
            </w:r>
          </w:p>
        </w:tc>
        <w:tc>
          <w:tcPr>
            <w:tcW w:w="4593" w:type="dxa"/>
            <w:vMerge/>
          </w:tcPr>
          <w:p w14:paraId="0189C5F3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5542D5FD" w14:textId="77777777" w:rsidTr="000613C1">
        <w:trPr>
          <w:trHeight w:val="108"/>
        </w:trPr>
        <w:tc>
          <w:tcPr>
            <w:tcW w:w="4225" w:type="dxa"/>
            <w:vMerge/>
          </w:tcPr>
          <w:p w14:paraId="2BCF6097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4DB957BC" w14:textId="7B2A6E74" w:rsidR="009A0662" w:rsidRPr="00E56D1C" w:rsidRDefault="009A0662" w:rsidP="00AB6DD4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3.4. Modelarea proprietăților chimice și a metodelor de obținere a oxigenului și hidrogenului prin ecuații chimice.</w:t>
            </w:r>
          </w:p>
        </w:tc>
        <w:tc>
          <w:tcPr>
            <w:tcW w:w="4593" w:type="dxa"/>
            <w:vMerge/>
          </w:tcPr>
          <w:p w14:paraId="5A67A571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58B456D9" w14:textId="77777777" w:rsidTr="000613C1">
        <w:trPr>
          <w:trHeight w:val="156"/>
        </w:trPr>
        <w:tc>
          <w:tcPr>
            <w:tcW w:w="4225" w:type="dxa"/>
            <w:vMerge/>
          </w:tcPr>
          <w:p w14:paraId="00182102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38B6F1E4" w14:textId="77777777" w:rsidR="009A0662" w:rsidRPr="00E56D1C" w:rsidRDefault="009A0662" w:rsidP="00AB6DD4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4.2. Corelarea compoziției substanței cu denumirea, clasa de compuși, utilizarea, importanța, acțiunea asupra organismului uman.</w:t>
            </w:r>
          </w:p>
        </w:tc>
        <w:tc>
          <w:tcPr>
            <w:tcW w:w="4593" w:type="dxa"/>
            <w:vMerge/>
          </w:tcPr>
          <w:p w14:paraId="5D6A7917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7C8BC828" w14:textId="77777777" w:rsidTr="000613C1">
        <w:trPr>
          <w:trHeight w:val="108"/>
        </w:trPr>
        <w:tc>
          <w:tcPr>
            <w:tcW w:w="4225" w:type="dxa"/>
            <w:vMerge/>
          </w:tcPr>
          <w:p w14:paraId="1974A777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2B493189" w14:textId="77777777" w:rsidR="009A0662" w:rsidRPr="00E56D1C" w:rsidRDefault="009A0662" w:rsidP="00AB6DD4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4.3. Caracterizarea oxizilor, bazelor, acizilor, sărurilor conform algoritmului.</w:t>
            </w:r>
          </w:p>
        </w:tc>
        <w:tc>
          <w:tcPr>
            <w:tcW w:w="4593" w:type="dxa"/>
            <w:vMerge/>
          </w:tcPr>
          <w:p w14:paraId="31FE1C2D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75F1CA7B" w14:textId="77777777" w:rsidTr="000613C1">
        <w:trPr>
          <w:trHeight w:val="816"/>
        </w:trPr>
        <w:tc>
          <w:tcPr>
            <w:tcW w:w="4225" w:type="dxa"/>
            <w:vMerge/>
          </w:tcPr>
          <w:p w14:paraId="198A9042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73CCF2D7" w14:textId="5770FD0C" w:rsidR="009A0662" w:rsidRPr="00E56D1C" w:rsidRDefault="009A0662" w:rsidP="00AB6DD4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4.4. Modelarea proprietăților chimice și a metodelor de obținere a oxizilor, acizilor, bazelor, sărurilor prin ecuații chimice.</w:t>
            </w:r>
          </w:p>
        </w:tc>
        <w:tc>
          <w:tcPr>
            <w:tcW w:w="4593" w:type="dxa"/>
            <w:vMerge/>
          </w:tcPr>
          <w:p w14:paraId="188D0B28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24487CB9" w14:textId="77777777" w:rsidTr="000613C1">
        <w:trPr>
          <w:trHeight w:val="276"/>
        </w:trPr>
        <w:tc>
          <w:tcPr>
            <w:tcW w:w="4225" w:type="dxa"/>
            <w:vMerge/>
          </w:tcPr>
          <w:p w14:paraId="57F1BF6D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7049A46B" w14:textId="77777777" w:rsidR="009A0662" w:rsidRPr="00E56D1C" w:rsidRDefault="009A0662" w:rsidP="00AB6DD4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5.2. Caracterizarea compoziției, structurii, proprietăților fizice și chimice, utilizării și rolului apei/ soluțiilor în viața de zi cu zi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93" w:type="dxa"/>
            <w:vMerge/>
          </w:tcPr>
          <w:p w14:paraId="54358552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660F4CA6" w14:textId="77777777" w:rsidTr="000613C1">
        <w:trPr>
          <w:trHeight w:val="888"/>
        </w:trPr>
        <w:tc>
          <w:tcPr>
            <w:tcW w:w="4225" w:type="dxa"/>
            <w:vMerge w:val="restart"/>
          </w:tcPr>
          <w:p w14:paraId="0BE58832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CS 3. Rezolvarea problemelor prin aplicarea metodelor specifice chimiei, demonstrând perseverență și responsabilitate în luarea deciziilor.</w:t>
            </w:r>
          </w:p>
          <w:p w14:paraId="7FA6A879" w14:textId="77777777" w:rsidR="009A0662" w:rsidRPr="00E56D1C" w:rsidRDefault="009A0662" w:rsidP="00AB6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shd w:val="clear" w:color="auto" w:fill="auto"/>
          </w:tcPr>
          <w:p w14:paraId="2EE328FE" w14:textId="480206AD" w:rsidR="009A0662" w:rsidRPr="00E56D1C" w:rsidRDefault="009A0662" w:rsidP="00427E4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1.3. Rezolvarea problemelor de calcul în baza formulelor chimice, utilizând noțiunile: cantitatea de</w:t>
            </w:r>
            <w:r w:rsidR="00427E43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substanță, masă molară.</w:t>
            </w:r>
          </w:p>
        </w:tc>
        <w:tc>
          <w:tcPr>
            <w:tcW w:w="4593" w:type="dxa"/>
            <w:vMerge/>
          </w:tcPr>
          <w:p w14:paraId="5BA863F3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65546067" w14:textId="77777777" w:rsidTr="000613C1">
        <w:trPr>
          <w:trHeight w:val="636"/>
        </w:trPr>
        <w:tc>
          <w:tcPr>
            <w:tcW w:w="4225" w:type="dxa"/>
            <w:vMerge/>
          </w:tcPr>
          <w:p w14:paraId="73FC614E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shd w:val="clear" w:color="auto" w:fill="auto"/>
          </w:tcPr>
          <w:p w14:paraId="342DE7D8" w14:textId="77777777" w:rsidR="009A0662" w:rsidRPr="00E56D1C" w:rsidRDefault="009A0662" w:rsidP="00AB6DD4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2.3. Diferențierea reacțiilor chimice de variate tipuri în  baza ecuațiilor chimice.</w:t>
            </w:r>
          </w:p>
        </w:tc>
        <w:tc>
          <w:tcPr>
            <w:tcW w:w="4593" w:type="dxa"/>
            <w:vMerge/>
          </w:tcPr>
          <w:p w14:paraId="602422B5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343E91E4" w14:textId="77777777" w:rsidTr="000613C1">
        <w:trPr>
          <w:trHeight w:val="564"/>
        </w:trPr>
        <w:tc>
          <w:tcPr>
            <w:tcW w:w="4225" w:type="dxa"/>
            <w:vMerge/>
          </w:tcPr>
          <w:p w14:paraId="710349C6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shd w:val="clear" w:color="auto" w:fill="auto"/>
          </w:tcPr>
          <w:p w14:paraId="26322286" w14:textId="77777777" w:rsidR="009A0662" w:rsidRPr="00E56D1C" w:rsidRDefault="009A0662" w:rsidP="00AB6DD4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2.4. Aplicarea Legii conservării masei substanțelor pentru stabilirea coeficienților în ecuațiile chimice.</w:t>
            </w:r>
          </w:p>
        </w:tc>
        <w:tc>
          <w:tcPr>
            <w:tcW w:w="4593" w:type="dxa"/>
            <w:vMerge/>
          </w:tcPr>
          <w:p w14:paraId="6C63303D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1319B6DB" w14:textId="77777777" w:rsidTr="000613C1">
        <w:trPr>
          <w:trHeight w:val="348"/>
        </w:trPr>
        <w:tc>
          <w:tcPr>
            <w:tcW w:w="4225" w:type="dxa"/>
            <w:vMerge/>
          </w:tcPr>
          <w:p w14:paraId="5F6FA9DF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shd w:val="clear" w:color="auto" w:fill="auto"/>
          </w:tcPr>
          <w:p w14:paraId="59D4CC3E" w14:textId="77777777" w:rsidR="009A0662" w:rsidRPr="00E56D1C" w:rsidRDefault="009A0662" w:rsidP="00AB6DD4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2.5. Rezolvarea problemelor în baza ecuației chimice, utilizând noțiunea de cantitate de substanță.</w:t>
            </w:r>
          </w:p>
        </w:tc>
        <w:tc>
          <w:tcPr>
            <w:tcW w:w="4593" w:type="dxa"/>
            <w:vMerge/>
          </w:tcPr>
          <w:p w14:paraId="53AC4681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600F456E" w14:textId="77777777" w:rsidTr="000613C1">
        <w:trPr>
          <w:trHeight w:val="828"/>
        </w:trPr>
        <w:tc>
          <w:tcPr>
            <w:tcW w:w="4225" w:type="dxa"/>
            <w:vMerge/>
          </w:tcPr>
          <w:p w14:paraId="5C88A9ED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01EBD60C" w14:textId="77777777" w:rsidR="009A0662" w:rsidRPr="00E56D1C" w:rsidRDefault="009A0662" w:rsidP="00AB6DD4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3.6. Rezolvarea problemelor în baza ecuațiilor chimice prin transpunerea algoritmilor de determinare a cantității de substanță pentru stabilirea masei substanței.</w:t>
            </w:r>
          </w:p>
        </w:tc>
        <w:tc>
          <w:tcPr>
            <w:tcW w:w="4593" w:type="dxa"/>
            <w:vMerge/>
          </w:tcPr>
          <w:p w14:paraId="4F7F41E1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7F1BA751" w14:textId="77777777" w:rsidTr="000613C1">
        <w:trPr>
          <w:trHeight w:val="588"/>
        </w:trPr>
        <w:tc>
          <w:tcPr>
            <w:tcW w:w="4225" w:type="dxa"/>
            <w:vMerge/>
          </w:tcPr>
          <w:p w14:paraId="44E784FF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00E60408" w14:textId="77777777" w:rsidR="009A0662" w:rsidRPr="00E56D1C" w:rsidRDefault="009A0662" w:rsidP="00AB6DD4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4.6. Rezolvarea problemelor în baza ecuațiilor chimice utilizând noțiunile masă și cantitate de substanță.</w:t>
            </w:r>
          </w:p>
        </w:tc>
        <w:tc>
          <w:tcPr>
            <w:tcW w:w="4593" w:type="dxa"/>
            <w:vMerge/>
          </w:tcPr>
          <w:p w14:paraId="13354EC5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4037634E" w14:textId="77777777" w:rsidTr="000613C1">
        <w:trPr>
          <w:trHeight w:val="840"/>
        </w:trPr>
        <w:tc>
          <w:tcPr>
            <w:tcW w:w="4225" w:type="dxa"/>
            <w:vMerge/>
          </w:tcPr>
          <w:p w14:paraId="62EECC44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7E1F3C45" w14:textId="77777777" w:rsidR="009A0662" w:rsidRPr="00E56D1C" w:rsidRDefault="009A0662" w:rsidP="00AB6DD4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5.4. Rezolvarea problemelor de calcul în baza corelațiilor dintre partea de masă a substanței dizolvate, masa substanței dizolvate și masa soluției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93" w:type="dxa"/>
            <w:vMerge/>
          </w:tcPr>
          <w:p w14:paraId="0F580EAB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03E7689E" w14:textId="77777777" w:rsidTr="000613C1">
        <w:trPr>
          <w:trHeight w:val="252"/>
        </w:trPr>
        <w:tc>
          <w:tcPr>
            <w:tcW w:w="4225" w:type="dxa"/>
            <w:vMerge/>
          </w:tcPr>
          <w:p w14:paraId="27E96F1E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4158AC30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6.2. Rezolvarea problemelor despre selectarea și utilizarea inofensivă a produselor chimice, întrebuințate în viața cotidiană.</w:t>
            </w:r>
          </w:p>
        </w:tc>
        <w:tc>
          <w:tcPr>
            <w:tcW w:w="4593" w:type="dxa"/>
            <w:vMerge/>
          </w:tcPr>
          <w:p w14:paraId="01D2828F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73D3E0F6" w14:textId="77777777" w:rsidTr="000613C1">
        <w:trPr>
          <w:trHeight w:val="936"/>
        </w:trPr>
        <w:tc>
          <w:tcPr>
            <w:tcW w:w="4225" w:type="dxa"/>
            <w:vMerge w:val="restart"/>
          </w:tcPr>
          <w:p w14:paraId="5FA51F82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4. Investigarea experimentală a substanțelor și proceselor chimice, respectând normele de securitate personală și socială. </w:t>
            </w:r>
          </w:p>
          <w:p w14:paraId="5CB6B234" w14:textId="77777777" w:rsidR="009A0662" w:rsidRPr="00E56D1C" w:rsidRDefault="009A0662" w:rsidP="00AB6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  <w:shd w:val="clear" w:color="auto" w:fill="auto"/>
          </w:tcPr>
          <w:p w14:paraId="67DF6CB3" w14:textId="77777777" w:rsidR="009A0662" w:rsidRPr="00E56D1C" w:rsidRDefault="009A0662" w:rsidP="00AB6DD4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1.4. Cercetarea experimentală a mostrelor de substanțe simple și compuse; a corelației dintre masa substanțelor și cantitatea de substanță.</w:t>
            </w:r>
          </w:p>
        </w:tc>
        <w:tc>
          <w:tcPr>
            <w:tcW w:w="4593" w:type="dxa"/>
            <w:vMerge/>
          </w:tcPr>
          <w:p w14:paraId="0159F9E1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5D73C836" w14:textId="77777777" w:rsidTr="000613C1">
        <w:trPr>
          <w:trHeight w:val="936"/>
        </w:trPr>
        <w:tc>
          <w:tcPr>
            <w:tcW w:w="4225" w:type="dxa"/>
            <w:vMerge/>
          </w:tcPr>
          <w:p w14:paraId="226A2E5D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248662CA" w14:textId="2387DA28" w:rsidR="009A0662" w:rsidRPr="00E56D1C" w:rsidRDefault="009A0662" w:rsidP="00133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3.5. Investigarea experimentală a obținerii și a proprietăților oxigenului și hidrogenului, respectând</w:t>
            </w:r>
            <w:r w:rsidR="00133531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regulile de securitate.</w:t>
            </w:r>
          </w:p>
        </w:tc>
        <w:tc>
          <w:tcPr>
            <w:tcW w:w="4593" w:type="dxa"/>
            <w:vMerge/>
          </w:tcPr>
          <w:p w14:paraId="52889974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22547A72" w14:textId="77777777" w:rsidTr="000613C1">
        <w:trPr>
          <w:trHeight w:val="816"/>
        </w:trPr>
        <w:tc>
          <w:tcPr>
            <w:tcW w:w="4225" w:type="dxa"/>
            <w:vMerge/>
          </w:tcPr>
          <w:p w14:paraId="3DD4ADFD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23238BBE" w14:textId="77777777" w:rsidR="009A0662" w:rsidRPr="00E56D1C" w:rsidRDefault="009A0662" w:rsidP="00AB6DD4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4.5. Investigarea experimentală a proprietăților chimice ale oxizilor, acizilor, bazelor, sărurilor, respectând regulile de securitate.</w:t>
            </w:r>
          </w:p>
        </w:tc>
        <w:tc>
          <w:tcPr>
            <w:tcW w:w="4593" w:type="dxa"/>
            <w:vMerge/>
          </w:tcPr>
          <w:p w14:paraId="25B4C0C8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5602F3EF" w14:textId="77777777" w:rsidTr="000613C1">
        <w:trPr>
          <w:trHeight w:val="540"/>
        </w:trPr>
        <w:tc>
          <w:tcPr>
            <w:tcW w:w="4225" w:type="dxa"/>
            <w:vMerge/>
          </w:tcPr>
          <w:p w14:paraId="1DEA2D53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3BD98EB0" w14:textId="77777777" w:rsidR="009A0662" w:rsidRPr="00E56D1C" w:rsidRDefault="009A0662" w:rsidP="00AB6DD4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5.3. Investigarea experimentală a proprietăților apei, respectând regulile de securitate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93" w:type="dxa"/>
            <w:vMerge/>
          </w:tcPr>
          <w:p w14:paraId="2443BEFF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2380E932" w14:textId="77777777" w:rsidTr="000613C1">
        <w:trPr>
          <w:trHeight w:val="276"/>
        </w:trPr>
        <w:tc>
          <w:tcPr>
            <w:tcW w:w="4225" w:type="dxa"/>
            <w:vMerge/>
          </w:tcPr>
          <w:p w14:paraId="4A54F39C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38129511" w14:textId="77777777" w:rsidR="009A0662" w:rsidRPr="00E56D1C" w:rsidRDefault="009A0662" w:rsidP="00AB6DD4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5.5. Prepararea soluției cu o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anumită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parte de masă a substanței dizolvate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93" w:type="dxa"/>
            <w:vMerge/>
          </w:tcPr>
          <w:p w14:paraId="3BED8E82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5813065A" w14:textId="77777777" w:rsidTr="000613C1">
        <w:trPr>
          <w:trHeight w:val="600"/>
        </w:trPr>
        <w:tc>
          <w:tcPr>
            <w:tcW w:w="4225" w:type="dxa"/>
            <w:vMerge w:val="restart"/>
          </w:tcPr>
          <w:p w14:paraId="237EE015" w14:textId="77777777" w:rsidR="009A0662" w:rsidRPr="00E56D1C" w:rsidRDefault="009A0662" w:rsidP="00AB6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CS 5. Utilizarea inofensivă a substanțelor în activitatea cotidiană, cu responsabilitate față de sănătatea personală și grijă față de mediu.</w:t>
            </w:r>
          </w:p>
        </w:tc>
        <w:tc>
          <w:tcPr>
            <w:tcW w:w="6570" w:type="dxa"/>
          </w:tcPr>
          <w:p w14:paraId="556752F4" w14:textId="77777777" w:rsidR="009A0662" w:rsidRPr="00E56D1C" w:rsidRDefault="009A0662" w:rsidP="00AB6DD4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 Elaborarea și prezentarea unui proiect creativ referitor la utilizarea și importanța reacțiilor 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chimice.</w:t>
            </w:r>
          </w:p>
        </w:tc>
        <w:tc>
          <w:tcPr>
            <w:tcW w:w="4593" w:type="dxa"/>
            <w:vMerge/>
          </w:tcPr>
          <w:p w14:paraId="77E645DC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75E9E150" w14:textId="77777777" w:rsidTr="000613C1">
        <w:trPr>
          <w:trHeight w:val="600"/>
        </w:trPr>
        <w:tc>
          <w:tcPr>
            <w:tcW w:w="4225" w:type="dxa"/>
            <w:vMerge/>
          </w:tcPr>
          <w:p w14:paraId="6CE7873B" w14:textId="77777777" w:rsidR="009A0662" w:rsidRPr="00E56D1C" w:rsidRDefault="009A0662" w:rsidP="00AB6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093BC8CA" w14:textId="77777777" w:rsidR="009A0662" w:rsidRPr="00E56D1C" w:rsidRDefault="009A0662" w:rsidP="00AB6DD4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3.7. Formularea concluziilor despre importanța oxigenului, hidrogenului și compușilor lor.</w:t>
            </w:r>
          </w:p>
        </w:tc>
        <w:tc>
          <w:tcPr>
            <w:tcW w:w="4593" w:type="dxa"/>
            <w:vMerge/>
          </w:tcPr>
          <w:p w14:paraId="5592A5A7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7D9B9493" w14:textId="77777777" w:rsidTr="000613C1">
        <w:trPr>
          <w:trHeight w:val="216"/>
        </w:trPr>
        <w:tc>
          <w:tcPr>
            <w:tcW w:w="4225" w:type="dxa"/>
            <w:vMerge/>
          </w:tcPr>
          <w:p w14:paraId="2875BE9D" w14:textId="77777777" w:rsidR="009A0662" w:rsidRPr="00E56D1C" w:rsidRDefault="009A0662" w:rsidP="00AB6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481E4CF3" w14:textId="77777777" w:rsidR="009A0662" w:rsidRPr="00E56D1C" w:rsidRDefault="009A0662" w:rsidP="00AB6DD4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4.7. Elaborarea și prezentarea unui proiect creativ referitor la utilizarea și importanța oxizilor, acizilor, bazelor, sărurilor.</w:t>
            </w:r>
          </w:p>
        </w:tc>
        <w:tc>
          <w:tcPr>
            <w:tcW w:w="4593" w:type="dxa"/>
            <w:vMerge/>
          </w:tcPr>
          <w:p w14:paraId="4D7ADDCB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5F423275" w14:textId="77777777" w:rsidTr="000613C1">
        <w:trPr>
          <w:trHeight w:val="216"/>
        </w:trPr>
        <w:tc>
          <w:tcPr>
            <w:tcW w:w="4225" w:type="dxa"/>
            <w:vMerge/>
          </w:tcPr>
          <w:p w14:paraId="549FD7D1" w14:textId="77777777" w:rsidR="009A0662" w:rsidRPr="00E56D1C" w:rsidRDefault="009A0662" w:rsidP="00AB6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1327560E" w14:textId="77777777" w:rsidR="009A0662" w:rsidRPr="00E56D1C" w:rsidRDefault="009A0662" w:rsidP="00AB6DD4">
            <w:pPr>
              <w:tabs>
                <w:tab w:val="left" w:pos="10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4.8. Formularea concluziilor despre beneficiile oxizilor, acizilor, bazelor, sărurilor.</w:t>
            </w:r>
          </w:p>
        </w:tc>
        <w:tc>
          <w:tcPr>
            <w:tcW w:w="4593" w:type="dxa"/>
            <w:vMerge/>
          </w:tcPr>
          <w:p w14:paraId="671D047E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7C85510B" w14:textId="77777777" w:rsidTr="000613C1">
        <w:trPr>
          <w:trHeight w:val="366"/>
        </w:trPr>
        <w:tc>
          <w:tcPr>
            <w:tcW w:w="4225" w:type="dxa"/>
            <w:vMerge/>
          </w:tcPr>
          <w:p w14:paraId="0996A6CC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73898FFC" w14:textId="77777777" w:rsidR="009A0662" w:rsidRPr="00E56D1C" w:rsidRDefault="009A0662" w:rsidP="00AB6DD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5.6. Argumentarea cerințelor față de apa potabilă, calitatea, purificarea și protecția ei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93" w:type="dxa"/>
            <w:vMerge/>
          </w:tcPr>
          <w:p w14:paraId="7F65B95E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5C0AB34F" w14:textId="77777777" w:rsidTr="000613C1">
        <w:trPr>
          <w:trHeight w:val="528"/>
        </w:trPr>
        <w:tc>
          <w:tcPr>
            <w:tcW w:w="4225" w:type="dxa"/>
            <w:vMerge/>
          </w:tcPr>
          <w:p w14:paraId="2183039E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3A2E782D" w14:textId="77777777" w:rsidR="009A0662" w:rsidRPr="00E56D1C" w:rsidRDefault="009A0662" w:rsidP="00AB6DD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5.7. Elaborarea și prezentarea unui proiect creativ referitor la importanța apei/soluțiilor.</w:t>
            </w:r>
          </w:p>
        </w:tc>
        <w:tc>
          <w:tcPr>
            <w:tcW w:w="4593" w:type="dxa"/>
            <w:vMerge/>
          </w:tcPr>
          <w:p w14:paraId="23C51D88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662" w:rsidRPr="00E56D1C" w14:paraId="4F75BDBD" w14:textId="77777777" w:rsidTr="000613C1">
        <w:trPr>
          <w:trHeight w:val="288"/>
        </w:trPr>
        <w:tc>
          <w:tcPr>
            <w:tcW w:w="4225" w:type="dxa"/>
            <w:vMerge/>
          </w:tcPr>
          <w:p w14:paraId="218DD3CA" w14:textId="77777777" w:rsidR="009A0662" w:rsidRPr="00E56D1C" w:rsidRDefault="009A0662" w:rsidP="00AB6D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5902AA0C" w14:textId="77777777" w:rsidR="009A0662" w:rsidRPr="00E56D1C" w:rsidRDefault="009A0662" w:rsidP="00AB6DD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6.3. Elaborarea și prezentarea unui proiect creativ referitor la proprietățile și utilizarea inofensivă a unui produs chimic.</w:t>
            </w:r>
          </w:p>
        </w:tc>
        <w:tc>
          <w:tcPr>
            <w:tcW w:w="4593" w:type="dxa"/>
            <w:vMerge/>
          </w:tcPr>
          <w:p w14:paraId="56427B01" w14:textId="77777777" w:rsidR="009A0662" w:rsidRPr="00E56D1C" w:rsidRDefault="009A0662" w:rsidP="00AB6DD4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FCD678" w14:textId="77777777" w:rsidR="009A0662" w:rsidRPr="00E56D1C" w:rsidRDefault="009A0662" w:rsidP="009A066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685568" w14:textId="6C7C1380" w:rsidR="00F14B70" w:rsidRPr="00E56D1C" w:rsidRDefault="001D4BD8" w:rsidP="001D4BD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56D1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Substanța – componenta chimică a materiei - 11 ore</w:t>
      </w:r>
    </w:p>
    <w:p w14:paraId="0AA13A5F" w14:textId="77777777" w:rsidR="00F14B70" w:rsidRPr="00E56D1C" w:rsidRDefault="007E67FF" w:rsidP="00014EA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D1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Notă:</w:t>
      </w:r>
      <w:r w:rsidRPr="00E56D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simbolurile și abrevierile utilizate: S – săptămâna; EF – evaluare formativă; ES – evaluare sumativă </w:t>
      </w:r>
    </w:p>
    <w:tbl>
      <w:tblPr>
        <w:tblStyle w:val="a6"/>
        <w:tblpPr w:leftFromText="180" w:rightFromText="180" w:vertAnchor="text" w:tblpX="-176" w:tblpY="147"/>
        <w:tblW w:w="148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5376"/>
        <w:gridCol w:w="534"/>
        <w:gridCol w:w="445"/>
        <w:gridCol w:w="445"/>
        <w:gridCol w:w="445"/>
        <w:gridCol w:w="445"/>
        <w:gridCol w:w="445"/>
        <w:gridCol w:w="445"/>
        <w:gridCol w:w="445"/>
        <w:gridCol w:w="439"/>
        <w:gridCol w:w="587"/>
        <w:gridCol w:w="707"/>
      </w:tblGrid>
      <w:tr w:rsidR="00E63349" w:rsidRPr="00E56D1C" w14:paraId="56FB1E1A" w14:textId="77777777" w:rsidTr="00014EAE">
        <w:trPr>
          <w:trHeight w:val="129"/>
        </w:trPr>
        <w:tc>
          <w:tcPr>
            <w:tcW w:w="4106" w:type="dxa"/>
            <w:vMerge w:val="restart"/>
            <w:shd w:val="clear" w:color="auto" w:fill="auto"/>
          </w:tcPr>
          <w:p w14:paraId="17351DD5" w14:textId="44510BFC" w:rsidR="00E63349" w:rsidRPr="00E56D1C" w:rsidRDefault="00E63349" w:rsidP="00F064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Competențe specifice disciplinei Chimi</w:t>
            </w:r>
            <w:r w:rsidR="00F06437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5376" w:type="dxa"/>
            <w:vMerge w:val="restart"/>
            <w:shd w:val="clear" w:color="auto" w:fill="auto"/>
          </w:tcPr>
          <w:p w14:paraId="6BC6259B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competențe</w:t>
            </w:r>
          </w:p>
        </w:tc>
        <w:tc>
          <w:tcPr>
            <w:tcW w:w="5382" w:type="dxa"/>
            <w:gridSpan w:val="11"/>
          </w:tcPr>
          <w:p w14:paraId="2B9D921D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lecției în proiectarea didactică</w:t>
            </w:r>
          </w:p>
        </w:tc>
      </w:tr>
      <w:tr w:rsidR="00E63349" w:rsidRPr="00E56D1C" w14:paraId="1EBDAFF0" w14:textId="77777777" w:rsidTr="00014EAE">
        <w:trPr>
          <w:trHeight w:val="134"/>
        </w:trPr>
        <w:tc>
          <w:tcPr>
            <w:tcW w:w="4106" w:type="dxa"/>
            <w:vMerge/>
            <w:shd w:val="clear" w:color="auto" w:fill="auto"/>
          </w:tcPr>
          <w:p w14:paraId="7ABEB4CB" w14:textId="77777777" w:rsidR="00E63349" w:rsidRPr="00E56D1C" w:rsidRDefault="00E63349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76" w:type="dxa"/>
            <w:vMerge/>
            <w:shd w:val="clear" w:color="auto" w:fill="auto"/>
          </w:tcPr>
          <w:p w14:paraId="012AB86D" w14:textId="77777777" w:rsidR="00E63349" w:rsidRPr="00E56D1C" w:rsidRDefault="00E63349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" w:type="dxa"/>
            <w:shd w:val="clear" w:color="auto" w:fill="auto"/>
          </w:tcPr>
          <w:p w14:paraId="5EF1D7A2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5" w:type="dxa"/>
            <w:shd w:val="clear" w:color="auto" w:fill="auto"/>
          </w:tcPr>
          <w:p w14:paraId="7EEA37DE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5" w:type="dxa"/>
            <w:shd w:val="clear" w:color="auto" w:fill="auto"/>
          </w:tcPr>
          <w:p w14:paraId="7A6E3907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5" w:type="dxa"/>
            <w:shd w:val="clear" w:color="auto" w:fill="auto"/>
          </w:tcPr>
          <w:p w14:paraId="718ECBA2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5" w:type="dxa"/>
            <w:shd w:val="clear" w:color="auto" w:fill="auto"/>
          </w:tcPr>
          <w:p w14:paraId="0E26FD11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5" w:type="dxa"/>
            <w:shd w:val="clear" w:color="auto" w:fill="auto"/>
          </w:tcPr>
          <w:p w14:paraId="08C7285B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5" w:type="dxa"/>
            <w:shd w:val="clear" w:color="auto" w:fill="auto"/>
          </w:tcPr>
          <w:p w14:paraId="5B63E0DB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5" w:type="dxa"/>
            <w:shd w:val="clear" w:color="auto" w:fill="auto"/>
          </w:tcPr>
          <w:p w14:paraId="21B61B6F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" w:type="dxa"/>
            <w:shd w:val="clear" w:color="auto" w:fill="auto"/>
          </w:tcPr>
          <w:p w14:paraId="62473E0D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7" w:type="dxa"/>
            <w:shd w:val="clear" w:color="auto" w:fill="auto"/>
          </w:tcPr>
          <w:p w14:paraId="6224528F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7" w:type="dxa"/>
            <w:tcBorders>
              <w:bottom w:val="nil"/>
            </w:tcBorders>
            <w:shd w:val="clear" w:color="auto" w:fill="auto"/>
          </w:tcPr>
          <w:p w14:paraId="26802FFC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63349" w:rsidRPr="00E56D1C" w14:paraId="29CCF000" w14:textId="77777777" w:rsidTr="00014EAE">
        <w:trPr>
          <w:trHeight w:val="1693"/>
        </w:trPr>
        <w:tc>
          <w:tcPr>
            <w:tcW w:w="4106" w:type="dxa"/>
            <w:vMerge w:val="restart"/>
            <w:shd w:val="clear" w:color="auto" w:fill="auto"/>
          </w:tcPr>
          <w:p w14:paraId="6E135869" w14:textId="77777777" w:rsidR="00E63349" w:rsidRPr="00E56D1C" w:rsidRDefault="00E63349" w:rsidP="00014E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1. Operarea cu limbajului chimic în situații de comunicare, manifestând corectitudine și deschidere. </w:t>
            </w:r>
          </w:p>
          <w:p w14:paraId="7733A642" w14:textId="77777777" w:rsidR="00E63349" w:rsidRPr="00E56D1C" w:rsidRDefault="00E63349" w:rsidP="00014E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CS 2. Caracterizarea substanțelor și proceselor chimice, manifestând curiozitate și creativitate.</w:t>
            </w:r>
          </w:p>
          <w:p w14:paraId="137E2465" w14:textId="77777777" w:rsidR="00E63349" w:rsidRPr="00E56D1C" w:rsidRDefault="00E63349" w:rsidP="00014E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CS 3. Rezolvarea problemelor prin aplicarea metodelor specifice chimiei, demonstrând perseverență și responsabilitate în luarea deciziilor.</w:t>
            </w:r>
          </w:p>
          <w:p w14:paraId="6946F840" w14:textId="77777777" w:rsidR="00E63349" w:rsidRPr="00E56D1C" w:rsidRDefault="00E63349" w:rsidP="00014E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4. Investigarea experimentală a substanțelor și proceselor chimice, respectând normele de securitate personală și socială. </w:t>
            </w:r>
          </w:p>
          <w:p w14:paraId="62AEACFA" w14:textId="77777777" w:rsidR="00E63349" w:rsidRPr="00E56D1C" w:rsidRDefault="00E63349" w:rsidP="00014E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CS 5. Utilizarea inofensivă a substanțelor în activitatea cotidiană, cu responsabilitate față de sănătatea personală și grijă față de mediu.</w:t>
            </w:r>
          </w:p>
        </w:tc>
        <w:tc>
          <w:tcPr>
            <w:tcW w:w="5376" w:type="dxa"/>
            <w:shd w:val="clear" w:color="auto" w:fill="auto"/>
          </w:tcPr>
          <w:p w14:paraId="622EEB14" w14:textId="77777777" w:rsidR="00E63349" w:rsidRPr="00E56D1C" w:rsidRDefault="00E63349" w:rsidP="00014EAE">
            <w:pPr>
              <w:tabs>
                <w:tab w:val="left" w:pos="10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1.1. Operarea, în diferite situații de comunicare, utilizând noțiunile: substanță simplă și compusă;</w:t>
            </w:r>
          </w:p>
          <w:p w14:paraId="3CFD4C90" w14:textId="77777777" w:rsidR="00E63349" w:rsidRPr="00E56D1C" w:rsidRDefault="00E63349" w:rsidP="00014EAE">
            <w:pPr>
              <w:tabs>
                <w:tab w:val="left" w:pos="10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oxid, acid, bază, sare; cantitate de substanță, mol, masă molară.</w:t>
            </w:r>
          </w:p>
        </w:tc>
        <w:tc>
          <w:tcPr>
            <w:tcW w:w="534" w:type="dxa"/>
            <w:shd w:val="clear" w:color="auto" w:fill="auto"/>
          </w:tcPr>
          <w:p w14:paraId="5C6EF22C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dxa"/>
            <w:shd w:val="clear" w:color="auto" w:fill="auto"/>
          </w:tcPr>
          <w:p w14:paraId="274D753A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dxa"/>
            <w:shd w:val="clear" w:color="auto" w:fill="auto"/>
          </w:tcPr>
          <w:p w14:paraId="6196F37B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dxa"/>
            <w:shd w:val="clear" w:color="auto" w:fill="auto"/>
          </w:tcPr>
          <w:p w14:paraId="7707A579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dxa"/>
            <w:shd w:val="clear" w:color="auto" w:fill="auto"/>
          </w:tcPr>
          <w:p w14:paraId="7B641375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dxa"/>
            <w:shd w:val="clear" w:color="auto" w:fill="auto"/>
          </w:tcPr>
          <w:p w14:paraId="494B5D20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dxa"/>
            <w:shd w:val="clear" w:color="auto" w:fill="auto"/>
          </w:tcPr>
          <w:p w14:paraId="6B406492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dxa"/>
            <w:shd w:val="clear" w:color="auto" w:fill="auto"/>
          </w:tcPr>
          <w:p w14:paraId="205F2DFA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9" w:type="dxa"/>
            <w:shd w:val="clear" w:color="auto" w:fill="auto"/>
          </w:tcPr>
          <w:p w14:paraId="7E7389E3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87" w:type="dxa"/>
            <w:shd w:val="clear" w:color="auto" w:fill="auto"/>
          </w:tcPr>
          <w:p w14:paraId="317DC0E7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7" w:type="dxa"/>
            <w:vMerge w:val="restart"/>
            <w:shd w:val="clear" w:color="auto" w:fill="auto"/>
          </w:tcPr>
          <w:p w14:paraId="405E2613" w14:textId="77777777" w:rsidR="00E63349" w:rsidRPr="00E56D1C" w:rsidRDefault="00E63349" w:rsidP="00014E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E77DAB" w14:textId="77777777" w:rsidR="00E63349" w:rsidRPr="00E56D1C" w:rsidRDefault="00E63349" w:rsidP="00014E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</w:p>
        </w:tc>
      </w:tr>
      <w:tr w:rsidR="00E63349" w:rsidRPr="00E56D1C" w14:paraId="6CF9F7B0" w14:textId="77777777" w:rsidTr="00014EAE">
        <w:trPr>
          <w:trHeight w:val="1284"/>
        </w:trPr>
        <w:tc>
          <w:tcPr>
            <w:tcW w:w="4106" w:type="dxa"/>
            <w:vMerge/>
            <w:shd w:val="clear" w:color="auto" w:fill="auto"/>
          </w:tcPr>
          <w:p w14:paraId="361FF29D" w14:textId="77777777" w:rsidR="00E63349" w:rsidRPr="00E56D1C" w:rsidRDefault="00E63349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14:paraId="02AB36DF" w14:textId="77777777" w:rsidR="00E63349" w:rsidRPr="00E56D1C" w:rsidRDefault="00E63349" w:rsidP="00014EAE">
            <w:pPr>
              <w:tabs>
                <w:tab w:val="left" w:pos="10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1.2. Aplicarea noțiunilor de valență a elementelor chimice, de sarcină a ionilor pentru alcătuirea formulelor chimice ale substanțelor compuse.</w:t>
            </w:r>
          </w:p>
        </w:tc>
        <w:tc>
          <w:tcPr>
            <w:tcW w:w="534" w:type="dxa"/>
            <w:shd w:val="clear" w:color="auto" w:fill="auto"/>
          </w:tcPr>
          <w:p w14:paraId="7D64C793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shd w:val="clear" w:color="auto" w:fill="auto"/>
          </w:tcPr>
          <w:p w14:paraId="1E4945F2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dxa"/>
            <w:shd w:val="clear" w:color="auto" w:fill="auto"/>
          </w:tcPr>
          <w:p w14:paraId="7C0D22E9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shd w:val="clear" w:color="auto" w:fill="auto"/>
          </w:tcPr>
          <w:p w14:paraId="1F014839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shd w:val="clear" w:color="auto" w:fill="auto"/>
          </w:tcPr>
          <w:p w14:paraId="0F3C64B0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shd w:val="clear" w:color="auto" w:fill="auto"/>
          </w:tcPr>
          <w:p w14:paraId="1AEF6D56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dxa"/>
            <w:shd w:val="clear" w:color="auto" w:fill="auto"/>
          </w:tcPr>
          <w:p w14:paraId="6E4234F6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dxa"/>
            <w:shd w:val="clear" w:color="auto" w:fill="auto"/>
          </w:tcPr>
          <w:p w14:paraId="7CF6AE76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shd w:val="clear" w:color="auto" w:fill="auto"/>
          </w:tcPr>
          <w:p w14:paraId="1E8FD0B1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14:paraId="0E45D877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  <w:vMerge/>
            <w:shd w:val="clear" w:color="auto" w:fill="auto"/>
          </w:tcPr>
          <w:p w14:paraId="288E0F9E" w14:textId="77777777" w:rsidR="00E63349" w:rsidRPr="00E56D1C" w:rsidRDefault="00E63349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3349" w:rsidRPr="00E56D1C" w14:paraId="185447FB" w14:textId="77777777" w:rsidTr="00014EAE">
        <w:trPr>
          <w:trHeight w:val="2287"/>
        </w:trPr>
        <w:tc>
          <w:tcPr>
            <w:tcW w:w="4106" w:type="dxa"/>
            <w:vMerge/>
            <w:shd w:val="clear" w:color="auto" w:fill="auto"/>
          </w:tcPr>
          <w:p w14:paraId="4CA00C3B" w14:textId="77777777" w:rsidR="00E63349" w:rsidRPr="00E56D1C" w:rsidRDefault="00E63349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14:paraId="3301FF7D" w14:textId="77777777" w:rsidR="00E63349" w:rsidRPr="00E56D1C" w:rsidRDefault="00E63349" w:rsidP="00014E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1.3. Rezolvarea problemelor de calcul în baza formulelor chimice, utilizând noțiunile: cantitatea de</w:t>
            </w:r>
          </w:p>
          <w:p w14:paraId="6EB31FE5" w14:textId="77777777" w:rsidR="00E63349" w:rsidRPr="00E56D1C" w:rsidRDefault="00E63349" w:rsidP="00014E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substanță, masă molară.</w:t>
            </w:r>
          </w:p>
        </w:tc>
        <w:tc>
          <w:tcPr>
            <w:tcW w:w="534" w:type="dxa"/>
            <w:shd w:val="clear" w:color="auto" w:fill="auto"/>
          </w:tcPr>
          <w:p w14:paraId="68DB8AF3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shd w:val="clear" w:color="auto" w:fill="auto"/>
          </w:tcPr>
          <w:p w14:paraId="496E88BC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shd w:val="clear" w:color="auto" w:fill="auto"/>
          </w:tcPr>
          <w:p w14:paraId="308062D3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shd w:val="clear" w:color="auto" w:fill="auto"/>
          </w:tcPr>
          <w:p w14:paraId="485BF9EA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shd w:val="clear" w:color="auto" w:fill="auto"/>
          </w:tcPr>
          <w:p w14:paraId="0B8F67DE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shd w:val="clear" w:color="auto" w:fill="auto"/>
          </w:tcPr>
          <w:p w14:paraId="17906BAB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shd w:val="clear" w:color="auto" w:fill="auto"/>
          </w:tcPr>
          <w:p w14:paraId="1A7F458E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shd w:val="clear" w:color="auto" w:fill="auto"/>
          </w:tcPr>
          <w:p w14:paraId="1F9C2889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9" w:type="dxa"/>
            <w:shd w:val="clear" w:color="auto" w:fill="auto"/>
          </w:tcPr>
          <w:p w14:paraId="44CBE257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87" w:type="dxa"/>
            <w:shd w:val="clear" w:color="auto" w:fill="auto"/>
          </w:tcPr>
          <w:p w14:paraId="5CB703E3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7" w:type="dxa"/>
            <w:vMerge/>
            <w:shd w:val="clear" w:color="auto" w:fill="auto"/>
          </w:tcPr>
          <w:p w14:paraId="741D04F6" w14:textId="77777777" w:rsidR="00E63349" w:rsidRPr="00E56D1C" w:rsidRDefault="00E63349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3349" w:rsidRPr="00E56D1C" w14:paraId="193630C3" w14:textId="77777777" w:rsidTr="00014EAE">
        <w:trPr>
          <w:trHeight w:val="848"/>
        </w:trPr>
        <w:tc>
          <w:tcPr>
            <w:tcW w:w="4106" w:type="dxa"/>
            <w:vMerge/>
            <w:shd w:val="clear" w:color="auto" w:fill="auto"/>
          </w:tcPr>
          <w:p w14:paraId="745A3056" w14:textId="77777777" w:rsidR="00E63349" w:rsidRPr="00E56D1C" w:rsidRDefault="00E63349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14:paraId="42FD505F" w14:textId="77777777" w:rsidR="00E63349" w:rsidRPr="00E56D1C" w:rsidRDefault="00E63349" w:rsidP="00014EAE">
            <w:pPr>
              <w:tabs>
                <w:tab w:val="left" w:pos="10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1.4. Cercetarea experimentală a mostrelor de substanțe simple și compuse; a corelației dintre masa substanțelor și cantitatea de substanță.</w:t>
            </w:r>
          </w:p>
        </w:tc>
        <w:tc>
          <w:tcPr>
            <w:tcW w:w="534" w:type="dxa"/>
            <w:shd w:val="clear" w:color="auto" w:fill="auto"/>
          </w:tcPr>
          <w:p w14:paraId="0B01338B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shd w:val="clear" w:color="auto" w:fill="auto"/>
          </w:tcPr>
          <w:p w14:paraId="4823059B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shd w:val="clear" w:color="auto" w:fill="auto"/>
          </w:tcPr>
          <w:p w14:paraId="029AE84C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shd w:val="clear" w:color="auto" w:fill="auto"/>
          </w:tcPr>
          <w:p w14:paraId="0BCE6F0C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shd w:val="clear" w:color="auto" w:fill="auto"/>
          </w:tcPr>
          <w:p w14:paraId="0986E520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shd w:val="clear" w:color="auto" w:fill="auto"/>
          </w:tcPr>
          <w:p w14:paraId="1710A4DB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dxa"/>
            <w:shd w:val="clear" w:color="auto" w:fill="auto"/>
          </w:tcPr>
          <w:p w14:paraId="74911E88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shd w:val="clear" w:color="auto" w:fill="auto"/>
          </w:tcPr>
          <w:p w14:paraId="7E4D2A75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  <w:shd w:val="clear" w:color="auto" w:fill="auto"/>
          </w:tcPr>
          <w:p w14:paraId="7162CFCC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dxa"/>
            <w:shd w:val="clear" w:color="auto" w:fill="auto"/>
          </w:tcPr>
          <w:p w14:paraId="76CACAB4" w14:textId="77777777" w:rsidR="00E63349" w:rsidRPr="00E56D1C" w:rsidRDefault="00E63349" w:rsidP="00014EA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7" w:type="dxa"/>
            <w:vMerge/>
            <w:shd w:val="clear" w:color="auto" w:fill="auto"/>
          </w:tcPr>
          <w:p w14:paraId="5CCF567F" w14:textId="77777777" w:rsidR="00E63349" w:rsidRPr="00E56D1C" w:rsidRDefault="00E63349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BB597EA" w14:textId="77777777" w:rsidR="00F14B70" w:rsidRPr="00E56D1C" w:rsidRDefault="00F14B70" w:rsidP="00014E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91B19E" w14:textId="77777777" w:rsidR="00F14B70" w:rsidRPr="00E56D1C" w:rsidRDefault="00F14B70" w:rsidP="00014E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57CA6C" w14:textId="77777777" w:rsidR="00F14B70" w:rsidRPr="00E56D1C" w:rsidRDefault="00F14B70" w:rsidP="00014E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FD6AC6" w14:textId="77777777" w:rsidR="00F14B70" w:rsidRPr="00E56D1C" w:rsidRDefault="00F14B70" w:rsidP="00014E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F60A18" w14:textId="628A3330" w:rsidR="00F14B70" w:rsidRPr="00E56D1C" w:rsidRDefault="00F14B70" w:rsidP="00014E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DAA190" w14:textId="6074F08B" w:rsidR="00E63349" w:rsidRPr="00E56D1C" w:rsidRDefault="00E63349" w:rsidP="00014E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3CFF9C" w14:textId="1C26A17F" w:rsidR="00E63349" w:rsidRPr="00E56D1C" w:rsidRDefault="00E63349" w:rsidP="00014E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0E43DB" w14:textId="6B4DE8CF" w:rsidR="00E63349" w:rsidRPr="00E56D1C" w:rsidRDefault="00E63349" w:rsidP="00014E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E930E5" w14:textId="5B057B69" w:rsidR="00E63349" w:rsidRPr="00E56D1C" w:rsidRDefault="00E63349" w:rsidP="00014E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5C4A26" w14:textId="7B95A04B" w:rsidR="00E63349" w:rsidRPr="00E56D1C" w:rsidRDefault="00E63349" w:rsidP="00014E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334D44" w14:textId="6927F275" w:rsidR="00E63349" w:rsidRPr="00E56D1C" w:rsidRDefault="00E63349" w:rsidP="00014E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8D5AA8" w14:textId="15DBA4F1" w:rsidR="00E63349" w:rsidRPr="00E56D1C" w:rsidRDefault="00E63349" w:rsidP="00014E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537716" w14:textId="6B0C500C" w:rsidR="00E63349" w:rsidRPr="00E56D1C" w:rsidRDefault="00E63349" w:rsidP="00014E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67BA05" w14:textId="70582DC0" w:rsidR="00E63349" w:rsidRPr="00E56D1C" w:rsidRDefault="00E63349" w:rsidP="00014E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88D3E1" w14:textId="77777777" w:rsidR="00E63349" w:rsidRPr="00E56D1C" w:rsidRDefault="00E63349" w:rsidP="00014E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150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3559"/>
        <w:gridCol w:w="9765"/>
        <w:gridCol w:w="857"/>
      </w:tblGrid>
      <w:tr w:rsidR="00285CE3" w:rsidRPr="00E56D1C" w14:paraId="68220091" w14:textId="77777777" w:rsidTr="00D73D2C">
        <w:trPr>
          <w:trHeight w:val="630"/>
        </w:trPr>
        <w:tc>
          <w:tcPr>
            <w:tcW w:w="846" w:type="dxa"/>
          </w:tcPr>
          <w:p w14:paraId="7FEDFE3A" w14:textId="77777777" w:rsidR="00285CE3" w:rsidRPr="00E56D1C" w:rsidRDefault="00285CE3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457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Nr. lecției</w:t>
            </w:r>
          </w:p>
          <w:p w14:paraId="683EEA28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559" w:type="dxa"/>
          </w:tcPr>
          <w:p w14:paraId="50AA00BC" w14:textId="77777777" w:rsidR="00285CE3" w:rsidRPr="00E56D1C" w:rsidRDefault="00285CE3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1457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Subiectul  lecției</w:t>
            </w:r>
            <w:r w:rsidRPr="00E56D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24EAFDF8" w14:textId="3AAD3989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conținut</w:t>
            </w:r>
          </w:p>
        </w:tc>
        <w:tc>
          <w:tcPr>
            <w:tcW w:w="9765" w:type="dxa"/>
          </w:tcPr>
          <w:p w14:paraId="661DEC7B" w14:textId="77777777" w:rsidR="00285CE3" w:rsidRPr="00E56D1C" w:rsidRDefault="00285CE3" w:rsidP="00014EAE">
            <w:pPr>
              <w:spacing w:line="360" w:lineRule="auto"/>
              <w:ind w:left="140" w:righ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Activități de predare - învățare - evaluare – (A)</w:t>
            </w:r>
          </w:p>
          <w:p w14:paraId="25061F46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Produse de învățare (P) recomandate</w:t>
            </w:r>
          </w:p>
        </w:tc>
        <w:tc>
          <w:tcPr>
            <w:tcW w:w="857" w:type="dxa"/>
          </w:tcPr>
          <w:p w14:paraId="5EB1DAC1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</w:t>
            </w:r>
          </w:p>
        </w:tc>
      </w:tr>
      <w:tr w:rsidR="00F14B70" w:rsidRPr="00E56D1C" w14:paraId="793CF0E0" w14:textId="77777777" w:rsidTr="00825321">
        <w:trPr>
          <w:trHeight w:val="237"/>
        </w:trPr>
        <w:tc>
          <w:tcPr>
            <w:tcW w:w="15027" w:type="dxa"/>
            <w:gridSpan w:val="4"/>
            <w:shd w:val="clear" w:color="auto" w:fill="C6D9F1" w:themeFill="text2" w:themeFillTint="33"/>
          </w:tcPr>
          <w:p w14:paraId="7B7CAE70" w14:textId="022C39FF" w:rsidR="00F14B70" w:rsidRPr="00E56D1C" w:rsidRDefault="007E67FF" w:rsidP="00014EAE">
            <w:pPr>
              <w:numPr>
                <w:ilvl w:val="0"/>
                <w:numId w:val="2"/>
              </w:numPr>
              <w:spacing w:line="360" w:lineRule="auto"/>
              <w:ind w:right="16" w:firstLine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Substanța – componenta chimică a materiei </w:t>
            </w:r>
            <w:r w:rsidR="008059A8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 ore</w:t>
            </w:r>
          </w:p>
        </w:tc>
      </w:tr>
      <w:tr w:rsidR="00285CE3" w:rsidRPr="00E56D1C" w14:paraId="2F213184" w14:textId="77777777" w:rsidTr="00D73D2C">
        <w:trPr>
          <w:trHeight w:val="3838"/>
        </w:trPr>
        <w:tc>
          <w:tcPr>
            <w:tcW w:w="846" w:type="dxa"/>
          </w:tcPr>
          <w:p w14:paraId="31F1BAAF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1/1</w:t>
            </w:r>
          </w:p>
          <w:p w14:paraId="2193A86A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B0A002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3559" w:type="dxa"/>
          </w:tcPr>
          <w:p w14:paraId="6AF73ABA" w14:textId="77777777" w:rsidR="00285CE3" w:rsidRPr="00E56D1C" w:rsidRDefault="00285CE3" w:rsidP="00014EAE">
            <w:pPr>
              <w:spacing w:line="360" w:lineRule="auto"/>
              <w:ind w:right="-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Normele de lucru în laboratorul de chimie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.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994CEC8" w14:textId="228518EF" w:rsidR="00285CE3" w:rsidRPr="00E56D1C" w:rsidRDefault="00285CE3" w:rsidP="00014EAE">
            <w:pPr>
              <w:spacing w:line="360" w:lineRule="auto"/>
              <w:ind w:right="-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Recapitularea materiei studiate în clasa a VII-a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: Structura atomului și substanței: Caracterizarea elementelor chimice pe baza Tabelului Periodic</w:t>
            </w:r>
            <w:r w:rsidR="0041114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CDA6FF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5" w:type="dxa"/>
          </w:tcPr>
          <w:p w14:paraId="088C6466" w14:textId="05FE5304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A1. Instructaj: Regulile de securitate în laboratorul de chimie. </w:t>
            </w:r>
          </w:p>
          <w:p w14:paraId="0CF455C7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Fișa de instructaj semnată.</w:t>
            </w:r>
          </w:p>
          <w:p w14:paraId="148B7A07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A2. Elaborarea întrebărilor cauzale și răspunsurilor despre respectarea regulilor de securitate în laboratorul de chimie. </w:t>
            </w:r>
          </w:p>
          <w:p w14:paraId="45D52400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Întrebări cauzale/ răspunsuri formulate/ scrise despre respectarea regulilor de securitate în laboratorul de chimie.</w:t>
            </w:r>
          </w:p>
          <w:p w14:paraId="1CD2FC74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A3. Elaborarea și completarea fișelor de caracterizare a elementelor chimice cu numerele atomice 1-20 conform algoritmului: </w:t>
            </w:r>
          </w:p>
          <w:p w14:paraId="652BA98F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a) poziția în Sistemul Periodic;</w:t>
            </w:r>
          </w:p>
          <w:p w14:paraId="5714AE5C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b) structura atomului; </w:t>
            </w:r>
          </w:p>
          <w:p w14:paraId="4F71F057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c) valența superioară, valența inferioară (la nemetale).</w:t>
            </w:r>
          </w:p>
          <w:p w14:paraId="611E092D" w14:textId="4D996D65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P3. Fișă de caracterizare a elementului chimic elaborată</w:t>
            </w:r>
            <w:r w:rsidR="0041114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completată.</w:t>
            </w:r>
          </w:p>
        </w:tc>
        <w:tc>
          <w:tcPr>
            <w:tcW w:w="857" w:type="dxa"/>
          </w:tcPr>
          <w:p w14:paraId="473DF65D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285CE3" w:rsidRPr="00E56D1C" w14:paraId="1A2C884E" w14:textId="77777777" w:rsidTr="00D73D2C">
        <w:trPr>
          <w:trHeight w:val="564"/>
        </w:trPr>
        <w:tc>
          <w:tcPr>
            <w:tcW w:w="846" w:type="dxa"/>
          </w:tcPr>
          <w:p w14:paraId="277565BA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2/2</w:t>
            </w:r>
          </w:p>
        </w:tc>
        <w:tc>
          <w:tcPr>
            <w:tcW w:w="3559" w:type="dxa"/>
          </w:tcPr>
          <w:p w14:paraId="5DCC6311" w14:textId="1206AC29" w:rsidR="00285CE3" w:rsidRPr="00E56D1C" w:rsidRDefault="00285CE3" w:rsidP="00014EAE">
            <w:pPr>
              <w:spacing w:line="360" w:lineRule="auto"/>
              <w:ind w:right="-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Recapitularea materiei studiate în clasa a VII-a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: Structura atomului și substanței: Formula chimică – compoziția calitativă și cantitativă a substanței. Alcătuirea formulelor chimice în baza valenței. Masa moleculară relativă</w:t>
            </w:r>
            <w:r w:rsidR="0041114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5" w:type="dxa"/>
          </w:tcPr>
          <w:p w14:paraId="5EBAB5B8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A1. Citirea formulelor chimice,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сomentarea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compoziției cantitative și calitative, calcularea masei moleculare relative. </w:t>
            </w:r>
          </w:p>
          <w:p w14:paraId="05015C7F" w14:textId="35782F48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P1. Exercițiu rezolvat. </w:t>
            </w:r>
          </w:p>
          <w:p w14:paraId="20461508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A2. Alcătuirea formulelor chimice în baza valenței.</w:t>
            </w:r>
          </w:p>
          <w:p w14:paraId="3BA1A3C8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Exercițiu rezolvat.</w:t>
            </w:r>
          </w:p>
        </w:tc>
        <w:tc>
          <w:tcPr>
            <w:tcW w:w="857" w:type="dxa"/>
          </w:tcPr>
          <w:p w14:paraId="623B5B5A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285CE3" w:rsidRPr="00E56D1C" w14:paraId="02A62DC1" w14:textId="77777777" w:rsidTr="00D73D2C">
        <w:trPr>
          <w:trHeight w:val="1272"/>
        </w:trPr>
        <w:tc>
          <w:tcPr>
            <w:tcW w:w="846" w:type="dxa"/>
          </w:tcPr>
          <w:p w14:paraId="3975CE6F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3/3</w:t>
            </w:r>
          </w:p>
        </w:tc>
        <w:tc>
          <w:tcPr>
            <w:tcW w:w="3559" w:type="dxa"/>
          </w:tcPr>
          <w:p w14:paraId="777D57B4" w14:textId="25076D06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Recapitularea materiei studiate în clasa a VII-a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: Structura atomului și substanței: Tipuri de legătură chimică</w:t>
            </w:r>
            <w:r w:rsidR="0041114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5" w:type="dxa"/>
          </w:tcPr>
          <w:p w14:paraId="1E9A9D5D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Identificarea tipului de legătură chimică în baza formulei chimice.</w:t>
            </w:r>
          </w:p>
          <w:p w14:paraId="2C93ADC3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387DD56D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A2. Selectarea compușilor cu un anumit tip de legătură.</w:t>
            </w:r>
          </w:p>
          <w:p w14:paraId="4E718A4B" w14:textId="583F047E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Exercițiu rezolvat</w:t>
            </w:r>
            <w:r w:rsidR="0041114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7" w:type="dxa"/>
          </w:tcPr>
          <w:p w14:paraId="551ADD3C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285CE3" w:rsidRPr="00E56D1C" w14:paraId="646B24C6" w14:textId="77777777" w:rsidTr="00D73D2C">
        <w:trPr>
          <w:trHeight w:val="594"/>
        </w:trPr>
        <w:tc>
          <w:tcPr>
            <w:tcW w:w="846" w:type="dxa"/>
          </w:tcPr>
          <w:p w14:paraId="3C35E841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4/4</w:t>
            </w:r>
          </w:p>
          <w:p w14:paraId="7B1BE6B8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</w:tcPr>
          <w:p w14:paraId="786F2145" w14:textId="28EE47A3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Evaluare inițială</w:t>
            </w:r>
            <w:r w:rsidR="0041114E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765" w:type="dxa"/>
          </w:tcPr>
          <w:p w14:paraId="5A5C3ACB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Rezolvarea testului de evaluare inițială.</w:t>
            </w:r>
          </w:p>
          <w:p w14:paraId="1F4858C9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Test rezolvat și analizat.</w:t>
            </w:r>
          </w:p>
        </w:tc>
        <w:tc>
          <w:tcPr>
            <w:tcW w:w="857" w:type="dxa"/>
          </w:tcPr>
          <w:p w14:paraId="799BADE5" w14:textId="77777777" w:rsidR="00285CE3" w:rsidRPr="00E56D1C" w:rsidRDefault="00285CE3" w:rsidP="00014EAE">
            <w:pPr>
              <w:spacing w:line="360" w:lineRule="auto"/>
              <w:ind w:left="36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EI</w:t>
            </w:r>
          </w:p>
        </w:tc>
      </w:tr>
      <w:tr w:rsidR="00285CE3" w:rsidRPr="00E56D1C" w14:paraId="27EF5BF3" w14:textId="77777777" w:rsidTr="00D73D2C">
        <w:trPr>
          <w:trHeight w:val="50"/>
        </w:trPr>
        <w:tc>
          <w:tcPr>
            <w:tcW w:w="846" w:type="dxa"/>
          </w:tcPr>
          <w:p w14:paraId="7D6EA00F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5/5</w:t>
            </w:r>
          </w:p>
          <w:p w14:paraId="17FF6161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E73539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</w:tcPr>
          <w:p w14:paraId="23F19A4F" w14:textId="049C2C2B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Substanțe simple și compuse. 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Formulele chimice și denumirile substanțelor simple</w:t>
            </w:r>
            <w:r w:rsidR="0041114E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765" w:type="dxa"/>
          </w:tcPr>
          <w:p w14:paraId="06B990EF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A1. Citirea formulelor chimice, comentarea compoziției substanțelor/ denumirii substanțelor simple în baza formulelor chimice. </w:t>
            </w:r>
          </w:p>
          <w:p w14:paraId="17F9D833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</w:tc>
        <w:tc>
          <w:tcPr>
            <w:tcW w:w="857" w:type="dxa"/>
          </w:tcPr>
          <w:p w14:paraId="15A9A36D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285CE3" w:rsidRPr="00E56D1C" w14:paraId="182EE31B" w14:textId="77777777" w:rsidTr="00D73D2C">
        <w:trPr>
          <w:trHeight w:val="2254"/>
        </w:trPr>
        <w:tc>
          <w:tcPr>
            <w:tcW w:w="846" w:type="dxa"/>
          </w:tcPr>
          <w:p w14:paraId="24A73A78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6/6</w:t>
            </w:r>
          </w:p>
          <w:p w14:paraId="3E7AC21E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75DF67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083879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</w:tcPr>
          <w:p w14:paraId="1D6B73CB" w14:textId="765731A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Formulele chimice ale substanțelor compuse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compușilor chimici în baza valenței, sarcinilor ionilor</w:t>
            </w:r>
            <w:r w:rsidR="0041114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5" w:type="dxa"/>
          </w:tcPr>
          <w:p w14:paraId="3E45F3B6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Citirea formulelor chimice, comentarea compoziției substanțelor în baza formulelor chimice.</w:t>
            </w:r>
          </w:p>
          <w:p w14:paraId="1CA3531A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40B7D8F3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A2. Alcătuirea formulelor chimice ale substanțelor compuse în baza valenței, utilizând Tabelul  Periodic.</w:t>
            </w:r>
          </w:p>
          <w:p w14:paraId="680AA736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Exercițiu rezolvat.</w:t>
            </w:r>
          </w:p>
          <w:p w14:paraId="7BBDA0A6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A3. Experiența de laborator nr. 1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 Descrierea unor mostre de substanțe simple și compuse.</w:t>
            </w:r>
          </w:p>
          <w:p w14:paraId="34C8FEEF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P3. Experiență de laborator realizată, fișă de activitate experimentală completată.</w:t>
            </w:r>
          </w:p>
        </w:tc>
        <w:tc>
          <w:tcPr>
            <w:tcW w:w="857" w:type="dxa"/>
          </w:tcPr>
          <w:p w14:paraId="77808302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285CE3" w:rsidRPr="00E56D1C" w14:paraId="0C3FC82C" w14:textId="77777777" w:rsidTr="00D73D2C">
        <w:trPr>
          <w:trHeight w:val="1691"/>
        </w:trPr>
        <w:tc>
          <w:tcPr>
            <w:tcW w:w="846" w:type="dxa"/>
          </w:tcPr>
          <w:p w14:paraId="59CB548E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7/7</w:t>
            </w:r>
          </w:p>
          <w:p w14:paraId="6877ABF1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0C2D04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27E4F2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</w:tcPr>
          <w:p w14:paraId="6D86E05E" w14:textId="0A18D12D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Noțiuni de oxizi, acizi, baze, săruri</w:t>
            </w:r>
            <w:r w:rsidR="0041114E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765" w:type="dxa"/>
          </w:tcPr>
          <w:p w14:paraId="6A5A68C9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A1.Alcătuirea formulelor chimice ale oxizilor, acizilor, bazelor, sărurilor în baza valenței, utilizând Tabelul Periodic și în baza sarcinii ionilor, utilizând Tabelul Solubilității.</w:t>
            </w:r>
          </w:p>
          <w:p w14:paraId="2972E3ED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379ECD12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A2. Formularea enunțurilor argumentate utilizând noțiunile chimice noi.</w:t>
            </w:r>
          </w:p>
          <w:p w14:paraId="622DFA70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Enunț argumentat formulat sau notat.</w:t>
            </w:r>
          </w:p>
        </w:tc>
        <w:tc>
          <w:tcPr>
            <w:tcW w:w="857" w:type="dxa"/>
          </w:tcPr>
          <w:p w14:paraId="0C860378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285CE3" w:rsidRPr="00E56D1C" w14:paraId="5349B322" w14:textId="77777777" w:rsidTr="00D73D2C">
        <w:trPr>
          <w:trHeight w:val="1569"/>
        </w:trPr>
        <w:tc>
          <w:tcPr>
            <w:tcW w:w="846" w:type="dxa"/>
          </w:tcPr>
          <w:p w14:paraId="05EEEE98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8/8</w:t>
            </w:r>
          </w:p>
          <w:p w14:paraId="3A43EFF2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58EFA1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EDCFB9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</w:tcPr>
          <w:p w14:paraId="2746DD0D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Caracteristicile cantitative ale substanței: </w:t>
            </w:r>
          </w:p>
          <w:p w14:paraId="649B047A" w14:textId="548A5124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Cantitatea de substanță. Molul. Masa molară</w:t>
            </w:r>
            <w:r w:rsidR="004D1B59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765" w:type="dxa"/>
          </w:tcPr>
          <w:p w14:paraId="2A07A479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A1. Formularea enunțurilor argumentate utilizând noțiunile chimice noi: cantitatea de substanță, mol, masa molară. </w:t>
            </w:r>
          </w:p>
          <w:p w14:paraId="023D7BDF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P1. Enunț argumentat, formulat. </w:t>
            </w:r>
          </w:p>
          <w:p w14:paraId="0BC5B92F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A2. Calcularea masei molare în baza formulei chimice. </w:t>
            </w:r>
          </w:p>
          <w:p w14:paraId="3B5E0922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Exercițiu rezolvat.</w:t>
            </w:r>
          </w:p>
        </w:tc>
        <w:tc>
          <w:tcPr>
            <w:tcW w:w="857" w:type="dxa"/>
          </w:tcPr>
          <w:p w14:paraId="3094B0A7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285CE3" w:rsidRPr="00E56D1C" w14:paraId="7C0E1E4D" w14:textId="77777777" w:rsidTr="00D73D2C">
        <w:trPr>
          <w:trHeight w:val="841"/>
        </w:trPr>
        <w:tc>
          <w:tcPr>
            <w:tcW w:w="846" w:type="dxa"/>
          </w:tcPr>
          <w:p w14:paraId="4D6A0F98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9/9</w:t>
            </w:r>
          </w:p>
          <w:p w14:paraId="78E517CD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CF0EA9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720E30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</w:tcPr>
          <w:p w14:paraId="0B970209" w14:textId="5957AE1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Calcule în baza formulei chimice: corelația dintre cantitatea de substanță și masa substanței</w:t>
            </w:r>
            <w:r w:rsidR="004D1B59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765" w:type="dxa"/>
          </w:tcPr>
          <w:p w14:paraId="3B35C865" w14:textId="122B9C42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A1. Rezolvarea problemelor: </w:t>
            </w:r>
            <w:r w:rsidR="004D1B59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eterminarea masei substanței în baza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cantităţii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substanţă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9559C37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P1. Problemă rezolvată prin aplicarea algoritmului.  </w:t>
            </w:r>
          </w:p>
          <w:p w14:paraId="0456B570" w14:textId="278286AD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A2. Rezolvarea problemelor: </w:t>
            </w:r>
            <w:r w:rsidR="004D1B59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eterminarea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cantităţii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substanţă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baza masei substanței.</w:t>
            </w:r>
          </w:p>
          <w:p w14:paraId="0D7B39CB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Problemă rezolvată prin aplicarea algoritmului.</w:t>
            </w:r>
          </w:p>
        </w:tc>
        <w:tc>
          <w:tcPr>
            <w:tcW w:w="857" w:type="dxa"/>
          </w:tcPr>
          <w:p w14:paraId="44CC2D01" w14:textId="77777777" w:rsidR="00285CE3" w:rsidRPr="00E56D1C" w:rsidRDefault="00285CE3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D771284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285CE3" w:rsidRPr="00E56D1C" w14:paraId="68CFDCD8" w14:textId="77777777" w:rsidTr="00D73D2C">
        <w:trPr>
          <w:trHeight w:val="1698"/>
        </w:trPr>
        <w:tc>
          <w:tcPr>
            <w:tcW w:w="846" w:type="dxa"/>
          </w:tcPr>
          <w:p w14:paraId="44AD73B2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10/10</w:t>
            </w:r>
          </w:p>
          <w:p w14:paraId="4D3C5A17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5909D0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DA21CB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</w:tcPr>
          <w:p w14:paraId="0C4F2930" w14:textId="13BE844C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Cântărirea /măsurarea probei ce corespunde unui număr anumit de moli</w:t>
            </w:r>
            <w:r w:rsidR="004D1B59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765" w:type="dxa"/>
          </w:tcPr>
          <w:p w14:paraId="53EBD201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A1. Determinarea masei substanței în baza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cantităţii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substanţă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E459B7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P1. Problemă rezolvată prin aplicarea algoritmului. </w:t>
            </w:r>
          </w:p>
          <w:p w14:paraId="0B5283CC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A2. Experiența de laborator nr. 2.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Calcularea masei, cântărirea/ măsurarea probei ce corespunde unei anumite cantități de substanță de apă, carbonat de calciu etc. </w:t>
            </w:r>
          </w:p>
          <w:p w14:paraId="7796D311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Experiență de laborator realizată, fișă de activitate experimentală completată.</w:t>
            </w:r>
          </w:p>
        </w:tc>
        <w:tc>
          <w:tcPr>
            <w:tcW w:w="857" w:type="dxa"/>
          </w:tcPr>
          <w:p w14:paraId="077D3110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285CE3" w:rsidRPr="00E56D1C" w14:paraId="3CACA888" w14:textId="77777777" w:rsidTr="00D73D2C">
        <w:trPr>
          <w:trHeight w:val="618"/>
        </w:trPr>
        <w:tc>
          <w:tcPr>
            <w:tcW w:w="846" w:type="dxa"/>
          </w:tcPr>
          <w:p w14:paraId="095846DA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11/11</w:t>
            </w:r>
          </w:p>
          <w:p w14:paraId="1AA2E0C1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</w:tcPr>
          <w:p w14:paraId="7595117E" w14:textId="0EE60638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Evaluare sumativă nr.1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„Substanța –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сomponenta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chimică a materiei”</w:t>
            </w:r>
            <w:r w:rsidR="004D1B59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5" w:type="dxa"/>
          </w:tcPr>
          <w:p w14:paraId="72CD169E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Rezolvarea testului de evaluare sumativă.</w:t>
            </w:r>
          </w:p>
          <w:p w14:paraId="40E99160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Test de evaluare sumativă rezolvat.</w:t>
            </w:r>
          </w:p>
        </w:tc>
        <w:tc>
          <w:tcPr>
            <w:tcW w:w="857" w:type="dxa"/>
          </w:tcPr>
          <w:p w14:paraId="16A114EE" w14:textId="77777777" w:rsidR="00285CE3" w:rsidRPr="00E56D1C" w:rsidRDefault="00285CE3" w:rsidP="00014EA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</w:p>
        </w:tc>
      </w:tr>
    </w:tbl>
    <w:p w14:paraId="644AB88B" w14:textId="77777777" w:rsidR="003E07FF" w:rsidRPr="00E56D1C" w:rsidRDefault="003E07FF" w:rsidP="00014EA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6CA3A7B" w14:textId="280A2657" w:rsidR="00F14B70" w:rsidRPr="00E56D1C" w:rsidRDefault="000F39AD" w:rsidP="000F39A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D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II. Reacții chimice - 10 ore</w:t>
      </w:r>
    </w:p>
    <w:tbl>
      <w:tblPr>
        <w:tblStyle w:val="a8"/>
        <w:tblW w:w="149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05"/>
        <w:gridCol w:w="4349"/>
        <w:gridCol w:w="708"/>
        <w:gridCol w:w="520"/>
        <w:gridCol w:w="695"/>
        <w:gridCol w:w="695"/>
        <w:gridCol w:w="558"/>
        <w:gridCol w:w="558"/>
        <w:gridCol w:w="558"/>
        <w:gridCol w:w="694"/>
        <w:gridCol w:w="695"/>
        <w:gridCol w:w="456"/>
        <w:gridCol w:w="10"/>
      </w:tblGrid>
      <w:tr w:rsidR="00F14B70" w:rsidRPr="00E56D1C" w14:paraId="34611FF6" w14:textId="77777777" w:rsidTr="00D73D2C">
        <w:tc>
          <w:tcPr>
            <w:tcW w:w="4405" w:type="dxa"/>
            <w:vMerge w:val="restart"/>
          </w:tcPr>
          <w:p w14:paraId="573248B0" w14:textId="466AECFA" w:rsidR="00F14B70" w:rsidRPr="00E56D1C" w:rsidRDefault="007E67FF" w:rsidP="00F064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Competențe specifice disciplinei Chimi</w:t>
            </w:r>
            <w:r w:rsidR="00F06437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4349" w:type="dxa"/>
            <w:vMerge w:val="restart"/>
          </w:tcPr>
          <w:p w14:paraId="3F1B7722" w14:textId="77777777" w:rsidR="00F14B70" w:rsidRPr="00E56D1C" w:rsidRDefault="007E67FF" w:rsidP="00014EA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competențe</w:t>
            </w:r>
          </w:p>
        </w:tc>
        <w:tc>
          <w:tcPr>
            <w:tcW w:w="6147" w:type="dxa"/>
            <w:gridSpan w:val="11"/>
          </w:tcPr>
          <w:p w14:paraId="1BB61C1C" w14:textId="77777777" w:rsidR="00F14B70" w:rsidRPr="00E56D1C" w:rsidRDefault="007E67FF" w:rsidP="00014EAE">
            <w:pPr>
              <w:spacing w:line="276" w:lineRule="auto"/>
              <w:ind w:right="4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lecției în proiectarea didactică</w:t>
            </w:r>
          </w:p>
        </w:tc>
      </w:tr>
      <w:tr w:rsidR="00F14B70" w:rsidRPr="00E56D1C" w14:paraId="3E5A911E" w14:textId="77777777" w:rsidTr="00D73D2C">
        <w:trPr>
          <w:gridAfter w:val="1"/>
          <w:wAfter w:w="10" w:type="dxa"/>
        </w:trPr>
        <w:tc>
          <w:tcPr>
            <w:tcW w:w="4405" w:type="dxa"/>
            <w:vMerge/>
          </w:tcPr>
          <w:p w14:paraId="0D13E647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9" w:type="dxa"/>
            <w:vMerge/>
          </w:tcPr>
          <w:p w14:paraId="4F75F753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14:paraId="7B9E1A91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</w:tcPr>
          <w:p w14:paraId="7B6E30B2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5" w:type="dxa"/>
          </w:tcPr>
          <w:p w14:paraId="4D4F1EF7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5" w:type="dxa"/>
          </w:tcPr>
          <w:p w14:paraId="6F63BEC6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8" w:type="dxa"/>
          </w:tcPr>
          <w:p w14:paraId="609A91FC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8" w:type="dxa"/>
          </w:tcPr>
          <w:p w14:paraId="24DF6BA8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58" w:type="dxa"/>
          </w:tcPr>
          <w:p w14:paraId="2A31D038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" w:type="dxa"/>
          </w:tcPr>
          <w:p w14:paraId="540DB30F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5" w:type="dxa"/>
          </w:tcPr>
          <w:p w14:paraId="2C9B219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14:paraId="5663665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F14B70" w:rsidRPr="00E56D1C" w14:paraId="54B96DC6" w14:textId="77777777" w:rsidTr="00D73D2C">
        <w:trPr>
          <w:gridAfter w:val="1"/>
          <w:wAfter w:w="10" w:type="dxa"/>
        </w:trPr>
        <w:tc>
          <w:tcPr>
            <w:tcW w:w="4405" w:type="dxa"/>
            <w:vMerge w:val="restart"/>
          </w:tcPr>
          <w:p w14:paraId="337E007E" w14:textId="77777777" w:rsidR="00F14B70" w:rsidRPr="00E56D1C" w:rsidRDefault="007E67FF" w:rsidP="00014E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1. Operarea cu limbajului chimic în situații de comunicare, manifestând corectitudine și deschidere. </w:t>
            </w:r>
          </w:p>
          <w:p w14:paraId="03E5BE64" w14:textId="77777777" w:rsidR="00F14B70" w:rsidRPr="00E56D1C" w:rsidRDefault="007E67FF" w:rsidP="00014E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2. Caracterizarea substanțelor și proceselor chimice, manifestând curiozitate și creativitate.</w:t>
            </w:r>
          </w:p>
          <w:p w14:paraId="1FC5A2ED" w14:textId="77777777" w:rsidR="00F14B70" w:rsidRPr="00E56D1C" w:rsidRDefault="007E67FF" w:rsidP="00014E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CS 3. Rezolvarea problemelor prin aplicarea metodelor specifice chimiei, demonstrând perseverență și responsabilitate în luarea deciziilor.</w:t>
            </w:r>
          </w:p>
          <w:p w14:paraId="7C081218" w14:textId="77777777" w:rsidR="00F14B70" w:rsidRPr="00E56D1C" w:rsidRDefault="007E67FF" w:rsidP="00014E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4. Investigarea experimentală a substanțelor și proceselor chimice, respectând normele de securitate personală și socială. </w:t>
            </w:r>
          </w:p>
          <w:p w14:paraId="5CAB252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 5. Utilizarea inofensivă a substanțelor în activitatea cotidiană, cu responsabilitate față de sănătatea personală și grijă față de mediu.</w:t>
            </w:r>
          </w:p>
        </w:tc>
        <w:tc>
          <w:tcPr>
            <w:tcW w:w="4349" w:type="dxa"/>
          </w:tcPr>
          <w:p w14:paraId="2CBDC59A" w14:textId="79B21811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2.1. Operarea </w:t>
            </w:r>
            <w:r w:rsidR="006C2998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cu 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noțiunil</w:t>
            </w:r>
            <w:r w:rsidR="006C2998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ce se referă la: ecuația chimică, reacția chimică, tipurile de reacții chimice, în diferite situații de comunicare.</w:t>
            </w:r>
          </w:p>
        </w:tc>
        <w:tc>
          <w:tcPr>
            <w:tcW w:w="708" w:type="dxa"/>
          </w:tcPr>
          <w:p w14:paraId="07527CC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0" w:type="dxa"/>
          </w:tcPr>
          <w:p w14:paraId="02891A3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5" w:type="dxa"/>
          </w:tcPr>
          <w:p w14:paraId="60BE52A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5" w:type="dxa"/>
          </w:tcPr>
          <w:p w14:paraId="0075480F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2E5A0FD6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501E5AE9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37927DA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94" w:type="dxa"/>
          </w:tcPr>
          <w:p w14:paraId="09EAC869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5" w:type="dxa"/>
            <w:vMerge w:val="restart"/>
          </w:tcPr>
          <w:p w14:paraId="0F1710B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</w:t>
            </w:r>
          </w:p>
        </w:tc>
        <w:tc>
          <w:tcPr>
            <w:tcW w:w="456" w:type="dxa"/>
          </w:tcPr>
          <w:p w14:paraId="02E98C56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F14B70" w:rsidRPr="00E56D1C" w14:paraId="31484CE7" w14:textId="77777777" w:rsidTr="00D73D2C">
        <w:trPr>
          <w:gridAfter w:val="1"/>
          <w:wAfter w:w="10" w:type="dxa"/>
        </w:trPr>
        <w:tc>
          <w:tcPr>
            <w:tcW w:w="4405" w:type="dxa"/>
            <w:vMerge/>
          </w:tcPr>
          <w:p w14:paraId="68B5170D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</w:tcPr>
          <w:p w14:paraId="06424191" w14:textId="77777777" w:rsidR="00F14B70" w:rsidRPr="00E56D1C" w:rsidRDefault="007E67FF" w:rsidP="00014EAE">
            <w:pPr>
              <w:tabs>
                <w:tab w:val="left" w:pos="1065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2.2. Exemplificarea proceselor</w:t>
            </w:r>
          </w:p>
          <w:p w14:paraId="36DA041C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chimice observate în lumea înconjurătoare în corelare cu semnele reacțiilor chimice.</w:t>
            </w:r>
          </w:p>
        </w:tc>
        <w:tc>
          <w:tcPr>
            <w:tcW w:w="708" w:type="dxa"/>
          </w:tcPr>
          <w:p w14:paraId="64DC74FF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0" w:type="dxa"/>
          </w:tcPr>
          <w:p w14:paraId="788137C5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5" w:type="dxa"/>
          </w:tcPr>
          <w:p w14:paraId="1045784E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95" w:type="dxa"/>
          </w:tcPr>
          <w:p w14:paraId="5425060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2B641AA6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3A5F1451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6C9B423D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4" w:type="dxa"/>
          </w:tcPr>
          <w:p w14:paraId="1B48FDB2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5" w:type="dxa"/>
            <w:vMerge/>
          </w:tcPr>
          <w:p w14:paraId="5A395FEB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</w:tcPr>
          <w:p w14:paraId="6621946F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F14B70" w:rsidRPr="00E56D1C" w14:paraId="334D90E7" w14:textId="77777777" w:rsidTr="00D73D2C">
        <w:trPr>
          <w:gridAfter w:val="1"/>
          <w:wAfter w:w="10" w:type="dxa"/>
        </w:trPr>
        <w:tc>
          <w:tcPr>
            <w:tcW w:w="4405" w:type="dxa"/>
            <w:vMerge/>
          </w:tcPr>
          <w:p w14:paraId="3DBB06F2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</w:tcPr>
          <w:p w14:paraId="4B06414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2.3. Diferențierea reacțiilor chimice de variate tipuri în  baza ecuațiilor chimice.</w:t>
            </w:r>
          </w:p>
        </w:tc>
        <w:tc>
          <w:tcPr>
            <w:tcW w:w="708" w:type="dxa"/>
          </w:tcPr>
          <w:p w14:paraId="4A028EE4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</w:tcPr>
          <w:p w14:paraId="5F309BB7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</w:tcPr>
          <w:p w14:paraId="66D2A1FB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</w:tcPr>
          <w:p w14:paraId="399D069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58133BC7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74E92877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2FC26201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4" w:type="dxa"/>
          </w:tcPr>
          <w:p w14:paraId="4F36951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5" w:type="dxa"/>
            <w:vMerge/>
          </w:tcPr>
          <w:p w14:paraId="7C03175A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</w:tcPr>
          <w:p w14:paraId="1DA3E32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F14B70" w:rsidRPr="00E56D1C" w14:paraId="37BF0B4C" w14:textId="77777777" w:rsidTr="00D73D2C">
        <w:trPr>
          <w:gridAfter w:val="1"/>
          <w:wAfter w:w="10" w:type="dxa"/>
        </w:trPr>
        <w:tc>
          <w:tcPr>
            <w:tcW w:w="4405" w:type="dxa"/>
            <w:vMerge/>
          </w:tcPr>
          <w:p w14:paraId="41BCC9EE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</w:tcPr>
          <w:p w14:paraId="029B8B67" w14:textId="77777777" w:rsidR="00F14B70" w:rsidRPr="00E56D1C" w:rsidRDefault="007E67FF" w:rsidP="00014EAE">
            <w:pPr>
              <w:tabs>
                <w:tab w:val="left" w:pos="1065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2.4. Aplicarea Legii conservării masei substanțelor pentru stabilirea coeficienților în ecuațiile chimice.</w:t>
            </w:r>
          </w:p>
        </w:tc>
        <w:tc>
          <w:tcPr>
            <w:tcW w:w="708" w:type="dxa"/>
          </w:tcPr>
          <w:p w14:paraId="243F9D07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</w:tcPr>
          <w:p w14:paraId="3777C846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5" w:type="dxa"/>
          </w:tcPr>
          <w:p w14:paraId="094AEECA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5" w:type="dxa"/>
          </w:tcPr>
          <w:p w14:paraId="1AB76831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0924EB1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685C3356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342A63DA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4" w:type="dxa"/>
          </w:tcPr>
          <w:p w14:paraId="59457477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5" w:type="dxa"/>
            <w:vMerge/>
          </w:tcPr>
          <w:p w14:paraId="5891E401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</w:tcPr>
          <w:p w14:paraId="6FE4CDF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F14B70" w:rsidRPr="00E56D1C" w14:paraId="54546BAE" w14:textId="77777777" w:rsidTr="00D73D2C">
        <w:trPr>
          <w:gridAfter w:val="1"/>
          <w:wAfter w:w="10" w:type="dxa"/>
        </w:trPr>
        <w:tc>
          <w:tcPr>
            <w:tcW w:w="4405" w:type="dxa"/>
            <w:vMerge/>
          </w:tcPr>
          <w:p w14:paraId="372138DA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</w:tcPr>
          <w:p w14:paraId="108EDFA9" w14:textId="77777777" w:rsidR="00F14B70" w:rsidRPr="00E56D1C" w:rsidRDefault="007E67FF" w:rsidP="00014EAE">
            <w:pPr>
              <w:tabs>
                <w:tab w:val="left" w:pos="1065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2.5. Rezolvarea problemelor în baza ecuației chimice, utilizând noțiunea de cantitate de substanță.</w:t>
            </w:r>
          </w:p>
        </w:tc>
        <w:tc>
          <w:tcPr>
            <w:tcW w:w="708" w:type="dxa"/>
          </w:tcPr>
          <w:p w14:paraId="54270F6A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</w:tcPr>
          <w:p w14:paraId="7987381C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</w:tcPr>
          <w:p w14:paraId="53808BDF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</w:tcPr>
          <w:p w14:paraId="0582D40A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</w:tcPr>
          <w:p w14:paraId="070D37F0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</w:tcPr>
          <w:p w14:paraId="21279D6C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07CF0AA9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4" w:type="dxa"/>
          </w:tcPr>
          <w:p w14:paraId="2CD8A161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5" w:type="dxa"/>
            <w:vMerge/>
          </w:tcPr>
          <w:p w14:paraId="0DB3D19F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</w:tcPr>
          <w:p w14:paraId="467D69E6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B70" w:rsidRPr="00E56D1C" w14:paraId="02C1E752" w14:textId="77777777" w:rsidTr="00D73D2C">
        <w:trPr>
          <w:gridAfter w:val="1"/>
          <w:wAfter w:w="10" w:type="dxa"/>
        </w:trPr>
        <w:tc>
          <w:tcPr>
            <w:tcW w:w="4405" w:type="dxa"/>
            <w:vMerge/>
          </w:tcPr>
          <w:p w14:paraId="45B3C4DB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</w:tcPr>
          <w:p w14:paraId="1C93ECD0" w14:textId="77777777" w:rsidR="00F14B70" w:rsidRPr="00E56D1C" w:rsidRDefault="007E67FF" w:rsidP="00014EAE">
            <w:pPr>
              <w:tabs>
                <w:tab w:val="left" w:pos="1065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 Elaborarea și prezentarea unui proiect creativ referitor la utilizarea și importanța reacțiilor 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chimice.</w:t>
            </w:r>
          </w:p>
        </w:tc>
        <w:tc>
          <w:tcPr>
            <w:tcW w:w="708" w:type="dxa"/>
          </w:tcPr>
          <w:p w14:paraId="71F0A69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0" w:type="dxa"/>
          </w:tcPr>
          <w:p w14:paraId="38334C6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5" w:type="dxa"/>
          </w:tcPr>
          <w:p w14:paraId="23065CE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5" w:type="dxa"/>
          </w:tcPr>
          <w:p w14:paraId="46265205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472576B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034714DC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58F7E402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4" w:type="dxa"/>
          </w:tcPr>
          <w:p w14:paraId="38F3016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5" w:type="dxa"/>
            <w:vMerge/>
          </w:tcPr>
          <w:p w14:paraId="5D890995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</w:tcPr>
          <w:p w14:paraId="6D417211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</w:tbl>
    <w:p w14:paraId="6A6C91B4" w14:textId="77777777" w:rsidR="00AD3236" w:rsidRPr="00E56D1C" w:rsidRDefault="00AD3236" w:rsidP="00014E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9"/>
        <w:tblW w:w="149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3559"/>
        <w:gridCol w:w="9907"/>
        <w:gridCol w:w="678"/>
      </w:tblGrid>
      <w:tr w:rsidR="00F14B70" w:rsidRPr="00E56D1C" w14:paraId="55317A6C" w14:textId="77777777" w:rsidTr="008059A8">
        <w:trPr>
          <w:trHeight w:val="94"/>
        </w:trPr>
        <w:tc>
          <w:tcPr>
            <w:tcW w:w="14990" w:type="dxa"/>
            <w:gridSpan w:val="4"/>
            <w:shd w:val="clear" w:color="auto" w:fill="auto"/>
          </w:tcPr>
          <w:p w14:paraId="5007C586" w14:textId="1ACB5E62" w:rsidR="00F14B70" w:rsidRPr="00E56D1C" w:rsidRDefault="007E67FF" w:rsidP="00825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II. Reacții chimice</w:t>
            </w:r>
            <w:r w:rsidR="008059A8" w:rsidRPr="00E56D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-</w:t>
            </w:r>
            <w:r w:rsidRPr="00E56D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10 ore</w:t>
            </w:r>
          </w:p>
        </w:tc>
      </w:tr>
      <w:tr w:rsidR="00285CE3" w:rsidRPr="00E56D1C" w14:paraId="7A6D3D92" w14:textId="77777777" w:rsidTr="00D73D2C">
        <w:trPr>
          <w:trHeight w:val="1264"/>
        </w:trPr>
        <w:tc>
          <w:tcPr>
            <w:tcW w:w="846" w:type="dxa"/>
          </w:tcPr>
          <w:p w14:paraId="66326BC8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12/1</w:t>
            </w:r>
          </w:p>
          <w:p w14:paraId="375DBCBC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1E5369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</w:tcPr>
          <w:p w14:paraId="0072B831" w14:textId="3028C3E6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Reacțiile chimice - procese de transformare a substanțelor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Semnele reacțiilor chimice</w:t>
            </w:r>
            <w:r w:rsidR="003109E8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07" w:type="dxa"/>
          </w:tcPr>
          <w:p w14:paraId="4C10E97F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Formularea enunțurilor argumentate, utilizând noțiunile chimice noi.</w:t>
            </w:r>
          </w:p>
          <w:p w14:paraId="3FDA81BB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P1. Enunț argumentat, formulat sau notat. </w:t>
            </w:r>
          </w:p>
          <w:p w14:paraId="3CAFCB02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A2.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Elaborarea planului proiectului nr. 1: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Reacțiile chimice în lumea înconjurătoare.</w:t>
            </w:r>
          </w:p>
          <w:p w14:paraId="3F0BF108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Planul proiectului elaborat.</w:t>
            </w:r>
          </w:p>
        </w:tc>
        <w:tc>
          <w:tcPr>
            <w:tcW w:w="678" w:type="dxa"/>
          </w:tcPr>
          <w:p w14:paraId="32B25661" w14:textId="77777777" w:rsidR="00285CE3" w:rsidRPr="00E56D1C" w:rsidRDefault="00285CE3" w:rsidP="00014EA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FA2FA69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285CE3" w:rsidRPr="00E56D1C" w14:paraId="04911178" w14:textId="77777777" w:rsidTr="00D73D2C">
        <w:trPr>
          <w:trHeight w:val="1552"/>
        </w:trPr>
        <w:tc>
          <w:tcPr>
            <w:tcW w:w="846" w:type="dxa"/>
          </w:tcPr>
          <w:p w14:paraId="4BE0096B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13/2</w:t>
            </w:r>
          </w:p>
          <w:p w14:paraId="6CD61F9E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87D0C1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</w:tcPr>
          <w:p w14:paraId="0E606CBC" w14:textId="4BC7F73B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Legea conservării masei substanțelor. Ecuații chimice</w:t>
            </w:r>
            <w:r w:rsidR="003109E8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07" w:type="dxa"/>
          </w:tcPr>
          <w:p w14:paraId="24381C13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A1. Formularea enunțurilor argumentate, utilizând noțiunile chimice: ecuație chimică, reactant/ substanță inițială, produs de reacție/substanță finală, coeficient. </w:t>
            </w:r>
          </w:p>
          <w:p w14:paraId="1799CC16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Enunț argumentat, formulat sau notat.</w:t>
            </w:r>
          </w:p>
          <w:p w14:paraId="023730E7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A2. Stabilirea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coeficienţilor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ecuaţiile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chimice. </w:t>
            </w:r>
          </w:p>
          <w:p w14:paraId="1A5BB748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Exercițiu rezolvat.</w:t>
            </w:r>
          </w:p>
        </w:tc>
        <w:tc>
          <w:tcPr>
            <w:tcW w:w="678" w:type="dxa"/>
          </w:tcPr>
          <w:p w14:paraId="3BF9F0AB" w14:textId="77777777" w:rsidR="00285CE3" w:rsidRPr="00E56D1C" w:rsidRDefault="00285CE3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6CC3EC7" w14:textId="40BA090C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285CE3" w:rsidRPr="00E56D1C" w14:paraId="30D579D4" w14:textId="77777777" w:rsidTr="00D73D2C">
        <w:trPr>
          <w:trHeight w:val="1571"/>
        </w:trPr>
        <w:tc>
          <w:tcPr>
            <w:tcW w:w="846" w:type="dxa"/>
          </w:tcPr>
          <w:p w14:paraId="4C57CC69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14/3</w:t>
            </w:r>
          </w:p>
          <w:p w14:paraId="5F49AB3D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3B2DDC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</w:tcPr>
          <w:p w14:paraId="015B1D94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Exerciții aplicative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tema: Ecuații chimice</w:t>
            </w:r>
          </w:p>
        </w:tc>
        <w:tc>
          <w:tcPr>
            <w:tcW w:w="9907" w:type="dxa"/>
          </w:tcPr>
          <w:p w14:paraId="1F8A6346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A1. Stabilirea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coeficienţilor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ecuaţiile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chimice. </w:t>
            </w:r>
          </w:p>
          <w:p w14:paraId="1B0F4A3A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349F5139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A2. Citirea ecuațiilor chimice (reactanți/ substanțe inițiale sau produși de reacție/ substanțe finale), a coeficienților stabiliți.</w:t>
            </w:r>
          </w:p>
          <w:p w14:paraId="5EFBD81A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Exercițiu rezolvat.</w:t>
            </w:r>
          </w:p>
        </w:tc>
        <w:tc>
          <w:tcPr>
            <w:tcW w:w="678" w:type="dxa"/>
          </w:tcPr>
          <w:p w14:paraId="35191AB9" w14:textId="77777777" w:rsidR="00285CE3" w:rsidRPr="00E56D1C" w:rsidRDefault="00285CE3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14:paraId="21901DD7" w14:textId="33B4AB3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285CE3" w:rsidRPr="00E56D1C" w14:paraId="78D54C26" w14:textId="77777777" w:rsidTr="00D73D2C">
        <w:trPr>
          <w:trHeight w:val="2476"/>
        </w:trPr>
        <w:tc>
          <w:tcPr>
            <w:tcW w:w="846" w:type="dxa"/>
          </w:tcPr>
          <w:p w14:paraId="08AF80C0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15/4</w:t>
            </w:r>
          </w:p>
          <w:p w14:paraId="4FEB0B35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19D8B5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9B532D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</w:tcPr>
          <w:p w14:paraId="32D29A66" w14:textId="60DAFA7A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Tipuri de reacții chimice: reacții de combinare, de descompunere.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Noțiuni de reacții de substituție, reacții de schimb</w:t>
            </w:r>
            <w:r w:rsidR="003109E8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7A059B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7" w:type="dxa"/>
          </w:tcPr>
          <w:p w14:paraId="6836013E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Formularea enunțurilor argumentate utilizând noțiunile chimice: reacții de combinare, descompunere, substituție, schimb.</w:t>
            </w:r>
          </w:p>
          <w:p w14:paraId="7ADAA3FA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P1. Enunț argumentat formulat sau notat. </w:t>
            </w:r>
          </w:p>
          <w:p w14:paraId="30D1A2B6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A2. Identificarea reacțiilor de combinare, descompunere, substituție și schimb în baza schemelor și ecuațiilor chimice. </w:t>
            </w:r>
          </w:p>
          <w:p w14:paraId="755BE160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Exercițiu rezolvat.</w:t>
            </w:r>
          </w:p>
          <w:p w14:paraId="60E22818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A3.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Elaborarea proiectului nr.1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Reacțiile chimice în lumea înconjurătoare. </w:t>
            </w:r>
          </w:p>
          <w:p w14:paraId="5F29033F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P3. Schița proiectului elaborată.</w:t>
            </w:r>
          </w:p>
        </w:tc>
        <w:tc>
          <w:tcPr>
            <w:tcW w:w="678" w:type="dxa"/>
          </w:tcPr>
          <w:p w14:paraId="4FD9FD3F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285CE3" w:rsidRPr="00E56D1C" w14:paraId="565AF0CB" w14:textId="77777777" w:rsidTr="00D73D2C">
        <w:trPr>
          <w:trHeight w:val="619"/>
        </w:trPr>
        <w:tc>
          <w:tcPr>
            <w:tcW w:w="846" w:type="dxa"/>
          </w:tcPr>
          <w:p w14:paraId="29D74E15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16/5</w:t>
            </w:r>
          </w:p>
          <w:p w14:paraId="43DB5445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3CB056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45A1D8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</w:tcPr>
          <w:p w14:paraId="615EA3B3" w14:textId="63481F05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Exerciții aplicative la tema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: Tipuri de reacții chimice</w:t>
            </w:r>
            <w:r w:rsidR="003109E8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07" w:type="dxa"/>
          </w:tcPr>
          <w:p w14:paraId="06BAE7C4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A1. Citirea ecuațiilor chimice, comentarea tipului substanțelor (reactanți/ produși de reacție), tipului reacției, a coeficienților. </w:t>
            </w:r>
          </w:p>
          <w:p w14:paraId="4B5A0698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P1. Exercițiu rezolvat. </w:t>
            </w:r>
          </w:p>
          <w:p w14:paraId="57BBDE7E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A2.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Experiența de laborator nr. 3: 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Investigarea reacțiilor de combinare și de descompunere, identificarea semnelor acestor reacții. </w:t>
            </w:r>
          </w:p>
          <w:p w14:paraId="5D53697A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Р2. Experiență de laborator realizată, fișă de activitate experimentală completată. </w:t>
            </w:r>
          </w:p>
        </w:tc>
        <w:tc>
          <w:tcPr>
            <w:tcW w:w="678" w:type="dxa"/>
          </w:tcPr>
          <w:p w14:paraId="66E41087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285CE3" w:rsidRPr="00E56D1C" w14:paraId="309482C0" w14:textId="77777777" w:rsidTr="00D73D2C">
        <w:trPr>
          <w:trHeight w:val="800"/>
        </w:trPr>
        <w:tc>
          <w:tcPr>
            <w:tcW w:w="846" w:type="dxa"/>
          </w:tcPr>
          <w:p w14:paraId="79D48F35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17/6</w:t>
            </w:r>
          </w:p>
          <w:p w14:paraId="6A86E0EF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701441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B7605A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</w:tcPr>
          <w:p w14:paraId="67F85ADF" w14:textId="26F01451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Probleme aplicative: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Determinarea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cantităţii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substanță a unui produs de reacție,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conform cantității de substanță a unui reactant</w:t>
            </w:r>
            <w:r w:rsidR="003109E8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07" w:type="dxa"/>
          </w:tcPr>
          <w:p w14:paraId="3DC318B8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A1. Determinarea în baza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ecuaţiei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chimice a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cantităţii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substanță a unui produs de reacție, conform cantității de substanță a unui reactant. </w:t>
            </w:r>
          </w:p>
          <w:p w14:paraId="0098206B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Problemă rezolvată prin aplicarea algoritmului.</w:t>
            </w:r>
          </w:p>
        </w:tc>
        <w:tc>
          <w:tcPr>
            <w:tcW w:w="678" w:type="dxa"/>
          </w:tcPr>
          <w:p w14:paraId="6A0DDAEC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285CE3" w:rsidRPr="00E56D1C" w14:paraId="694B63A1" w14:textId="77777777" w:rsidTr="00D73D2C">
        <w:trPr>
          <w:trHeight w:val="1250"/>
        </w:trPr>
        <w:tc>
          <w:tcPr>
            <w:tcW w:w="846" w:type="dxa"/>
          </w:tcPr>
          <w:p w14:paraId="4C68D29F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18/7</w:t>
            </w:r>
          </w:p>
          <w:p w14:paraId="6C64F38D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E06799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F350B0" w14:textId="77777777" w:rsidR="00285CE3" w:rsidRPr="00E56D1C" w:rsidRDefault="00285CE3" w:rsidP="00014EAE">
            <w:pPr>
              <w:spacing w:line="360" w:lineRule="auto"/>
              <w:ind w:hanging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</w:tcPr>
          <w:p w14:paraId="6F6B76BB" w14:textId="51647543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Probleme aplicative: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Determinarea cantității de substanță a unui reactant, cunoscând cantitatea de substanță a unui produs de reacție</w:t>
            </w:r>
            <w:r w:rsidR="003109E8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07" w:type="dxa"/>
          </w:tcPr>
          <w:p w14:paraId="08B6DB73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A1. Determinarea în baza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ecuaţiei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chimice a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cantităţii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substanță a unui reactant, conform cantității de substanță a unui produs de reacție.</w:t>
            </w:r>
          </w:p>
          <w:p w14:paraId="6A0D7376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Problemă rezolvată prin aplicarea algoritmului.</w:t>
            </w:r>
          </w:p>
        </w:tc>
        <w:tc>
          <w:tcPr>
            <w:tcW w:w="678" w:type="dxa"/>
          </w:tcPr>
          <w:p w14:paraId="33B95DAC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285CE3" w:rsidRPr="00E56D1C" w14:paraId="07905DAE" w14:textId="77777777" w:rsidTr="00D73D2C">
        <w:trPr>
          <w:trHeight w:val="1961"/>
        </w:trPr>
        <w:tc>
          <w:tcPr>
            <w:tcW w:w="846" w:type="dxa"/>
          </w:tcPr>
          <w:p w14:paraId="0C39FC28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19/8</w:t>
            </w:r>
          </w:p>
          <w:p w14:paraId="278B5277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E76118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84A299" w14:textId="77777777" w:rsidR="00285CE3" w:rsidRPr="00E56D1C" w:rsidRDefault="00285CE3" w:rsidP="00014EAE">
            <w:pPr>
              <w:spacing w:line="360" w:lineRule="auto"/>
              <w:ind w:hanging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</w:tcPr>
          <w:p w14:paraId="1C5E88FF" w14:textId="15F37B96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Lecție de sinteză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unitatea de învățare: Reacții chimice</w:t>
            </w:r>
            <w:r w:rsidR="003109E8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07" w:type="dxa"/>
          </w:tcPr>
          <w:p w14:paraId="71BA6810" w14:textId="77777777" w:rsidR="00285CE3" w:rsidRPr="00E56D1C" w:rsidRDefault="00285CE3" w:rsidP="00014E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Citirea ecuațiilor chimice, comentarea tipului substanțelor (reactant/produs de reacție), tipului reacției, a coeficienților.</w:t>
            </w:r>
          </w:p>
          <w:p w14:paraId="17372E51" w14:textId="77777777" w:rsidR="00285CE3" w:rsidRPr="00E56D1C" w:rsidRDefault="00285CE3" w:rsidP="00014E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3AF8A0AF" w14:textId="77777777" w:rsidR="00285CE3" w:rsidRPr="00E56D1C" w:rsidRDefault="00285CE3" w:rsidP="00014E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A2. Determinarea în baza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ecuaţiei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chimice a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cantităţii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substanță a unui reactant/ produs de reacție, conform cantității de substanță a unui produs de reacție/reactant.</w:t>
            </w:r>
          </w:p>
          <w:p w14:paraId="6F392972" w14:textId="77777777" w:rsidR="00285CE3" w:rsidRPr="00E56D1C" w:rsidRDefault="00285CE3" w:rsidP="00014E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Problemă rezolvată prin aplicarea algoritmului nou.</w:t>
            </w:r>
          </w:p>
        </w:tc>
        <w:tc>
          <w:tcPr>
            <w:tcW w:w="678" w:type="dxa"/>
          </w:tcPr>
          <w:p w14:paraId="00B053ED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285CE3" w:rsidRPr="00E56D1C" w14:paraId="7DD32ABC" w14:textId="77777777" w:rsidTr="00D73D2C">
        <w:trPr>
          <w:trHeight w:val="630"/>
        </w:trPr>
        <w:tc>
          <w:tcPr>
            <w:tcW w:w="846" w:type="dxa"/>
          </w:tcPr>
          <w:p w14:paraId="486680A1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20/9</w:t>
            </w:r>
          </w:p>
          <w:p w14:paraId="1F616A1C" w14:textId="77777777" w:rsidR="00285CE3" w:rsidRPr="00E56D1C" w:rsidRDefault="00285CE3" w:rsidP="00014EAE">
            <w:pPr>
              <w:spacing w:line="360" w:lineRule="auto"/>
              <w:ind w:hanging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</w:tcPr>
          <w:p w14:paraId="77306639" w14:textId="2551216F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Evaluare sumativă nr. 2.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„Reacții chimice”</w:t>
            </w:r>
            <w:r w:rsidR="003109E8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07" w:type="dxa"/>
          </w:tcPr>
          <w:p w14:paraId="16CE7F70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A1. Rezolvarea testului de evaluare sumativă. </w:t>
            </w:r>
          </w:p>
          <w:p w14:paraId="0AFBA05E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Test de evaluare sumativă rezolvat.</w:t>
            </w:r>
          </w:p>
        </w:tc>
        <w:tc>
          <w:tcPr>
            <w:tcW w:w="678" w:type="dxa"/>
          </w:tcPr>
          <w:p w14:paraId="30A3251A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</w:p>
        </w:tc>
      </w:tr>
      <w:tr w:rsidR="00285CE3" w:rsidRPr="00E56D1C" w14:paraId="749A8931" w14:textId="77777777" w:rsidTr="00D73D2C">
        <w:trPr>
          <w:trHeight w:val="706"/>
        </w:trPr>
        <w:tc>
          <w:tcPr>
            <w:tcW w:w="846" w:type="dxa"/>
          </w:tcPr>
          <w:p w14:paraId="291B7BC3" w14:textId="77777777" w:rsidR="00285CE3" w:rsidRPr="00E56D1C" w:rsidRDefault="00285C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21/10</w:t>
            </w:r>
          </w:p>
          <w:p w14:paraId="1E67BF49" w14:textId="77777777" w:rsidR="00285CE3" w:rsidRPr="00E56D1C" w:rsidRDefault="00285CE3" w:rsidP="00014EAE">
            <w:pPr>
              <w:spacing w:line="360" w:lineRule="auto"/>
              <w:ind w:hanging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</w:tcPr>
          <w:p w14:paraId="0D220606" w14:textId="347C63CF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Reacțiile chimice în lumea înconjurătoare</w:t>
            </w:r>
            <w:r w:rsidR="003109E8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07" w:type="dxa"/>
          </w:tcPr>
          <w:p w14:paraId="6D4DD7FD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A1.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Prezentarea proiectului nr. 1: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Reacțiile chimice în lumea înconjurătoare.</w:t>
            </w:r>
          </w:p>
          <w:p w14:paraId="5E63ED82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Proiect realizat.</w:t>
            </w:r>
          </w:p>
        </w:tc>
        <w:tc>
          <w:tcPr>
            <w:tcW w:w="678" w:type="dxa"/>
          </w:tcPr>
          <w:p w14:paraId="30422537" w14:textId="77777777" w:rsidR="00285CE3" w:rsidRPr="00E56D1C" w:rsidRDefault="00285C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</w:tbl>
    <w:p w14:paraId="678E1150" w14:textId="77777777" w:rsidR="00F14B70" w:rsidRPr="00E56D1C" w:rsidRDefault="00F14B70" w:rsidP="00014EA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5AC6897" w14:textId="38C33C77" w:rsidR="00F14B70" w:rsidRPr="00E56D1C" w:rsidRDefault="00673DB8" w:rsidP="00673DB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56D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III. Oxigenul și hidrogenul - 10 ore</w:t>
      </w:r>
    </w:p>
    <w:tbl>
      <w:tblPr>
        <w:tblStyle w:val="aa"/>
        <w:tblW w:w="149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5528"/>
        <w:gridCol w:w="597"/>
        <w:gridCol w:w="520"/>
        <w:gridCol w:w="695"/>
        <w:gridCol w:w="695"/>
        <w:gridCol w:w="558"/>
        <w:gridCol w:w="558"/>
        <w:gridCol w:w="558"/>
        <w:gridCol w:w="694"/>
        <w:gridCol w:w="695"/>
        <w:gridCol w:w="758"/>
      </w:tblGrid>
      <w:tr w:rsidR="00F14B70" w:rsidRPr="00E56D1C" w14:paraId="658AD827" w14:textId="77777777">
        <w:tc>
          <w:tcPr>
            <w:tcW w:w="3114" w:type="dxa"/>
            <w:vMerge w:val="restart"/>
          </w:tcPr>
          <w:p w14:paraId="42351EE1" w14:textId="78CF2C39" w:rsidR="00F14B70" w:rsidRPr="00E56D1C" w:rsidRDefault="007E67FF" w:rsidP="00F064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Competențe specifice disciplinei Chimi</w:t>
            </w:r>
            <w:r w:rsidR="00F06437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5528" w:type="dxa"/>
            <w:vMerge w:val="restart"/>
          </w:tcPr>
          <w:p w14:paraId="0AEE7628" w14:textId="77777777" w:rsidR="00F14B70" w:rsidRPr="00E56D1C" w:rsidRDefault="007E67FF" w:rsidP="00014EA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competențe</w:t>
            </w:r>
          </w:p>
        </w:tc>
        <w:tc>
          <w:tcPr>
            <w:tcW w:w="6328" w:type="dxa"/>
            <w:gridSpan w:val="10"/>
          </w:tcPr>
          <w:p w14:paraId="79379CE4" w14:textId="77777777" w:rsidR="00F14B70" w:rsidRPr="00E56D1C" w:rsidRDefault="007E67FF" w:rsidP="00014EA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lecției în proiectarea didactică</w:t>
            </w:r>
          </w:p>
        </w:tc>
      </w:tr>
      <w:tr w:rsidR="00F14B70" w:rsidRPr="00E56D1C" w14:paraId="67411C50" w14:textId="77777777">
        <w:tc>
          <w:tcPr>
            <w:tcW w:w="3114" w:type="dxa"/>
            <w:vMerge/>
          </w:tcPr>
          <w:p w14:paraId="1A933DCA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vMerge/>
          </w:tcPr>
          <w:p w14:paraId="1DB63E42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7" w:type="dxa"/>
          </w:tcPr>
          <w:p w14:paraId="737F359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</w:tcPr>
          <w:p w14:paraId="7237532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5" w:type="dxa"/>
          </w:tcPr>
          <w:p w14:paraId="4F7E81BF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5" w:type="dxa"/>
          </w:tcPr>
          <w:p w14:paraId="4344503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8" w:type="dxa"/>
          </w:tcPr>
          <w:p w14:paraId="2EC6CB17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8" w:type="dxa"/>
          </w:tcPr>
          <w:p w14:paraId="1B69FB2A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58" w:type="dxa"/>
          </w:tcPr>
          <w:p w14:paraId="4BD52A8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" w:type="dxa"/>
          </w:tcPr>
          <w:p w14:paraId="4BCCBC88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5" w:type="dxa"/>
          </w:tcPr>
          <w:p w14:paraId="0869783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8" w:type="dxa"/>
          </w:tcPr>
          <w:p w14:paraId="5134878D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F14B70" w:rsidRPr="00E56D1C" w14:paraId="55DD2750" w14:textId="77777777">
        <w:tc>
          <w:tcPr>
            <w:tcW w:w="3114" w:type="dxa"/>
            <w:vMerge w:val="restart"/>
          </w:tcPr>
          <w:p w14:paraId="47E81F13" w14:textId="77777777" w:rsidR="00F14B70" w:rsidRPr="00E56D1C" w:rsidRDefault="007E67FF" w:rsidP="00014E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1. Operarea cu limbajului chimic în situații de comunicare, manifestând corectitudine și deschidere. </w:t>
            </w:r>
          </w:p>
          <w:p w14:paraId="2EFCF8F7" w14:textId="77777777" w:rsidR="00F14B70" w:rsidRPr="00E56D1C" w:rsidRDefault="007E67FF" w:rsidP="00014E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2. Caracterizarea substanțelor și proceselor chimice, manifestând curiozitate și creativitate.</w:t>
            </w:r>
          </w:p>
          <w:p w14:paraId="39E7E623" w14:textId="77777777" w:rsidR="00F14B70" w:rsidRPr="00E56D1C" w:rsidRDefault="007E67FF" w:rsidP="00014E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CS 3. Rezolvarea problemelor prin aplicarea metodelor specifice chimiei, demonstrând perseverență și responsabilitate în luarea deciziilor.</w:t>
            </w:r>
          </w:p>
          <w:p w14:paraId="10748E5B" w14:textId="77777777" w:rsidR="00F14B70" w:rsidRPr="00E56D1C" w:rsidRDefault="007E67FF" w:rsidP="00014E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4. Investigarea experimentală a substanțelor și proceselor chimice, respectând normele de securitate personală și socială. </w:t>
            </w:r>
          </w:p>
          <w:p w14:paraId="6285F107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 5. Utilizarea inofensivă a substanțelor în activitatea cotidiană, cu responsabilitate față de sănătatea personală și grijă față de mediu.</w:t>
            </w:r>
          </w:p>
        </w:tc>
        <w:tc>
          <w:tcPr>
            <w:tcW w:w="5528" w:type="dxa"/>
          </w:tcPr>
          <w:p w14:paraId="477C8DAF" w14:textId="78D7C1B8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3.1. Operarea </w:t>
            </w:r>
            <w:r w:rsidR="006C2998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cu 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noțiunil</w:t>
            </w:r>
            <w:r w:rsidR="006C2998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ce se referă la oxigen, hidrogen; reacții de ardere, oxidare, reducere,</w:t>
            </w:r>
          </w:p>
          <w:p w14:paraId="10543AE2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substituție, în diferite situații de comunicare.</w:t>
            </w:r>
          </w:p>
        </w:tc>
        <w:tc>
          <w:tcPr>
            <w:tcW w:w="597" w:type="dxa"/>
          </w:tcPr>
          <w:p w14:paraId="0A63AE72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0" w:type="dxa"/>
          </w:tcPr>
          <w:p w14:paraId="2D2803B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5" w:type="dxa"/>
          </w:tcPr>
          <w:p w14:paraId="73223A38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5" w:type="dxa"/>
          </w:tcPr>
          <w:p w14:paraId="03207AE5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1017631C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6C41DA5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356198FD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4" w:type="dxa"/>
          </w:tcPr>
          <w:p w14:paraId="7C36FF0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5" w:type="dxa"/>
          </w:tcPr>
          <w:p w14:paraId="64E340B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58" w:type="dxa"/>
            <w:vMerge w:val="restart"/>
          </w:tcPr>
          <w:p w14:paraId="7D3729F6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851AF03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0B3EE9E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</w:t>
            </w:r>
          </w:p>
          <w:p w14:paraId="11D5E5CA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B70" w:rsidRPr="00E56D1C" w14:paraId="0FE42D87" w14:textId="77777777">
        <w:tc>
          <w:tcPr>
            <w:tcW w:w="3114" w:type="dxa"/>
            <w:vMerge/>
          </w:tcPr>
          <w:p w14:paraId="2039FE7F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BE5026F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 Caracterizarea elementelor chimice oxigen, hidrogen conform poziției în Tabelul Periodic.</w:t>
            </w:r>
          </w:p>
        </w:tc>
        <w:tc>
          <w:tcPr>
            <w:tcW w:w="597" w:type="dxa"/>
          </w:tcPr>
          <w:p w14:paraId="4B9B5449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0" w:type="dxa"/>
          </w:tcPr>
          <w:p w14:paraId="20FD4705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</w:tcPr>
          <w:p w14:paraId="2F9A3DC5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</w:tcPr>
          <w:p w14:paraId="4B4075D3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</w:tcPr>
          <w:p w14:paraId="02F4EF88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</w:tcPr>
          <w:p w14:paraId="0995D9A6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54CB7359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4" w:type="dxa"/>
          </w:tcPr>
          <w:p w14:paraId="1C14F717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</w:tcPr>
          <w:p w14:paraId="6B57E8C5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dxa"/>
            <w:vMerge/>
          </w:tcPr>
          <w:p w14:paraId="2689CF58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B70" w:rsidRPr="00E56D1C" w14:paraId="359E9E41" w14:textId="77777777">
        <w:tc>
          <w:tcPr>
            <w:tcW w:w="3114" w:type="dxa"/>
            <w:vMerge/>
          </w:tcPr>
          <w:p w14:paraId="3FB33D41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A41BCB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3.3. Elaborarea și aplicarea algoritmului de caracterizare a unei substanțe chimice prin exemplul oxigenului, hidrogenului (compoziția, structura, obținerea, proprietățile fizice și chimice, identificarea, utilizarea, importanța).</w:t>
            </w:r>
          </w:p>
        </w:tc>
        <w:tc>
          <w:tcPr>
            <w:tcW w:w="597" w:type="dxa"/>
          </w:tcPr>
          <w:p w14:paraId="26F13A48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0" w:type="dxa"/>
          </w:tcPr>
          <w:p w14:paraId="0F559D6C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5" w:type="dxa"/>
          </w:tcPr>
          <w:p w14:paraId="6284F3BA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</w:tcPr>
          <w:p w14:paraId="218708F4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</w:tcPr>
          <w:p w14:paraId="546F3F13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</w:tcPr>
          <w:p w14:paraId="4AD38BDA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30A8FCC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4" w:type="dxa"/>
          </w:tcPr>
          <w:p w14:paraId="5DF5CB7C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</w:tcPr>
          <w:p w14:paraId="398C3D8C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dxa"/>
            <w:vMerge/>
          </w:tcPr>
          <w:p w14:paraId="5421F41B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B70" w:rsidRPr="00E56D1C" w14:paraId="7913B56D" w14:textId="77777777">
        <w:tc>
          <w:tcPr>
            <w:tcW w:w="3114" w:type="dxa"/>
            <w:vMerge/>
          </w:tcPr>
          <w:p w14:paraId="2129F36A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16BEE24" w14:textId="2ACF1692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3.4. Modelarea proprietăților chimice și a metodelor de obținere a oxigenului și hidrogenului prin ecuații chimice.</w:t>
            </w:r>
          </w:p>
        </w:tc>
        <w:tc>
          <w:tcPr>
            <w:tcW w:w="597" w:type="dxa"/>
          </w:tcPr>
          <w:p w14:paraId="049BC39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0" w:type="dxa"/>
          </w:tcPr>
          <w:p w14:paraId="66ABD3B1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5" w:type="dxa"/>
          </w:tcPr>
          <w:p w14:paraId="68E52AF4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</w:tcPr>
          <w:p w14:paraId="3AADC3EF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</w:tcPr>
          <w:p w14:paraId="374273E1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</w:tcPr>
          <w:p w14:paraId="0B64403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2000C178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4" w:type="dxa"/>
          </w:tcPr>
          <w:p w14:paraId="580AEE9C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</w:tcPr>
          <w:p w14:paraId="3670C498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dxa"/>
            <w:vMerge/>
          </w:tcPr>
          <w:p w14:paraId="1F32C09B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B70" w:rsidRPr="00E56D1C" w14:paraId="431DD957" w14:textId="77777777">
        <w:tc>
          <w:tcPr>
            <w:tcW w:w="3114" w:type="dxa"/>
            <w:vMerge/>
          </w:tcPr>
          <w:p w14:paraId="0423FC81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39A9589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3.5. Investigarea experimentală a obținerii și a proprietăților oxigenului și hidrogenului, respectând</w:t>
            </w:r>
          </w:p>
          <w:p w14:paraId="0C679D36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regulile de securitate.</w:t>
            </w:r>
          </w:p>
        </w:tc>
        <w:tc>
          <w:tcPr>
            <w:tcW w:w="597" w:type="dxa"/>
          </w:tcPr>
          <w:p w14:paraId="7E06DE9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0" w:type="dxa"/>
          </w:tcPr>
          <w:p w14:paraId="6895DC48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</w:tcPr>
          <w:p w14:paraId="5830B48F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</w:tcPr>
          <w:p w14:paraId="5F8BBC32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0EBFB9BC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</w:tcPr>
          <w:p w14:paraId="6C452687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33E402F4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4" w:type="dxa"/>
          </w:tcPr>
          <w:p w14:paraId="4D52127F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</w:tcPr>
          <w:p w14:paraId="609C7364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dxa"/>
            <w:vMerge/>
          </w:tcPr>
          <w:p w14:paraId="6D03BAB0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B70" w:rsidRPr="00E56D1C" w14:paraId="3D210844" w14:textId="77777777">
        <w:tc>
          <w:tcPr>
            <w:tcW w:w="3114" w:type="dxa"/>
            <w:vMerge/>
          </w:tcPr>
          <w:p w14:paraId="6B27AB8E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BED555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3.6. Rezolvarea problemelor în baza ecuațiilor chimice prin transpunerea algoritmilor de determinare a cantității de substanță pentru stabilirea masei substanței.</w:t>
            </w:r>
          </w:p>
        </w:tc>
        <w:tc>
          <w:tcPr>
            <w:tcW w:w="597" w:type="dxa"/>
          </w:tcPr>
          <w:p w14:paraId="0AEF6357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</w:tcPr>
          <w:p w14:paraId="1CC2C2C5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95" w:type="dxa"/>
          </w:tcPr>
          <w:p w14:paraId="76B6C1F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95" w:type="dxa"/>
          </w:tcPr>
          <w:p w14:paraId="5C3B84EE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72678FD3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</w:tcPr>
          <w:p w14:paraId="0A058B0A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</w:tcPr>
          <w:p w14:paraId="11B3BC01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4" w:type="dxa"/>
          </w:tcPr>
          <w:p w14:paraId="37401CC6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+</w:t>
            </w:r>
          </w:p>
        </w:tc>
        <w:tc>
          <w:tcPr>
            <w:tcW w:w="695" w:type="dxa"/>
          </w:tcPr>
          <w:p w14:paraId="319CAA6D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58" w:type="dxa"/>
            <w:vMerge/>
          </w:tcPr>
          <w:p w14:paraId="6242F0E9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B70" w:rsidRPr="00E56D1C" w14:paraId="0167341A" w14:textId="77777777">
        <w:tc>
          <w:tcPr>
            <w:tcW w:w="3114" w:type="dxa"/>
            <w:vMerge/>
          </w:tcPr>
          <w:p w14:paraId="3746E894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655415F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3.7. Formularea concluziilor despre importanța oxigenului, hidrogenului și compușilor lor.</w:t>
            </w:r>
          </w:p>
        </w:tc>
        <w:tc>
          <w:tcPr>
            <w:tcW w:w="597" w:type="dxa"/>
          </w:tcPr>
          <w:p w14:paraId="7FB9978C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0" w:type="dxa"/>
          </w:tcPr>
          <w:p w14:paraId="0DF7E55A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5" w:type="dxa"/>
          </w:tcPr>
          <w:p w14:paraId="7A265B2C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5" w:type="dxa"/>
          </w:tcPr>
          <w:p w14:paraId="2C84B101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79873D5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544830F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708BDE07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4" w:type="dxa"/>
          </w:tcPr>
          <w:p w14:paraId="40D1B25F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5" w:type="dxa"/>
          </w:tcPr>
          <w:p w14:paraId="47B4BBDB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dxa"/>
            <w:vMerge/>
          </w:tcPr>
          <w:p w14:paraId="7B979620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F468144" w14:textId="77777777" w:rsidR="00F14B70" w:rsidRPr="00E56D1C" w:rsidRDefault="00F14B70" w:rsidP="00014E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b"/>
        <w:tblW w:w="150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6"/>
        <w:gridCol w:w="3849"/>
        <w:gridCol w:w="9225"/>
        <w:gridCol w:w="845"/>
        <w:gridCol w:w="35"/>
      </w:tblGrid>
      <w:tr w:rsidR="00F14B70" w:rsidRPr="00E56D1C" w14:paraId="5BAEE421" w14:textId="77777777" w:rsidTr="008059A8">
        <w:trPr>
          <w:trHeight w:val="273"/>
        </w:trPr>
        <w:tc>
          <w:tcPr>
            <w:tcW w:w="15050" w:type="dxa"/>
            <w:gridSpan w:val="5"/>
            <w:shd w:val="clear" w:color="auto" w:fill="auto"/>
          </w:tcPr>
          <w:p w14:paraId="0A6EE75F" w14:textId="1ECDA368" w:rsidR="00F14B70" w:rsidRPr="00E56D1C" w:rsidRDefault="007E67FF" w:rsidP="00825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III. Oxigenul și hidrogenul </w:t>
            </w:r>
            <w:r w:rsidR="008059A8" w:rsidRPr="00E56D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E56D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 ore</w:t>
            </w:r>
          </w:p>
        </w:tc>
      </w:tr>
      <w:tr w:rsidR="00F2079A" w:rsidRPr="00E56D1C" w14:paraId="41EF7B0C" w14:textId="77777777" w:rsidTr="00D73D2C">
        <w:trPr>
          <w:gridAfter w:val="1"/>
          <w:wAfter w:w="35" w:type="dxa"/>
          <w:trHeight w:val="800"/>
        </w:trPr>
        <w:tc>
          <w:tcPr>
            <w:tcW w:w="1096" w:type="dxa"/>
          </w:tcPr>
          <w:p w14:paraId="5F729DCD" w14:textId="77777777" w:rsidR="00F2079A" w:rsidRPr="00E56D1C" w:rsidRDefault="00F2079A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22/1</w:t>
            </w:r>
          </w:p>
          <w:p w14:paraId="4B1CBD2E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926348" w14:textId="77777777" w:rsidR="00F2079A" w:rsidRPr="00E56D1C" w:rsidRDefault="00F2079A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F78545" w14:textId="77777777" w:rsidR="00F2079A" w:rsidRPr="00E56D1C" w:rsidRDefault="00F2079A" w:rsidP="00014EAE">
            <w:pPr>
              <w:spacing w:line="360" w:lineRule="auto"/>
              <w:ind w:hanging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9" w:type="dxa"/>
          </w:tcPr>
          <w:p w14:paraId="3CC05FD0" w14:textId="33BFDA8A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Oxigenul – element chimic și substanță simplă.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Răspândirea în natură. Caracteristica generală conform poziției în Tabelul Periodic. Oxigenul, ca substanță simplă.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Ozonul – formă alotropică a oxigenului, rolul biologic. Protecția stratului de ozon a Pământului</w:t>
            </w:r>
            <w:r w:rsidR="00745BC3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25" w:type="dxa"/>
          </w:tcPr>
          <w:p w14:paraId="3B288DCC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A1. Completarea fișei de caracterizare a oxigenului ca element chimic și substanță simplă, conform algoritmului.</w:t>
            </w:r>
          </w:p>
          <w:p w14:paraId="1DD49FC8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Fișă completată.</w:t>
            </w:r>
          </w:p>
          <w:p w14:paraId="010278E0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A2. Compararea oxigenului și ozonului conform algoritmului.</w:t>
            </w:r>
          </w:p>
          <w:p w14:paraId="56E3EC36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P2. Diagrama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Venn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E9AE5C" w14:textId="5C729B62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A3: Studiu de caz</w:t>
            </w:r>
            <w:r w:rsidR="00745BC3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: O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zonul</w:t>
            </w:r>
            <w:r w:rsidR="00745BC3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protectorul Terrei. </w:t>
            </w:r>
          </w:p>
          <w:p w14:paraId="1FD2BD17" w14:textId="43A219DD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P3. Studiu de caz realizat.</w:t>
            </w:r>
          </w:p>
        </w:tc>
        <w:tc>
          <w:tcPr>
            <w:tcW w:w="845" w:type="dxa"/>
          </w:tcPr>
          <w:p w14:paraId="63229D0A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EF</w:t>
            </w:r>
          </w:p>
        </w:tc>
      </w:tr>
      <w:tr w:rsidR="00F2079A" w:rsidRPr="00E56D1C" w14:paraId="7FF7D6E5" w14:textId="77777777" w:rsidTr="00D73D2C">
        <w:trPr>
          <w:gridAfter w:val="1"/>
          <w:wAfter w:w="35" w:type="dxa"/>
          <w:trHeight w:val="1131"/>
        </w:trPr>
        <w:tc>
          <w:tcPr>
            <w:tcW w:w="1096" w:type="dxa"/>
          </w:tcPr>
          <w:p w14:paraId="1B506336" w14:textId="77777777" w:rsidR="00F2079A" w:rsidRPr="00E56D1C" w:rsidRDefault="00F2079A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23/2</w:t>
            </w:r>
          </w:p>
          <w:p w14:paraId="75FADF03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4A7279" w14:textId="77777777" w:rsidR="00F2079A" w:rsidRPr="00E56D1C" w:rsidRDefault="00F2079A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9" w:type="dxa"/>
          </w:tcPr>
          <w:p w14:paraId="27165384" w14:textId="622FB51A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Obținerea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identificarea  și proprietățile fizice ale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oxigenului</w:t>
            </w:r>
            <w:r w:rsidR="00745BC3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225" w:type="dxa"/>
          </w:tcPr>
          <w:p w14:paraId="1E8EB457" w14:textId="27524643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A1. Alcătuirea ecuațiilor reacțiilor chimice ce caracterizează metodele de obținere a oxigenului. </w:t>
            </w:r>
          </w:p>
          <w:p w14:paraId="63A928B9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6B8C271B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A2.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Experiență de laborator nr. 4.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Obținerea oxigenului prin descompunerea peroxidului de hidrogen, captarea și identificarea lui.</w:t>
            </w:r>
          </w:p>
          <w:p w14:paraId="7AC53835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Experiență de laborator realizată, fișa de activitate experimentală completată.</w:t>
            </w:r>
          </w:p>
        </w:tc>
        <w:tc>
          <w:tcPr>
            <w:tcW w:w="845" w:type="dxa"/>
          </w:tcPr>
          <w:p w14:paraId="39FB7D04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F2079A" w:rsidRPr="00E56D1C" w14:paraId="5198676B" w14:textId="77777777" w:rsidTr="00D73D2C">
        <w:trPr>
          <w:gridAfter w:val="1"/>
          <w:wAfter w:w="35" w:type="dxa"/>
          <w:trHeight w:val="1386"/>
        </w:trPr>
        <w:tc>
          <w:tcPr>
            <w:tcW w:w="1096" w:type="dxa"/>
          </w:tcPr>
          <w:p w14:paraId="61FC043A" w14:textId="77777777" w:rsidR="00F2079A" w:rsidRPr="00E56D1C" w:rsidRDefault="00F2079A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3B1AC9" w14:textId="77777777" w:rsidR="00F2079A" w:rsidRPr="00E56D1C" w:rsidRDefault="00F2079A" w:rsidP="00014EAE">
            <w:pPr>
              <w:spacing w:line="360" w:lineRule="auto"/>
              <w:ind w:hanging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24/3</w:t>
            </w:r>
          </w:p>
        </w:tc>
        <w:tc>
          <w:tcPr>
            <w:tcW w:w="3849" w:type="dxa"/>
          </w:tcPr>
          <w:p w14:paraId="09819625" w14:textId="5B437F89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Proprietățile chimice ale oxigenului: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reacția cu metalele (calciu, magneziu, aluminiu, zinc, fier, cupru), nemetalele (hidrogen, sulf, fosfor, azot, carbon) și cu substanțele compuse (metanul)</w:t>
            </w:r>
            <w:r w:rsidR="00745BC3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25" w:type="dxa"/>
          </w:tcPr>
          <w:p w14:paraId="4B69C994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A1. Alcătuirea ecuațiilor reacțiilor chimice ce caracterizează proprietățile chimice ale oxigenului. </w:t>
            </w:r>
          </w:p>
          <w:p w14:paraId="34671F30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732447E8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A2. Compararea proceselor de oxidare și ardere.</w:t>
            </w:r>
          </w:p>
          <w:p w14:paraId="51E77675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P.2 Exercițiu rezolvat.</w:t>
            </w:r>
          </w:p>
        </w:tc>
        <w:tc>
          <w:tcPr>
            <w:tcW w:w="845" w:type="dxa"/>
          </w:tcPr>
          <w:p w14:paraId="540EA9E4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F2079A" w:rsidRPr="00E56D1C" w14:paraId="54C17DA7" w14:textId="77777777" w:rsidTr="00D73D2C">
        <w:trPr>
          <w:gridAfter w:val="1"/>
          <w:wAfter w:w="35" w:type="dxa"/>
          <w:trHeight w:val="706"/>
        </w:trPr>
        <w:tc>
          <w:tcPr>
            <w:tcW w:w="1096" w:type="dxa"/>
          </w:tcPr>
          <w:p w14:paraId="5EC45AAC" w14:textId="77777777" w:rsidR="00F2079A" w:rsidRPr="00E56D1C" w:rsidRDefault="00F2079A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25/4</w:t>
            </w:r>
          </w:p>
          <w:p w14:paraId="2DD75A6B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B47DDC" w14:textId="77777777" w:rsidR="00F2079A" w:rsidRPr="00E56D1C" w:rsidRDefault="00F2079A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4D233B" w14:textId="77777777" w:rsidR="00F2079A" w:rsidRPr="00E56D1C" w:rsidRDefault="00F2079A" w:rsidP="00014EAE">
            <w:pPr>
              <w:spacing w:line="360" w:lineRule="auto"/>
              <w:ind w:hanging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9" w:type="dxa"/>
          </w:tcPr>
          <w:p w14:paraId="164D851F" w14:textId="4780837C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Oxizii - produși ai reacției de oxidare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Noțiuni de reacții de ardere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 Asigurarea securității în cazul utilizării proceselor de ardere</w:t>
            </w:r>
            <w:r w:rsidR="00745BC3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25" w:type="dxa"/>
          </w:tcPr>
          <w:p w14:paraId="36F8C550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Corelarea denumirilor oxizilor cu formulelor chimice.</w:t>
            </w:r>
          </w:p>
          <w:p w14:paraId="00B659BF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6E9D9308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A2.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Experiență de laborator nr. 5.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Cercetarea și descrierea mostrelor de diferiți oxizi.</w:t>
            </w:r>
          </w:p>
          <w:p w14:paraId="2E1E7EEA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Experiență de laborator realizată, raport de activitate experimentală completat și prezentat.</w:t>
            </w:r>
          </w:p>
        </w:tc>
        <w:tc>
          <w:tcPr>
            <w:tcW w:w="845" w:type="dxa"/>
          </w:tcPr>
          <w:p w14:paraId="3942DA67" w14:textId="77777777" w:rsidR="00F2079A" w:rsidRPr="00E56D1C" w:rsidRDefault="00F2079A" w:rsidP="00014EA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F2079A" w:rsidRPr="00E56D1C" w14:paraId="3C2D7BFE" w14:textId="77777777" w:rsidTr="00D73D2C">
        <w:trPr>
          <w:gridAfter w:val="1"/>
          <w:wAfter w:w="35" w:type="dxa"/>
          <w:trHeight w:val="416"/>
        </w:trPr>
        <w:tc>
          <w:tcPr>
            <w:tcW w:w="1096" w:type="dxa"/>
          </w:tcPr>
          <w:p w14:paraId="1DFE6083" w14:textId="77777777" w:rsidR="00F2079A" w:rsidRPr="00E56D1C" w:rsidRDefault="00F2079A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26/5</w:t>
            </w:r>
          </w:p>
          <w:p w14:paraId="42C94A32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303A61" w14:textId="77777777" w:rsidR="00F2079A" w:rsidRPr="00E56D1C" w:rsidRDefault="00F2079A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3C6964" w14:textId="77777777" w:rsidR="00F2079A" w:rsidRPr="00E56D1C" w:rsidRDefault="00F2079A" w:rsidP="00014EAE">
            <w:pPr>
              <w:spacing w:line="360" w:lineRule="auto"/>
              <w:ind w:hanging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9" w:type="dxa"/>
          </w:tcPr>
          <w:p w14:paraId="00A3E61E" w14:textId="28410849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Oxigenul și  compușii lui – utilizarea și influența asupra calității vieții și mediului</w:t>
            </w:r>
            <w:r w:rsidR="00745BC3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225" w:type="dxa"/>
          </w:tcPr>
          <w:p w14:paraId="2ABFB6A3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A1. Elaborarea întrebărilor cauzale, enunțurilor argumentate ce vizează utilizarea oxigenului și a compușilor lui. </w:t>
            </w:r>
          </w:p>
          <w:p w14:paraId="17CE455D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5F47BDF6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A2. Rebus chimic – oxigenul și compușii lui. </w:t>
            </w:r>
          </w:p>
          <w:p w14:paraId="5E4F7F43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Rebus completat.</w:t>
            </w:r>
          </w:p>
        </w:tc>
        <w:tc>
          <w:tcPr>
            <w:tcW w:w="845" w:type="dxa"/>
          </w:tcPr>
          <w:p w14:paraId="06C7DB1C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EF</w:t>
            </w:r>
          </w:p>
        </w:tc>
      </w:tr>
      <w:tr w:rsidR="00F2079A" w:rsidRPr="00E56D1C" w14:paraId="1FC75D6B" w14:textId="77777777" w:rsidTr="00D73D2C">
        <w:trPr>
          <w:gridAfter w:val="1"/>
          <w:wAfter w:w="35" w:type="dxa"/>
          <w:trHeight w:val="2549"/>
        </w:trPr>
        <w:tc>
          <w:tcPr>
            <w:tcW w:w="1096" w:type="dxa"/>
          </w:tcPr>
          <w:p w14:paraId="37FA894E" w14:textId="77777777" w:rsidR="00F2079A" w:rsidRPr="00E56D1C" w:rsidRDefault="00F2079A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27/6</w:t>
            </w:r>
          </w:p>
          <w:p w14:paraId="21723A7F" w14:textId="77777777" w:rsidR="00F2079A" w:rsidRPr="00E56D1C" w:rsidRDefault="00F2079A" w:rsidP="00014EAE">
            <w:pPr>
              <w:spacing w:line="360" w:lineRule="auto"/>
              <w:ind w:hanging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9" w:type="dxa"/>
          </w:tcPr>
          <w:p w14:paraId="363AE6B7" w14:textId="61E7A2FF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Hidrogenul – element chimic și substanță simplă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 Răspândirea în natură. Obținerea, identificarea și proprietățile fizice ale hidrogenului</w:t>
            </w:r>
            <w:r w:rsidR="00745BC3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25" w:type="dxa"/>
          </w:tcPr>
          <w:p w14:paraId="0CB1C663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Completarea fișei de caracterizare a hidrogenului ca element chimic și substanță simplă, conform algoritmului.</w:t>
            </w:r>
          </w:p>
          <w:p w14:paraId="1B147785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Fișă completată.</w:t>
            </w:r>
          </w:p>
          <w:p w14:paraId="7B39DB97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A2.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Experiență de laborator nr. 6.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Obținerea hidrogenului prin interacțiunea metalelor cu acizi, captarea și identificarea lui.</w:t>
            </w:r>
          </w:p>
          <w:p w14:paraId="75AA2B7C" w14:textId="11F3792B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Experiență de laborator realizată, raport de activitate experimentală completat.</w:t>
            </w:r>
          </w:p>
          <w:p w14:paraId="1C53292A" w14:textId="42232976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A3. Alcătuirea ecuațiilor reacțiilor chimice ce caracterizează metodele de obținere a hidrogenului.</w:t>
            </w:r>
          </w:p>
          <w:p w14:paraId="3D5EE023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P3. Exercițiu rezolvat.</w:t>
            </w:r>
          </w:p>
        </w:tc>
        <w:tc>
          <w:tcPr>
            <w:tcW w:w="845" w:type="dxa"/>
          </w:tcPr>
          <w:p w14:paraId="1097849E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F2079A" w:rsidRPr="00E56D1C" w14:paraId="709F3D21" w14:textId="77777777" w:rsidTr="00D73D2C">
        <w:trPr>
          <w:gridAfter w:val="1"/>
          <w:wAfter w:w="35" w:type="dxa"/>
          <w:trHeight w:val="1395"/>
        </w:trPr>
        <w:tc>
          <w:tcPr>
            <w:tcW w:w="1096" w:type="dxa"/>
          </w:tcPr>
          <w:p w14:paraId="3E57984E" w14:textId="77777777" w:rsidR="00F2079A" w:rsidRPr="00E56D1C" w:rsidRDefault="00F2079A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28/7</w:t>
            </w:r>
          </w:p>
          <w:p w14:paraId="417AB849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FC9B18" w14:textId="77777777" w:rsidR="00F2079A" w:rsidRPr="00E56D1C" w:rsidRDefault="00F2079A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D6A1A3" w14:textId="77777777" w:rsidR="00F2079A" w:rsidRPr="00E56D1C" w:rsidRDefault="00F2079A" w:rsidP="00014EAE">
            <w:pPr>
              <w:spacing w:line="360" w:lineRule="auto"/>
              <w:ind w:hanging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9" w:type="dxa"/>
          </w:tcPr>
          <w:p w14:paraId="7903D3B6" w14:textId="0E64FF9C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Proprietățile chimice ale hidrogenului: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reacția cu nemetalele (oxigen, clor, sulf, carbon, azot; cu oxizii metalelor – reacția de reducere)</w:t>
            </w:r>
            <w:r w:rsidR="00745BC3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25" w:type="dxa"/>
          </w:tcPr>
          <w:p w14:paraId="22DDE3BB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Alcătuirea ecuațiilor reacțiilor chimice ce caracterizează proprietățile chimice ale hidrogenului.</w:t>
            </w:r>
          </w:p>
          <w:p w14:paraId="35764517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15455A20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A2. Compararea proceselor de substituție și descompunere conform schemelor.</w:t>
            </w:r>
          </w:p>
          <w:p w14:paraId="209F3E24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P.2 Exercițiu rezolvat.</w:t>
            </w:r>
          </w:p>
        </w:tc>
        <w:tc>
          <w:tcPr>
            <w:tcW w:w="845" w:type="dxa"/>
          </w:tcPr>
          <w:p w14:paraId="45F20464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F2079A" w:rsidRPr="00E56D1C" w14:paraId="179B80A6" w14:textId="77777777" w:rsidTr="00D73D2C">
        <w:trPr>
          <w:gridAfter w:val="1"/>
          <w:wAfter w:w="35" w:type="dxa"/>
          <w:trHeight w:val="281"/>
        </w:trPr>
        <w:tc>
          <w:tcPr>
            <w:tcW w:w="1096" w:type="dxa"/>
          </w:tcPr>
          <w:p w14:paraId="27F8FBCC" w14:textId="77777777" w:rsidR="00F2079A" w:rsidRPr="00E56D1C" w:rsidRDefault="00F2079A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29/8</w:t>
            </w:r>
          </w:p>
        </w:tc>
        <w:tc>
          <w:tcPr>
            <w:tcW w:w="3849" w:type="dxa"/>
          </w:tcPr>
          <w:p w14:paraId="15E08EAA" w14:textId="53AEB785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Hidrogenul și compușii lui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utilizarea și influența asupra calității vieții și mediului</w:t>
            </w:r>
            <w:r w:rsidR="00745BC3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25" w:type="dxa"/>
          </w:tcPr>
          <w:p w14:paraId="62CDC328" w14:textId="77777777" w:rsidR="00F2079A" w:rsidRPr="00E56D1C" w:rsidRDefault="00F2079A" w:rsidP="00014E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Elaborarea întrebărilor cauzale, enunțurilor argumentate ce vizează utilizarea hidrogenului și a compușilor lui.</w:t>
            </w:r>
          </w:p>
          <w:p w14:paraId="0AC4C69A" w14:textId="77777777" w:rsidR="00F2079A" w:rsidRPr="00E56D1C" w:rsidRDefault="00F2079A" w:rsidP="00014E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P1. Exercițiu rezolvat. </w:t>
            </w:r>
          </w:p>
        </w:tc>
        <w:tc>
          <w:tcPr>
            <w:tcW w:w="845" w:type="dxa"/>
          </w:tcPr>
          <w:p w14:paraId="32BCFF50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F2079A" w:rsidRPr="00E56D1C" w14:paraId="347CDDB3" w14:textId="77777777" w:rsidTr="00D73D2C">
        <w:trPr>
          <w:gridAfter w:val="1"/>
          <w:wAfter w:w="35" w:type="dxa"/>
          <w:trHeight w:val="800"/>
        </w:trPr>
        <w:tc>
          <w:tcPr>
            <w:tcW w:w="1096" w:type="dxa"/>
          </w:tcPr>
          <w:p w14:paraId="43A318F3" w14:textId="77777777" w:rsidR="00F2079A" w:rsidRPr="00E56D1C" w:rsidRDefault="00F2079A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30/9</w:t>
            </w:r>
          </w:p>
          <w:p w14:paraId="63010867" w14:textId="77777777" w:rsidR="00F2079A" w:rsidRPr="00E56D1C" w:rsidRDefault="00F2079A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9" w:type="dxa"/>
          </w:tcPr>
          <w:p w14:paraId="39AC475D" w14:textId="70C35DD4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Probleme aplicative: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Determinarea masei unei substanțe în baza ecuațiilor chimice, cunoscând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cantitatea de substanță a altei substanțe</w:t>
            </w:r>
            <w:r w:rsidR="00745BC3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25" w:type="dxa"/>
          </w:tcPr>
          <w:p w14:paraId="213A7C80" w14:textId="215A600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A1. Rezolvarea fișei de lucru</w:t>
            </w:r>
            <w:r w:rsidR="00C249D4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BC6F970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Fișă completată.</w:t>
            </w:r>
          </w:p>
          <w:p w14:paraId="7B5C2DB4" w14:textId="1375335B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A2. Rezolvarea problemelor: </w:t>
            </w:r>
            <w:r w:rsidR="004D1B59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eterminarea masei substanței în baza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cantităţii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substanţă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baza ecuațiilor chimice, cunoscând cantitatea de substanță a altei substanțe.</w:t>
            </w:r>
          </w:p>
          <w:p w14:paraId="1A524170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P2. Probleme rezolvate prin aplicarea algoritmului.</w:t>
            </w:r>
          </w:p>
        </w:tc>
        <w:tc>
          <w:tcPr>
            <w:tcW w:w="845" w:type="dxa"/>
          </w:tcPr>
          <w:p w14:paraId="46E0ADEB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EF</w:t>
            </w:r>
          </w:p>
        </w:tc>
      </w:tr>
      <w:tr w:rsidR="00F2079A" w:rsidRPr="00E56D1C" w14:paraId="7E3C3FAC" w14:textId="77777777" w:rsidTr="00D73D2C">
        <w:trPr>
          <w:gridAfter w:val="1"/>
          <w:wAfter w:w="35" w:type="dxa"/>
          <w:trHeight w:val="615"/>
        </w:trPr>
        <w:tc>
          <w:tcPr>
            <w:tcW w:w="1096" w:type="dxa"/>
          </w:tcPr>
          <w:p w14:paraId="3551E0E3" w14:textId="77777777" w:rsidR="00F2079A" w:rsidRPr="00E56D1C" w:rsidRDefault="00F2079A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31/10</w:t>
            </w:r>
          </w:p>
        </w:tc>
        <w:tc>
          <w:tcPr>
            <w:tcW w:w="3849" w:type="dxa"/>
          </w:tcPr>
          <w:p w14:paraId="212D3B89" w14:textId="2322AE08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Evaluare sumativă nr. 3: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„Oxigenul și Hidrogenul”</w:t>
            </w:r>
            <w:r w:rsidR="00C249D4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25" w:type="dxa"/>
          </w:tcPr>
          <w:p w14:paraId="5F51ACCB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A1. Rezolvarea testului de evaluare sumativă. </w:t>
            </w:r>
          </w:p>
          <w:p w14:paraId="5B5EC029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Test de evaluare sumativă rezolvat.</w:t>
            </w:r>
          </w:p>
        </w:tc>
        <w:tc>
          <w:tcPr>
            <w:tcW w:w="845" w:type="dxa"/>
          </w:tcPr>
          <w:p w14:paraId="35D66DBA" w14:textId="77777777" w:rsidR="00F2079A" w:rsidRPr="00E56D1C" w:rsidRDefault="00F2079A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</w:p>
        </w:tc>
      </w:tr>
    </w:tbl>
    <w:p w14:paraId="6863B825" w14:textId="77777777" w:rsidR="00F14B70" w:rsidRPr="00E56D1C" w:rsidRDefault="00F14B70" w:rsidP="00014EA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C18CF6" w14:textId="37DC37DE" w:rsidR="00F14B70" w:rsidRPr="00E56D1C" w:rsidRDefault="00F06437" w:rsidP="00F0643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56D1C">
        <w:rPr>
          <w:rFonts w:ascii="Times New Roman" w:hAnsi="Times New Roman" w:cs="Times New Roman"/>
          <w:b/>
          <w:bCs/>
          <w:sz w:val="24"/>
          <w:szCs w:val="24"/>
        </w:rPr>
        <w:t>IV. Clasele de compuși anorganici - 20 de ore</w:t>
      </w:r>
    </w:p>
    <w:tbl>
      <w:tblPr>
        <w:tblStyle w:val="ac"/>
        <w:tblW w:w="1515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00"/>
        <w:gridCol w:w="4185"/>
        <w:gridCol w:w="345"/>
        <w:gridCol w:w="360"/>
        <w:gridCol w:w="345"/>
        <w:gridCol w:w="420"/>
        <w:gridCol w:w="420"/>
        <w:gridCol w:w="360"/>
        <w:gridCol w:w="345"/>
        <w:gridCol w:w="420"/>
        <w:gridCol w:w="420"/>
        <w:gridCol w:w="420"/>
        <w:gridCol w:w="450"/>
        <w:gridCol w:w="420"/>
        <w:gridCol w:w="420"/>
        <w:gridCol w:w="420"/>
        <w:gridCol w:w="435"/>
        <w:gridCol w:w="420"/>
        <w:gridCol w:w="420"/>
        <w:gridCol w:w="450"/>
        <w:gridCol w:w="510"/>
        <w:gridCol w:w="465"/>
      </w:tblGrid>
      <w:tr w:rsidR="00F14B70" w:rsidRPr="00E56D1C" w14:paraId="0A827840" w14:textId="77777777">
        <w:trPr>
          <w:trHeight w:val="240"/>
        </w:trPr>
        <w:tc>
          <w:tcPr>
            <w:tcW w:w="2700" w:type="dxa"/>
            <w:vMerge w:val="restart"/>
          </w:tcPr>
          <w:p w14:paraId="5549832C" w14:textId="4B9F430D" w:rsidR="00F14B70" w:rsidRPr="00E56D1C" w:rsidRDefault="007E67FF" w:rsidP="00F064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Competențe specifice disciplinei Chimi</w:t>
            </w:r>
            <w:r w:rsidR="00F06437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4185" w:type="dxa"/>
            <w:vMerge w:val="restart"/>
          </w:tcPr>
          <w:p w14:paraId="003A059B" w14:textId="77777777" w:rsidR="00F14B70" w:rsidRPr="00E56D1C" w:rsidRDefault="007E67FF" w:rsidP="00014EA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competențe</w:t>
            </w:r>
          </w:p>
        </w:tc>
        <w:tc>
          <w:tcPr>
            <w:tcW w:w="8265" w:type="dxa"/>
            <w:gridSpan w:val="20"/>
          </w:tcPr>
          <w:p w14:paraId="4CF5BDE2" w14:textId="77777777" w:rsidR="00F14B70" w:rsidRPr="00E56D1C" w:rsidRDefault="007E67FF" w:rsidP="00014EA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lecției în proiectarea didactică</w:t>
            </w:r>
          </w:p>
        </w:tc>
      </w:tr>
      <w:tr w:rsidR="00F14B70" w:rsidRPr="00E56D1C" w14:paraId="45F6E160" w14:textId="77777777">
        <w:tc>
          <w:tcPr>
            <w:tcW w:w="2700" w:type="dxa"/>
            <w:vMerge/>
          </w:tcPr>
          <w:p w14:paraId="4A4BD563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5" w:type="dxa"/>
            <w:vMerge/>
          </w:tcPr>
          <w:p w14:paraId="5A462243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" w:type="dxa"/>
          </w:tcPr>
          <w:p w14:paraId="4F9D426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0" w:type="dxa"/>
          </w:tcPr>
          <w:p w14:paraId="5F08352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" w:type="dxa"/>
          </w:tcPr>
          <w:p w14:paraId="58EB7EDE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0" w:type="dxa"/>
          </w:tcPr>
          <w:p w14:paraId="5D6EEDDA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0" w:type="dxa"/>
          </w:tcPr>
          <w:p w14:paraId="03A7B0EC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0" w:type="dxa"/>
          </w:tcPr>
          <w:p w14:paraId="533AF05A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5" w:type="dxa"/>
          </w:tcPr>
          <w:p w14:paraId="1723836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0" w:type="dxa"/>
          </w:tcPr>
          <w:p w14:paraId="48744CDF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0" w:type="dxa"/>
          </w:tcPr>
          <w:p w14:paraId="30B5F409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0" w:type="dxa"/>
          </w:tcPr>
          <w:p w14:paraId="4F5FBBC2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" w:type="dxa"/>
          </w:tcPr>
          <w:p w14:paraId="26B2EE0D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0" w:type="dxa"/>
          </w:tcPr>
          <w:p w14:paraId="396323C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0" w:type="dxa"/>
          </w:tcPr>
          <w:p w14:paraId="2B5FF52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0" w:type="dxa"/>
          </w:tcPr>
          <w:p w14:paraId="1B4C1EE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5" w:type="dxa"/>
          </w:tcPr>
          <w:p w14:paraId="5249451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0" w:type="dxa"/>
          </w:tcPr>
          <w:p w14:paraId="5FEBD19A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0" w:type="dxa"/>
          </w:tcPr>
          <w:p w14:paraId="74D4E9C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0" w:type="dxa"/>
          </w:tcPr>
          <w:p w14:paraId="271908D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0" w:type="dxa"/>
          </w:tcPr>
          <w:p w14:paraId="067473FA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5" w:type="dxa"/>
          </w:tcPr>
          <w:p w14:paraId="3C91F1D2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F14B70" w:rsidRPr="00E56D1C" w14:paraId="6DECC120" w14:textId="77777777" w:rsidTr="003E07FF">
        <w:trPr>
          <w:trHeight w:val="1671"/>
        </w:trPr>
        <w:tc>
          <w:tcPr>
            <w:tcW w:w="2700" w:type="dxa"/>
            <w:vMerge w:val="restart"/>
          </w:tcPr>
          <w:p w14:paraId="2B3102C8" w14:textId="77777777" w:rsidR="00F14B70" w:rsidRPr="00E56D1C" w:rsidRDefault="007E67FF" w:rsidP="00014E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1. Operarea cu limbajului chimic în situații de comunicare, manifestând corectitudine și deschidere. </w:t>
            </w:r>
          </w:p>
          <w:p w14:paraId="12448382" w14:textId="77777777" w:rsidR="00F14B70" w:rsidRPr="00E56D1C" w:rsidRDefault="007E67FF" w:rsidP="00014E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2. Caracterizarea substanțelor și proceselor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chimice,manifestând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curiozitate și creativitate.</w:t>
            </w:r>
          </w:p>
          <w:p w14:paraId="6975C553" w14:textId="77777777" w:rsidR="00F14B70" w:rsidRPr="00E56D1C" w:rsidRDefault="007E67FF" w:rsidP="00014E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CS 3. Rezolvarea problemelor prin aplicarea metodelor specifice chimiei, demonstrând perseverență și responsabilitate în luarea deciziilor.</w:t>
            </w:r>
          </w:p>
          <w:p w14:paraId="661FFCB5" w14:textId="77777777" w:rsidR="00F14B70" w:rsidRPr="00E56D1C" w:rsidRDefault="007E67FF" w:rsidP="00014E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4. Investigarea experimentală a substanțelor și proceselor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chimice, respectând normele de securitate personală și socială. </w:t>
            </w:r>
          </w:p>
          <w:p w14:paraId="742E99BF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 5. Utilizarea inofensivă a substanțelor în activitatea cotidiană, cu responsabilitate față de sănătatea personală și grijă față de mediu.</w:t>
            </w:r>
          </w:p>
        </w:tc>
        <w:tc>
          <w:tcPr>
            <w:tcW w:w="4185" w:type="dxa"/>
          </w:tcPr>
          <w:p w14:paraId="3ACD271A" w14:textId="20A780B6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4.1. Operarea </w:t>
            </w:r>
            <w:r w:rsidR="006C2998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cu 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noțiunil</w:t>
            </w:r>
            <w:r w:rsidR="006C2998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ce se referă la: clasele de compuși anorganici (oxizi, acizi, baze, săruri); legătura genetică; indicatori,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mediu (acid, bazic, neutru); reacția de schimb, în diferite situații de comunicare.</w:t>
            </w:r>
          </w:p>
        </w:tc>
        <w:tc>
          <w:tcPr>
            <w:tcW w:w="345" w:type="dxa"/>
          </w:tcPr>
          <w:p w14:paraId="6B61EDE1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360" w:type="dxa"/>
          </w:tcPr>
          <w:p w14:paraId="26EFBDFC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345" w:type="dxa"/>
          </w:tcPr>
          <w:p w14:paraId="56584017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129FA081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10DD28C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360" w:type="dxa"/>
          </w:tcPr>
          <w:p w14:paraId="0F72A281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345" w:type="dxa"/>
          </w:tcPr>
          <w:p w14:paraId="3BD0EF87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5981DE8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66424AF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1841C2FD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0" w:type="dxa"/>
          </w:tcPr>
          <w:p w14:paraId="2DE229A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5865631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4496EDED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6D327A02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35" w:type="dxa"/>
          </w:tcPr>
          <w:p w14:paraId="447F818F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6A9A14E7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3420C679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0" w:type="dxa"/>
          </w:tcPr>
          <w:p w14:paraId="686AE0A7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10" w:type="dxa"/>
            <w:vMerge w:val="restart"/>
          </w:tcPr>
          <w:p w14:paraId="6739588F" w14:textId="77777777" w:rsidR="00F14B70" w:rsidRPr="00E56D1C" w:rsidRDefault="007E67FF" w:rsidP="00014E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465" w:type="dxa"/>
          </w:tcPr>
          <w:p w14:paraId="1E07436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  <w:p w14:paraId="17B0F3DA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A879F39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FF45447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B520A54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F282B49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31168C3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B70" w:rsidRPr="00E56D1C" w14:paraId="0256DB1F" w14:textId="77777777">
        <w:trPr>
          <w:trHeight w:val="832"/>
        </w:trPr>
        <w:tc>
          <w:tcPr>
            <w:tcW w:w="2700" w:type="dxa"/>
            <w:vMerge/>
          </w:tcPr>
          <w:p w14:paraId="2EB9E2FC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85" w:type="dxa"/>
          </w:tcPr>
          <w:p w14:paraId="2C45A8DA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4.2. Corelarea compoziției substanței cu denumirea, clasa de compuși, utilizarea, importanța, acțiunea asupra organismului uman.</w:t>
            </w:r>
          </w:p>
        </w:tc>
        <w:tc>
          <w:tcPr>
            <w:tcW w:w="345" w:type="dxa"/>
          </w:tcPr>
          <w:p w14:paraId="076B7BB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360" w:type="dxa"/>
          </w:tcPr>
          <w:p w14:paraId="417661D1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345" w:type="dxa"/>
          </w:tcPr>
          <w:p w14:paraId="75936132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3204A5F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775EBBE1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360" w:type="dxa"/>
          </w:tcPr>
          <w:p w14:paraId="085AA2D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345" w:type="dxa"/>
          </w:tcPr>
          <w:p w14:paraId="18252457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63EFCD1C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019C8B29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6D934B28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0" w:type="dxa"/>
          </w:tcPr>
          <w:p w14:paraId="46B71E44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7A10E8E5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75C3A35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6D5ED829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35" w:type="dxa"/>
          </w:tcPr>
          <w:p w14:paraId="6A9791B5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53BDAD7C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2EB55AFE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dxa"/>
          </w:tcPr>
          <w:p w14:paraId="7E70A028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10" w:type="dxa"/>
            <w:vMerge/>
          </w:tcPr>
          <w:p w14:paraId="41BD0F39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" w:type="dxa"/>
          </w:tcPr>
          <w:p w14:paraId="0CFDDEBE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B70" w:rsidRPr="00E56D1C" w14:paraId="66A45508" w14:textId="77777777">
        <w:trPr>
          <w:trHeight w:val="560"/>
        </w:trPr>
        <w:tc>
          <w:tcPr>
            <w:tcW w:w="2700" w:type="dxa"/>
            <w:vMerge/>
          </w:tcPr>
          <w:p w14:paraId="5920DB4C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85" w:type="dxa"/>
          </w:tcPr>
          <w:p w14:paraId="5C89E4CD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4.3. Caracterizarea oxizilor, bazelor, acizilor, sărurilor conform algoritmului.</w:t>
            </w:r>
          </w:p>
        </w:tc>
        <w:tc>
          <w:tcPr>
            <w:tcW w:w="345" w:type="dxa"/>
          </w:tcPr>
          <w:p w14:paraId="311B766C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059AE0EF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345" w:type="dxa"/>
          </w:tcPr>
          <w:p w14:paraId="21B3E02E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0CAC16C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40F1E658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360" w:type="dxa"/>
          </w:tcPr>
          <w:p w14:paraId="1B1E9DF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345" w:type="dxa"/>
          </w:tcPr>
          <w:p w14:paraId="009E6745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57EC7C6F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266E9B46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7C478F6A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50" w:type="dxa"/>
          </w:tcPr>
          <w:p w14:paraId="6055BE2E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546DE179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166FB4FA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567EA26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35" w:type="dxa"/>
          </w:tcPr>
          <w:p w14:paraId="5328289F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46AB3D3E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3259596D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50" w:type="dxa"/>
          </w:tcPr>
          <w:p w14:paraId="28C885A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0" w:type="dxa"/>
            <w:vMerge/>
          </w:tcPr>
          <w:p w14:paraId="2FBB8C4B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" w:type="dxa"/>
          </w:tcPr>
          <w:p w14:paraId="4901D710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B70" w:rsidRPr="00E56D1C" w14:paraId="60BF8AA3" w14:textId="77777777">
        <w:trPr>
          <w:trHeight w:val="836"/>
        </w:trPr>
        <w:tc>
          <w:tcPr>
            <w:tcW w:w="2700" w:type="dxa"/>
            <w:vMerge/>
          </w:tcPr>
          <w:p w14:paraId="495EF40A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85" w:type="dxa"/>
          </w:tcPr>
          <w:p w14:paraId="5AC4FF32" w14:textId="71314D35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4.4. Modelarea proprietăților chimice și a metodelor de obținere a oxizilor, acizilor, bazelor, sărurilor prin ecuații chimice.</w:t>
            </w:r>
          </w:p>
        </w:tc>
        <w:tc>
          <w:tcPr>
            <w:tcW w:w="345" w:type="dxa"/>
          </w:tcPr>
          <w:p w14:paraId="527EF9A7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6C3C695C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5" w:type="dxa"/>
          </w:tcPr>
          <w:p w14:paraId="64A2EBA0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5936470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12505CBF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0" w:type="dxa"/>
          </w:tcPr>
          <w:p w14:paraId="3002C682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" w:type="dxa"/>
          </w:tcPr>
          <w:p w14:paraId="758628C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36D6C23E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67E692AC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1395BBA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50" w:type="dxa"/>
          </w:tcPr>
          <w:p w14:paraId="724C05F2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698D1BC8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656FC60F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0C0E17B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5" w:type="dxa"/>
          </w:tcPr>
          <w:p w14:paraId="13AFF73C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60AC7E07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546BCC7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50" w:type="dxa"/>
          </w:tcPr>
          <w:p w14:paraId="468F45EC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0" w:type="dxa"/>
            <w:vMerge/>
          </w:tcPr>
          <w:p w14:paraId="017A4907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" w:type="dxa"/>
          </w:tcPr>
          <w:p w14:paraId="4B50404C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B70" w:rsidRPr="00E56D1C" w14:paraId="5C4D33C3" w14:textId="77777777">
        <w:trPr>
          <w:trHeight w:val="848"/>
        </w:trPr>
        <w:tc>
          <w:tcPr>
            <w:tcW w:w="2700" w:type="dxa"/>
            <w:vMerge/>
          </w:tcPr>
          <w:p w14:paraId="2F366B27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85" w:type="dxa"/>
          </w:tcPr>
          <w:p w14:paraId="55B98C2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4.5. Investigarea experimentală a proprietăților chimice ale oxizilor, acizilor, bazelor, sărurilor, respectând regulile de securitate.</w:t>
            </w:r>
          </w:p>
        </w:tc>
        <w:tc>
          <w:tcPr>
            <w:tcW w:w="345" w:type="dxa"/>
          </w:tcPr>
          <w:p w14:paraId="4A41F3CE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5F32FE8D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" w:type="dxa"/>
          </w:tcPr>
          <w:p w14:paraId="425C4376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6894D058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3009AEF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0" w:type="dxa"/>
          </w:tcPr>
          <w:p w14:paraId="7E890766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" w:type="dxa"/>
          </w:tcPr>
          <w:p w14:paraId="69EDC891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62344DE5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0B9D47A0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2BD17B26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dxa"/>
          </w:tcPr>
          <w:p w14:paraId="1E6E3939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05960013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668D8D80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5F7A54F8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5" w:type="dxa"/>
          </w:tcPr>
          <w:p w14:paraId="731A9664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5E087489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056B8F81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dxa"/>
          </w:tcPr>
          <w:p w14:paraId="0A6CF247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vMerge/>
          </w:tcPr>
          <w:p w14:paraId="109739EE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" w:type="dxa"/>
          </w:tcPr>
          <w:p w14:paraId="1496126A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B70" w:rsidRPr="00E56D1C" w14:paraId="301D3B3F" w14:textId="77777777">
        <w:trPr>
          <w:trHeight w:val="844"/>
        </w:trPr>
        <w:tc>
          <w:tcPr>
            <w:tcW w:w="2700" w:type="dxa"/>
            <w:vMerge/>
          </w:tcPr>
          <w:p w14:paraId="18C7B614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85" w:type="dxa"/>
          </w:tcPr>
          <w:p w14:paraId="40A0E8DE" w14:textId="047B394F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4.6. Rezolvarea problemelor în baza</w:t>
            </w:r>
            <w:r w:rsidR="00C249D4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ecuațiilor chimice utilizând noțiunile masă și cantitate de substanță.</w:t>
            </w:r>
          </w:p>
        </w:tc>
        <w:tc>
          <w:tcPr>
            <w:tcW w:w="345" w:type="dxa"/>
          </w:tcPr>
          <w:p w14:paraId="7812710D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7687E8D8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" w:type="dxa"/>
          </w:tcPr>
          <w:p w14:paraId="56FCA0AD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34ACF09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69962E89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0" w:type="dxa"/>
          </w:tcPr>
          <w:p w14:paraId="418436A1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" w:type="dxa"/>
          </w:tcPr>
          <w:p w14:paraId="083097CE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4B3C8118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6B314597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5C47A3D2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50" w:type="dxa"/>
          </w:tcPr>
          <w:p w14:paraId="436493C5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0485B64D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18AF514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18CD2E0A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5" w:type="dxa"/>
          </w:tcPr>
          <w:p w14:paraId="126C000A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544A4145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3FB6D267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dxa"/>
          </w:tcPr>
          <w:p w14:paraId="63B28731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0" w:type="dxa"/>
            <w:vMerge/>
          </w:tcPr>
          <w:p w14:paraId="52F95178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" w:type="dxa"/>
          </w:tcPr>
          <w:p w14:paraId="41B74D4C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B70" w:rsidRPr="00E56D1C" w14:paraId="5CF6594A" w14:textId="77777777">
        <w:trPr>
          <w:trHeight w:val="846"/>
        </w:trPr>
        <w:tc>
          <w:tcPr>
            <w:tcW w:w="2700" w:type="dxa"/>
            <w:vMerge/>
          </w:tcPr>
          <w:p w14:paraId="6C76A32C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85" w:type="dxa"/>
          </w:tcPr>
          <w:p w14:paraId="1E5EAD2C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4.7. Elaborarea și prezentarea unui proiect creativ referitor la utilizarea și importanța oxizilor, acizilor, bazelor, sărurilor.</w:t>
            </w:r>
          </w:p>
        </w:tc>
        <w:tc>
          <w:tcPr>
            <w:tcW w:w="345" w:type="dxa"/>
          </w:tcPr>
          <w:p w14:paraId="312630E6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360" w:type="dxa"/>
          </w:tcPr>
          <w:p w14:paraId="212EBF1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5" w:type="dxa"/>
          </w:tcPr>
          <w:p w14:paraId="1964F56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5126239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3F2F344A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0" w:type="dxa"/>
          </w:tcPr>
          <w:p w14:paraId="10F5C0B8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5" w:type="dxa"/>
          </w:tcPr>
          <w:p w14:paraId="3EEF1169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747BB651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490E451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437CC949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50" w:type="dxa"/>
          </w:tcPr>
          <w:p w14:paraId="2542D821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106A1EF7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5232AD51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7D2FD01E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5" w:type="dxa"/>
          </w:tcPr>
          <w:p w14:paraId="2E500AF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4FC2113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631BDA4D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50" w:type="dxa"/>
          </w:tcPr>
          <w:p w14:paraId="3E929BF5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10" w:type="dxa"/>
            <w:vMerge/>
          </w:tcPr>
          <w:p w14:paraId="1975D3A2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" w:type="dxa"/>
          </w:tcPr>
          <w:p w14:paraId="5844A838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B70" w:rsidRPr="00E56D1C" w14:paraId="5EEE8E93" w14:textId="77777777">
        <w:trPr>
          <w:trHeight w:val="220"/>
        </w:trPr>
        <w:tc>
          <w:tcPr>
            <w:tcW w:w="2700" w:type="dxa"/>
            <w:vMerge/>
          </w:tcPr>
          <w:p w14:paraId="71CC49C4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85" w:type="dxa"/>
          </w:tcPr>
          <w:p w14:paraId="4536D4E5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4.8. Formularea concluziilor despre beneficiile oxizilor, acizilor, bazelor, sărurilor.</w:t>
            </w:r>
          </w:p>
        </w:tc>
        <w:tc>
          <w:tcPr>
            <w:tcW w:w="345" w:type="dxa"/>
          </w:tcPr>
          <w:p w14:paraId="63923639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</w:tcPr>
          <w:p w14:paraId="7B370B29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" w:type="dxa"/>
          </w:tcPr>
          <w:p w14:paraId="09B417AA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5CFC7A4C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5CEC8F86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0" w:type="dxa"/>
          </w:tcPr>
          <w:p w14:paraId="7A4AE051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" w:type="dxa"/>
          </w:tcPr>
          <w:p w14:paraId="258C7F0F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19F3313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21B347B2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75D24D27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dxa"/>
          </w:tcPr>
          <w:p w14:paraId="1FE6DB0A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0" w:type="dxa"/>
          </w:tcPr>
          <w:p w14:paraId="766DCA7F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6CFE6F5B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7802F4C2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5" w:type="dxa"/>
          </w:tcPr>
          <w:p w14:paraId="2474BCAD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2D76F89D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482C689D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50" w:type="dxa"/>
          </w:tcPr>
          <w:p w14:paraId="6AB6371C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vMerge/>
          </w:tcPr>
          <w:p w14:paraId="6B6D1279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" w:type="dxa"/>
          </w:tcPr>
          <w:p w14:paraId="526A9BF9" w14:textId="77777777" w:rsidR="00F14B70" w:rsidRPr="00E56D1C" w:rsidRDefault="007E67FF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14:paraId="5310172A" w14:textId="77777777" w:rsidR="003E07FF" w:rsidRPr="00E56D1C" w:rsidRDefault="003E07FF" w:rsidP="00014EAE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d"/>
        <w:tblW w:w="1529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87"/>
        <w:gridCol w:w="3757"/>
        <w:gridCol w:w="9380"/>
        <w:gridCol w:w="944"/>
        <w:gridCol w:w="26"/>
      </w:tblGrid>
      <w:tr w:rsidR="00F14B70" w:rsidRPr="00E56D1C" w14:paraId="31E5F3AC" w14:textId="77777777" w:rsidTr="00D73D2C">
        <w:trPr>
          <w:trHeight w:val="272"/>
        </w:trPr>
        <w:tc>
          <w:tcPr>
            <w:tcW w:w="1529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9F1" w:themeFill="text2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705E7F" w14:textId="69336ED6" w:rsidR="00F14B70" w:rsidRPr="00E56D1C" w:rsidRDefault="007E67FF" w:rsidP="00014EAE">
            <w:pPr>
              <w:pStyle w:val="af2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6D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IV. Clasele de compuși anorganici</w:t>
            </w:r>
            <w:r w:rsidR="008059A8" w:rsidRPr="00E56D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 w:rsidRPr="00E56D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 de ore</w:t>
            </w:r>
          </w:p>
        </w:tc>
      </w:tr>
      <w:tr w:rsidR="00F2079A" w:rsidRPr="00E56D1C" w14:paraId="266C301C" w14:textId="77777777" w:rsidTr="00D73D2C">
        <w:trPr>
          <w:trHeight w:val="2148"/>
        </w:trPr>
        <w:tc>
          <w:tcPr>
            <w:tcW w:w="118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C1E201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32/1</w:t>
            </w:r>
          </w:p>
          <w:p w14:paraId="72081601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4115CE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AEE59F9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FE9301" w14:textId="06523B5C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Clasificarea substanțelor anorganice în baza compoziției și solubilității</w:t>
            </w:r>
            <w:r w:rsidR="00C249D4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3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5A5645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Identificarea formulelor acizilor, bazelor, oxizilor, sărurilor dintr-un șir de substanțe propuse.</w:t>
            </w:r>
          </w:p>
          <w:p w14:paraId="15AC64CB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11A37D6A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A2. Jocuri utilizând noțiuni chimice: Găsește intrusul.</w:t>
            </w:r>
          </w:p>
          <w:p w14:paraId="480F11CA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Joc didactic realizat.</w:t>
            </w:r>
          </w:p>
          <w:p w14:paraId="052A5AC3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A3.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Elaborarea planului proiectului nr. 2:</w:t>
            </w:r>
          </w:p>
          <w:p w14:paraId="44E89F4A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„Top 10 substanțe anorganice din viața mea”.</w:t>
            </w:r>
          </w:p>
          <w:p w14:paraId="2B33B96B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P3. Planul proiectului elaborat.</w:t>
            </w:r>
          </w:p>
        </w:tc>
        <w:tc>
          <w:tcPr>
            <w:tcW w:w="9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957A0D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EF </w:t>
            </w:r>
          </w:p>
        </w:tc>
        <w:tc>
          <w:tcPr>
            <w:tcW w:w="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84141" w14:textId="77777777" w:rsidR="00F2079A" w:rsidRPr="00E56D1C" w:rsidRDefault="00F2079A" w:rsidP="00014EAE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2079A" w:rsidRPr="00E56D1C" w14:paraId="37508450" w14:textId="77777777" w:rsidTr="00D73D2C">
        <w:trPr>
          <w:trHeight w:val="1346"/>
        </w:trPr>
        <w:tc>
          <w:tcPr>
            <w:tcW w:w="118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7E5F51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33/2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1B624B" w14:textId="1BBBD99E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Noțiuni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despre seriile genetice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metalelor și nemetalelor</w:t>
            </w:r>
            <w:r w:rsidR="00C249D4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96B61C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Elaborarea schemei legăturii genetice.</w:t>
            </w:r>
          </w:p>
          <w:p w14:paraId="2FD50200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Schemele legăturilor genetice elaborate.</w:t>
            </w:r>
          </w:p>
          <w:p w14:paraId="19BA8BD3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A2. Joc didactic utilizând noțiunile chimice: oxizi, acizi, baze, săruri (găsește corespondența).</w:t>
            </w:r>
          </w:p>
          <w:p w14:paraId="2492DE9E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Joc didactic realizat.</w:t>
            </w:r>
          </w:p>
        </w:tc>
        <w:tc>
          <w:tcPr>
            <w:tcW w:w="9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30D7C9" w14:textId="77777777" w:rsidR="00F2079A" w:rsidRPr="00E56D1C" w:rsidRDefault="00F2079A" w:rsidP="00014EAE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  <w:tc>
          <w:tcPr>
            <w:tcW w:w="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34025" w14:textId="77777777" w:rsidR="00F2079A" w:rsidRPr="00E56D1C" w:rsidRDefault="00F2079A" w:rsidP="00014EAE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79A" w:rsidRPr="00E56D1C" w14:paraId="070B55B8" w14:textId="77777777" w:rsidTr="00D73D2C">
        <w:trPr>
          <w:trHeight w:val="759"/>
        </w:trPr>
        <w:tc>
          <w:tcPr>
            <w:tcW w:w="1187" w:type="dxa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F0C5BC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34/3</w:t>
            </w:r>
          </w:p>
          <w:p w14:paraId="7DDE7A83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0EDCCA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4390C1E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92D9D3" w14:textId="3F1725DB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Acizii: compoziția, clasificarea, denumirile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(acid clorhidric, sulfhidric, sulfuros, sulfuric, azotic, fosforic,</w:t>
            </w:r>
            <w:r w:rsidR="00B87733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carbonic, silicic)</w:t>
            </w:r>
            <w:r w:rsidR="00C249D4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80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BB6851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Corelarea denumirilor și formulelor acizilor.</w:t>
            </w:r>
          </w:p>
          <w:p w14:paraId="6F9DBE38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11975F89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A2.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Experiență de laborator nr. 7.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Identificarea acizilor cu ajutorul indicatorilor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acido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-bazici, indicatorului universal.</w:t>
            </w:r>
          </w:p>
          <w:p w14:paraId="7738C18A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Р2. Experiență de laborator realizată, fișă de activitate experimentală completată.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C4D14D" w14:textId="3487A770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  <w:tc>
          <w:tcPr>
            <w:tcW w:w="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E395C" w14:textId="77777777" w:rsidR="00F2079A" w:rsidRPr="00E56D1C" w:rsidRDefault="00F2079A" w:rsidP="00014EAE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79A" w:rsidRPr="00E56D1C" w14:paraId="1C285E91" w14:textId="77777777" w:rsidTr="00D73D2C">
        <w:trPr>
          <w:trHeight w:val="281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E41868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35/4</w:t>
            </w:r>
          </w:p>
          <w:p w14:paraId="41894032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970A604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9DB7DB" w14:textId="0F1C2971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Obținerea acizilor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(pe baza acizilor clorhidric, sulfuric, fosforic)</w:t>
            </w:r>
            <w:r w:rsidR="00C249D4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A2FC37" w14:textId="77777777" w:rsidR="00F2079A" w:rsidRPr="00E56D1C" w:rsidRDefault="00F2079A" w:rsidP="00014E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Completarea schemelor de reacții, schemelor lacunare, vizând obținerea acizilor.</w:t>
            </w:r>
          </w:p>
          <w:p w14:paraId="79B29189" w14:textId="77777777" w:rsidR="00F2079A" w:rsidRPr="00E56D1C" w:rsidRDefault="00F2079A" w:rsidP="00014E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52862C04" w14:textId="77777777" w:rsidR="00F2079A" w:rsidRPr="00E56D1C" w:rsidRDefault="00F2079A" w:rsidP="00014E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A2. Compararea acizilor conform diferitor criterii (diagrame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Venn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05385A0" w14:textId="77777777" w:rsidR="00F2079A" w:rsidRPr="00E56D1C" w:rsidRDefault="00F2079A" w:rsidP="00014E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Exercițiu rezolvat.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676AE1" w14:textId="613EA5CA" w:rsidR="00F2079A" w:rsidRPr="00E56D1C" w:rsidRDefault="00F2079A" w:rsidP="00014EAE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  <w:tc>
          <w:tcPr>
            <w:tcW w:w="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BF30F" w14:textId="77777777" w:rsidR="00F2079A" w:rsidRPr="00E56D1C" w:rsidRDefault="00F2079A" w:rsidP="00014EAE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79A" w:rsidRPr="00E56D1C" w14:paraId="21915047" w14:textId="77777777" w:rsidTr="00D73D2C">
        <w:trPr>
          <w:trHeight w:val="658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C0AB87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36/5</w:t>
            </w:r>
          </w:p>
          <w:p w14:paraId="2181457E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53B861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1D557A0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8F6EAA" w14:textId="466E7BC3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Proprietățile chimice generale ale acizilor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(pe exemplul acizilor clorhidric, sulfuric, fosforic) și identificarea acestora. Reacția de schimb. Seria activității metalelor</w:t>
            </w:r>
            <w:r w:rsidR="00C249D4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954BEC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Completarea schemelor de reacții, schemelor lacunare, vizând proprietățile chimice ale acizilor.</w:t>
            </w:r>
          </w:p>
          <w:p w14:paraId="5F8E603E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740F1D9C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A2.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Experiență de laborator nr. 8.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Proprietățile chimice generale ale acizilor.                </w:t>
            </w:r>
          </w:p>
          <w:p w14:paraId="02EFE9E1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Р2. Experiență de laborator realizată, fișă  de activitate experimentală completată.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0A2713" w14:textId="5A0BABCE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  <w:tc>
          <w:tcPr>
            <w:tcW w:w="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9CD2E" w14:textId="77777777" w:rsidR="00F2079A" w:rsidRPr="00E56D1C" w:rsidRDefault="00F2079A" w:rsidP="00014EAE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79A" w:rsidRPr="00E56D1C" w14:paraId="322586D7" w14:textId="77777777" w:rsidTr="00D73D2C">
        <w:trPr>
          <w:trHeight w:val="916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C18337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37/6</w:t>
            </w:r>
          </w:p>
          <w:p w14:paraId="40D3C380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FFDC45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0B20394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402DAA" w14:textId="178ECC06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Bazele: compoziția, clasificarea, denumirile</w:t>
            </w:r>
            <w:r w:rsidR="00C249D4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24B7FC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Corelarea denumirilor și formulelor bazelor.</w:t>
            </w:r>
          </w:p>
          <w:p w14:paraId="08B327AD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5C05C541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A2. Rebus ce se referă la clasa de compuși bazele.</w:t>
            </w:r>
          </w:p>
          <w:p w14:paraId="646D2B4C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Rebus completat.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D98D92" w14:textId="3B6B10F9" w:rsidR="00F2079A" w:rsidRPr="00E56D1C" w:rsidRDefault="00F2079A" w:rsidP="00014EAE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  <w:tc>
          <w:tcPr>
            <w:tcW w:w="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8F96D" w14:textId="77777777" w:rsidR="00F2079A" w:rsidRPr="00E56D1C" w:rsidRDefault="00F2079A" w:rsidP="00014EAE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79A" w:rsidRPr="00E56D1C" w14:paraId="29336838" w14:textId="77777777" w:rsidTr="00D73D2C">
        <w:trPr>
          <w:trHeight w:val="916"/>
        </w:trPr>
        <w:tc>
          <w:tcPr>
            <w:tcW w:w="118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B2C171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38/7</w:t>
            </w:r>
          </w:p>
          <w:p w14:paraId="38B3F600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F131B1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20C4F62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4E34A5" w14:textId="5C35B009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Obținerea bazelor</w:t>
            </w:r>
            <w:r w:rsidR="00C249D4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380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469A2C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Completarea schemelor de reacții, schemelor lacunare, vizând obținerea bazelor.</w:t>
            </w:r>
          </w:p>
          <w:p w14:paraId="6B956A1D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5E14DC89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A2. Compararea bazelor conform diferitor criterii.</w:t>
            </w:r>
          </w:p>
          <w:p w14:paraId="615D534D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Exercițiu rezolvat.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FA5F1A" w14:textId="1576EB1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  <w:tc>
          <w:tcPr>
            <w:tcW w:w="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F3B50" w14:textId="77777777" w:rsidR="00F2079A" w:rsidRPr="00E56D1C" w:rsidRDefault="00F2079A" w:rsidP="00014EAE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79A" w:rsidRPr="00E56D1C" w14:paraId="1F65AE1E" w14:textId="77777777" w:rsidTr="00D73D2C">
        <w:trPr>
          <w:trHeight w:val="787"/>
        </w:trPr>
        <w:tc>
          <w:tcPr>
            <w:tcW w:w="118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2055C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39/8</w:t>
            </w:r>
          </w:p>
          <w:p w14:paraId="7E046C2A" w14:textId="77777777" w:rsidR="00F2079A" w:rsidRPr="00E56D1C" w:rsidRDefault="00F2079A" w:rsidP="00014EAE">
            <w:pPr>
              <w:spacing w:after="0" w:line="360" w:lineRule="auto"/>
              <w:ind w:righ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B68DFC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1871A071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24C2C0" w14:textId="12AF2968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Proprietățile chimice generale ale bazelor și identificarea lor</w:t>
            </w:r>
            <w:r w:rsidR="00C249D4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3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502654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Completarea schemelor de reacții, schemelor lacunare, vizând proprietățile chimice ale bazelor.</w:t>
            </w:r>
          </w:p>
          <w:p w14:paraId="50DB318B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P1. Exercițiu rezolvat.</w:t>
            </w:r>
          </w:p>
          <w:p w14:paraId="040870D9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A2.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Experiență de laborator nr. 9.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Proprietățile chimice generale ale bazelor.</w:t>
            </w:r>
          </w:p>
          <w:p w14:paraId="52DDF605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Р2. Experiență de laborator realizată, fișă de activitate experimentală completă.</w:t>
            </w:r>
          </w:p>
        </w:tc>
        <w:tc>
          <w:tcPr>
            <w:tcW w:w="9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50B4CB" w14:textId="0E25818A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EF</w:t>
            </w:r>
          </w:p>
        </w:tc>
        <w:tc>
          <w:tcPr>
            <w:tcW w:w="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4BDE4" w14:textId="77777777" w:rsidR="00F2079A" w:rsidRPr="00E56D1C" w:rsidRDefault="00F2079A" w:rsidP="00014EAE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79A" w:rsidRPr="00E56D1C" w14:paraId="5EA4894E" w14:textId="77777777" w:rsidTr="00D73D2C">
        <w:trPr>
          <w:trHeight w:val="1112"/>
        </w:trPr>
        <w:tc>
          <w:tcPr>
            <w:tcW w:w="1187" w:type="dxa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D58A05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40/9</w:t>
            </w:r>
          </w:p>
          <w:p w14:paraId="0D1CA27C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E921929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DBF084" w14:textId="19487040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Oxizii: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compoziția, clasificarea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(oxizi bazici și acizi), denumirile</w:t>
            </w:r>
            <w:r w:rsidR="00DD3BC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80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A6E1C1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Corelarea denumirilor și formulelor oxizilor.</w:t>
            </w:r>
          </w:p>
          <w:p w14:paraId="3A2F6EDF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48BD3EF9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A2. Jocuri utilizând noțiuni chimice: Găsiți corespondența.</w:t>
            </w:r>
          </w:p>
          <w:p w14:paraId="1F25A7C2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Joc didactic realizat.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E7FFAD" w14:textId="4FE736BE" w:rsidR="00F2079A" w:rsidRPr="00E56D1C" w:rsidRDefault="00F2079A" w:rsidP="00014EAE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  <w:tc>
          <w:tcPr>
            <w:tcW w:w="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84C51" w14:textId="77777777" w:rsidR="00F2079A" w:rsidRPr="00E56D1C" w:rsidRDefault="00F2079A" w:rsidP="00014EAE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2079A" w:rsidRPr="00E56D1C" w14:paraId="3D4E0F37" w14:textId="77777777" w:rsidTr="00D73D2C">
        <w:trPr>
          <w:trHeight w:val="1062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3452EB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41/10</w:t>
            </w:r>
          </w:p>
          <w:p w14:paraId="175DFC8E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BAE9EBE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0C999E" w14:textId="0B06F70F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Obținerea oxizilor</w:t>
            </w:r>
            <w:r w:rsidR="00DD3BCE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6E1DE4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Completarea schemelor de reacții, schemelor lacunare, vizând obținerea oxizilor.</w:t>
            </w:r>
          </w:p>
          <w:p w14:paraId="0E7D5EFD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7AB1DB5C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A2. Compararea oxizilor conform diferitor criterii.</w:t>
            </w:r>
          </w:p>
          <w:p w14:paraId="14395541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Exercițiu rezolvat.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268DDD" w14:textId="742BE5EC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  <w:tc>
          <w:tcPr>
            <w:tcW w:w="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D40DC" w14:textId="77777777" w:rsidR="00F2079A" w:rsidRPr="00E56D1C" w:rsidRDefault="00F2079A" w:rsidP="00014EAE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2079A" w:rsidRPr="00E56D1C" w14:paraId="71444CF4" w14:textId="77777777" w:rsidTr="00D73D2C">
        <w:trPr>
          <w:trHeight w:val="1610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A7BE8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42/11</w:t>
            </w:r>
          </w:p>
          <w:p w14:paraId="056065B3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E2A4597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BC893A" w14:textId="2540A995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Proprietățile chimice generale ale oxizilor</w:t>
            </w:r>
            <w:r w:rsidR="00DD3BCE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E9219A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Completarea schemelor de reacții, schemelor lacunare, vizând proprietățile chimice ale oxizilor.</w:t>
            </w:r>
          </w:p>
          <w:p w14:paraId="5FBAFF3D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23DEAF63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A2.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Experiență de laborator nr. 10.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Proprietățile chimice generale ale oxizilor (oxid de calciu cu apa, oxid de cupru cu acid clorhidric/sulfuric).</w:t>
            </w:r>
          </w:p>
          <w:p w14:paraId="30FB35D8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Р2. Experiență de laborator realizată, raport de activitate experimentală completat și prezentat.</w:t>
            </w:r>
          </w:p>
          <w:p w14:paraId="304D60E2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A3. Completarea unui rebus ce se referă la clasa de compuși – oxizi.</w:t>
            </w:r>
          </w:p>
          <w:p w14:paraId="238A8789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P3. Rebus completat.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A413A4" w14:textId="2F0DF922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  <w:tc>
          <w:tcPr>
            <w:tcW w:w="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25E9C" w14:textId="77777777" w:rsidR="00F2079A" w:rsidRPr="00E56D1C" w:rsidRDefault="00F2079A" w:rsidP="00014EAE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2079A" w:rsidRPr="00E56D1C" w14:paraId="43A54984" w14:textId="77777777" w:rsidTr="00D73D2C">
        <w:trPr>
          <w:trHeight w:val="1107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491504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43/12</w:t>
            </w:r>
          </w:p>
          <w:p w14:paraId="62B81557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B17911B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26A53A" w14:textId="3CB67645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Sărurile: compoziția, clasificarea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(solubile și insolubile), denumirile</w:t>
            </w:r>
            <w:r w:rsidR="00DD3BC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9D9BE6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Corelarea denumirilor și formulelor sărurilor.</w:t>
            </w:r>
          </w:p>
          <w:p w14:paraId="5C72D418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3C3F7B34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A2. Joc didactic ce se referă la clasa de compuși sărurile.</w:t>
            </w:r>
          </w:p>
          <w:p w14:paraId="6A66559A" w14:textId="77777777" w:rsidR="00F2079A" w:rsidRPr="00E56D1C" w:rsidRDefault="00F2079A" w:rsidP="00014EAE">
            <w:pPr>
              <w:spacing w:after="0"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Exercițiu rezolvat.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29AF55" w14:textId="461B628C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  <w:tc>
          <w:tcPr>
            <w:tcW w:w="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829B8" w14:textId="77777777" w:rsidR="00F2079A" w:rsidRPr="00E56D1C" w:rsidRDefault="00F2079A" w:rsidP="00014EAE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2079A" w:rsidRPr="00E56D1C" w14:paraId="3A99DDA1" w14:textId="77777777" w:rsidTr="00D73D2C">
        <w:trPr>
          <w:trHeight w:val="1079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022658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44/13</w:t>
            </w:r>
          </w:p>
          <w:p w14:paraId="6885CC31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FF765EA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DB45A" w14:textId="31E20B6F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Obținerea sărurilor</w:t>
            </w:r>
            <w:r w:rsidR="00DD3BCE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CC9B5E" w14:textId="4F5E9D78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Completarea schemelor de reacții, schemelor lacunare, vizând obținerea sărurilor</w:t>
            </w:r>
            <w:r w:rsidR="00DD3BC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71213F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3015206C" w14:textId="56E1DCD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A2. Compararea sărurilor conform diferitor criterii</w:t>
            </w:r>
            <w:r w:rsidR="00DD3BC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89A216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Exercițiu rezolvat.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5D7CF9" w14:textId="700C452A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  <w:tc>
          <w:tcPr>
            <w:tcW w:w="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0304D" w14:textId="77777777" w:rsidR="00F2079A" w:rsidRPr="00E56D1C" w:rsidRDefault="00F2079A" w:rsidP="00014EAE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2079A" w:rsidRPr="00E56D1C" w14:paraId="4EC49353" w14:textId="77777777" w:rsidTr="00D73D2C">
        <w:trPr>
          <w:trHeight w:val="1608"/>
        </w:trPr>
        <w:tc>
          <w:tcPr>
            <w:tcW w:w="1187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D8334B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45/14</w:t>
            </w:r>
          </w:p>
          <w:p w14:paraId="70349ADC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D25E93A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7120ED" w14:textId="47DD674F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Proprietățile chimice generale ale sărurilor</w:t>
            </w:r>
            <w:r w:rsidR="00DD3BCE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380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08E92E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Completarea schemelor de reacții, schemelor lacunare, vizând proprietățile chimice ale sărurilor.</w:t>
            </w:r>
          </w:p>
          <w:p w14:paraId="15E675AF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453D8A99" w14:textId="33E61D2D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A2.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Experiență de laborator nr. 11.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Proprietățile chimice generale ale sărurilor</w:t>
            </w:r>
            <w:r w:rsidR="00DD3BC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FAE91F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Р2. Experiență de laborator realizată, raport de activitate experimentală completat și prezentat.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13F664" w14:textId="73823F1B" w:rsidR="00F2079A" w:rsidRPr="00E56D1C" w:rsidRDefault="00F2079A" w:rsidP="00014EA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  <w:tc>
          <w:tcPr>
            <w:tcW w:w="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0525E" w14:textId="77777777" w:rsidR="00F2079A" w:rsidRPr="00E56D1C" w:rsidRDefault="00F2079A" w:rsidP="00014EAE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2079A" w:rsidRPr="00E56D1C" w14:paraId="6E175182" w14:textId="77777777" w:rsidTr="00D73D2C">
        <w:trPr>
          <w:trHeight w:val="268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54B350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46/15</w:t>
            </w:r>
          </w:p>
          <w:p w14:paraId="5A6FEDEF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307DCEB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B2D6D9" w14:textId="13D10E34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Legăturile genetice dintre clasele de compuși anorganici</w:t>
            </w:r>
            <w:r w:rsidR="00DD3BCE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E91480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Formularea enunțurilor argumentate, utilizând noțiunea legătură genetică.</w:t>
            </w:r>
          </w:p>
          <w:p w14:paraId="5AC47240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Enunț argumentat, formulat și notat.</w:t>
            </w:r>
          </w:p>
          <w:p w14:paraId="3D5FF5EA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A2. Completarea fișelor de caracterizare a proprietăților chimice/obținerii compușilor anorganici în baza schemei legăturilor genetice.</w:t>
            </w:r>
          </w:p>
          <w:p w14:paraId="2569E4BB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Fișă realizată.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29D4C9" w14:textId="66BBD6F5" w:rsidR="00F2079A" w:rsidRPr="00E56D1C" w:rsidRDefault="00F2079A" w:rsidP="00014EAE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  <w:tc>
          <w:tcPr>
            <w:tcW w:w="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511C4" w14:textId="77777777" w:rsidR="00F2079A" w:rsidRPr="00E56D1C" w:rsidRDefault="00F2079A" w:rsidP="00014EAE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79A" w:rsidRPr="00E56D1C" w14:paraId="15382673" w14:textId="77777777" w:rsidTr="00D73D2C">
        <w:trPr>
          <w:trHeight w:val="825"/>
        </w:trPr>
        <w:tc>
          <w:tcPr>
            <w:tcW w:w="118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9EE91B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47/16</w:t>
            </w:r>
          </w:p>
          <w:p w14:paraId="5E617478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BDFA41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368793" w14:textId="561AA5D3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Lucrare practică nr.1.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Legătura reciprocă dintre principalele clase de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compuşi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anorganici</w:t>
            </w:r>
            <w:r w:rsidR="00DD3BC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80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FBE4D3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A1.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Lucrare practică nr.1.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Legătura reciprocă dintre principalele clase de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compuşi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anorganici.</w:t>
            </w:r>
          </w:p>
          <w:p w14:paraId="7A8644FF" w14:textId="1DBE784C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Р1. Experiențe realizate, fișă de activitate experimentală completat</w:t>
            </w:r>
            <w:r w:rsidR="00DD3BC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ă.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044E4" w14:textId="4F32616D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  <w:tc>
          <w:tcPr>
            <w:tcW w:w="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F9586" w14:textId="77777777" w:rsidR="00F2079A" w:rsidRPr="00E56D1C" w:rsidRDefault="00F2079A" w:rsidP="00014EAE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79A" w:rsidRPr="00E56D1C" w14:paraId="1478E873" w14:textId="77777777" w:rsidTr="00D73D2C">
        <w:trPr>
          <w:trHeight w:val="808"/>
        </w:trPr>
        <w:tc>
          <w:tcPr>
            <w:tcW w:w="1187" w:type="dxa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27CB6B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48/17</w:t>
            </w:r>
          </w:p>
          <w:p w14:paraId="5FB37FD7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43C4F40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B8EC32" w14:textId="57586DB0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Oxizii, acizii, bazele,  sărurile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utilizarea și influența asupra calității vieții și mediului</w:t>
            </w:r>
            <w:r w:rsidR="00DD3BC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80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49F882" w14:textId="77777777" w:rsidR="00F2079A" w:rsidRPr="00E56D1C" w:rsidRDefault="00F2079A" w:rsidP="00014EAE">
            <w:pPr>
              <w:spacing w:after="0"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 1. Scriere ecuațiilor reacțiilor de formare în atmosferă a acizilor.</w:t>
            </w:r>
          </w:p>
          <w:p w14:paraId="75CF4B7F" w14:textId="77777777" w:rsidR="00F2079A" w:rsidRPr="00E56D1C" w:rsidRDefault="00F2079A" w:rsidP="00014EAE">
            <w:pPr>
              <w:spacing w:after="0"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2C9030CA" w14:textId="2F19B202" w:rsidR="00F2079A" w:rsidRPr="00E56D1C" w:rsidRDefault="00F2079A" w:rsidP="00014EAE">
            <w:pPr>
              <w:spacing w:after="0"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 2. Elaborarea ciorchinelui privind utilizarea oxizilor, bazelor și sărurilor</w:t>
            </w:r>
            <w:r w:rsidR="00DD3BC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421F0C" w14:textId="7DB7381A" w:rsidR="00F2079A" w:rsidRPr="00E56D1C" w:rsidRDefault="00F2079A" w:rsidP="00014EAE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  <w:tc>
          <w:tcPr>
            <w:tcW w:w="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DF411" w14:textId="77777777" w:rsidR="00F2079A" w:rsidRPr="00E56D1C" w:rsidRDefault="00F2079A" w:rsidP="00014EAE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79A" w:rsidRPr="00E56D1C" w14:paraId="21BCC8E1" w14:textId="77777777" w:rsidTr="00D73D2C">
        <w:trPr>
          <w:trHeight w:val="710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7A470F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49/18</w:t>
            </w:r>
          </w:p>
          <w:p w14:paraId="57050EFF" w14:textId="77777777" w:rsidR="00F2079A" w:rsidRPr="00E56D1C" w:rsidRDefault="00F2079A" w:rsidP="00014EA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1D32E9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371287" w14:textId="77777777" w:rsidR="00F2079A" w:rsidRPr="00E56D1C" w:rsidRDefault="00F2079A" w:rsidP="00014EAE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Probleme aplicative:</w:t>
            </w:r>
          </w:p>
          <w:p w14:paraId="42CE7E83" w14:textId="7674D133" w:rsidR="00F2079A" w:rsidRPr="00E56D1C" w:rsidRDefault="00F2079A" w:rsidP="00014EAE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Determinarea cantității de substanță/ masei în baza ecuației chimice,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cunoscând cantitatea/masa altei substanțe</w:t>
            </w:r>
            <w:r w:rsidR="00DD3BC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D84DA5" w14:textId="77777777" w:rsidR="00F2079A" w:rsidRPr="00E56D1C" w:rsidRDefault="00F2079A" w:rsidP="00014EAE">
            <w:pPr>
              <w:widowControl w:val="0"/>
              <w:spacing w:after="0"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A1.Determinarea cantității de substanță/masei în baza ecuației chimice, cunoscând cantitatea/masa altei substanțe.</w:t>
            </w:r>
          </w:p>
          <w:p w14:paraId="1AC583CD" w14:textId="2CF8FE10" w:rsidR="00F2079A" w:rsidRPr="00E56D1C" w:rsidRDefault="00F2079A" w:rsidP="00014EAE">
            <w:pPr>
              <w:widowControl w:val="0"/>
              <w:spacing w:after="0"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D997E5" w14:textId="77777777" w:rsidR="00F2079A" w:rsidRPr="00E56D1C" w:rsidRDefault="00F2079A" w:rsidP="00014EAE">
            <w:pPr>
              <w:widowControl w:val="0"/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EF </w:t>
            </w:r>
          </w:p>
        </w:tc>
        <w:tc>
          <w:tcPr>
            <w:tcW w:w="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50BA6" w14:textId="77777777" w:rsidR="00F2079A" w:rsidRPr="00E56D1C" w:rsidRDefault="00F2079A" w:rsidP="00014EAE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79A" w:rsidRPr="00E56D1C" w14:paraId="4791ED2E" w14:textId="77777777" w:rsidTr="00D73D2C">
        <w:trPr>
          <w:trHeight w:val="538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7336F4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50/19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018F6" w14:textId="7A8A90AD" w:rsidR="00F2079A" w:rsidRPr="00E56D1C" w:rsidRDefault="00F2079A" w:rsidP="00014EAE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Evaluare sumativă nr. 4</w:t>
            </w:r>
            <w:r w:rsidR="00014EAE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„Clasele de compuși anorganici”</w:t>
            </w:r>
            <w:r w:rsidR="00DD3BC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9A8BE7" w14:textId="77777777" w:rsidR="00F2079A" w:rsidRPr="00E56D1C" w:rsidRDefault="00F2079A" w:rsidP="00014EAE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A1. Rezolvarea testului de evaluare sumativă. </w:t>
            </w:r>
          </w:p>
          <w:p w14:paraId="38F6048B" w14:textId="77777777" w:rsidR="00F2079A" w:rsidRPr="00E56D1C" w:rsidRDefault="00F2079A" w:rsidP="00014EAE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Test de evaluare sumativă rezolvat.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7D80F2" w14:textId="78F0388D" w:rsidR="00F2079A" w:rsidRPr="00E56D1C" w:rsidRDefault="00F2079A" w:rsidP="00014EAE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8AC96" w14:textId="77777777" w:rsidR="00F2079A" w:rsidRPr="00E56D1C" w:rsidRDefault="00F2079A" w:rsidP="00014EAE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2079A" w:rsidRPr="00E56D1C" w14:paraId="0F1B9649" w14:textId="77777777" w:rsidTr="00D73D2C">
        <w:trPr>
          <w:trHeight w:val="1299"/>
        </w:trPr>
        <w:tc>
          <w:tcPr>
            <w:tcW w:w="118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44CCC3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51/20</w:t>
            </w:r>
          </w:p>
          <w:p w14:paraId="1E702085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E9C5353" w14:textId="77777777" w:rsidR="00F2079A" w:rsidRPr="00E56D1C" w:rsidRDefault="00F2079A" w:rsidP="00014EA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357C27" w14:textId="77777777" w:rsidR="00F2079A" w:rsidRPr="00E56D1C" w:rsidRDefault="00F2079A" w:rsidP="00014EAE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Prezentarea, evaluarea proiectului nr. 2.</w:t>
            </w:r>
          </w:p>
          <w:p w14:paraId="44E8DEAD" w14:textId="236664E3" w:rsidR="00F2079A" w:rsidRPr="00E56D1C" w:rsidRDefault="00F2079A" w:rsidP="00014EAE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Top 5/10 substanțe anorganice din viața mea</w:t>
            </w:r>
            <w:r w:rsidR="00DD3BC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80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B36C03" w14:textId="54C99E42" w:rsidR="00F2079A" w:rsidRPr="00E56D1C" w:rsidRDefault="00F2079A" w:rsidP="00014EAE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Formularea enunțurilor argumentate, utilizând noțiunile chimice noi</w:t>
            </w:r>
            <w:r w:rsidR="008B3740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438EC6" w14:textId="77777777" w:rsidR="00F2079A" w:rsidRPr="00E56D1C" w:rsidRDefault="00F2079A" w:rsidP="00014EAE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Enunț argumentat, formulat sau notat.</w:t>
            </w:r>
          </w:p>
          <w:p w14:paraId="54C91A0B" w14:textId="77777777" w:rsidR="00F2079A" w:rsidRPr="00E56D1C" w:rsidRDefault="00F2079A" w:rsidP="00014EAE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A2.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Prezentarea proiectului nr. 2: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Top 5/10 substanțe anorganice din viața mea.</w:t>
            </w:r>
          </w:p>
          <w:p w14:paraId="41F90937" w14:textId="77777777" w:rsidR="00F2079A" w:rsidRPr="00E56D1C" w:rsidRDefault="00F2079A" w:rsidP="00014EAE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Proiectul realizat.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A55388" w14:textId="15B34120" w:rsidR="00F2079A" w:rsidRPr="00E56D1C" w:rsidRDefault="00F2079A" w:rsidP="00014EAE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  <w:tc>
          <w:tcPr>
            <w:tcW w:w="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28B02" w14:textId="77777777" w:rsidR="00F2079A" w:rsidRPr="00E56D1C" w:rsidRDefault="00F2079A" w:rsidP="00014EAE">
            <w:pPr>
              <w:spacing w:before="240"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CB9AEC2" w14:textId="39BB4C81" w:rsidR="00014EAE" w:rsidRPr="00E56D1C" w:rsidRDefault="007E67FF" w:rsidP="00014EAE">
      <w:pPr>
        <w:spacing w:before="240" w:after="24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56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7D7E3E6" w14:textId="31672FDA" w:rsidR="00F14B70" w:rsidRPr="00E56D1C" w:rsidRDefault="005D24CC" w:rsidP="005D24CC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56D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V. Apa și soluțiile - 11 ore</w:t>
      </w:r>
    </w:p>
    <w:tbl>
      <w:tblPr>
        <w:tblStyle w:val="ae"/>
        <w:tblW w:w="149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5528"/>
        <w:gridCol w:w="597"/>
        <w:gridCol w:w="520"/>
        <w:gridCol w:w="695"/>
        <w:gridCol w:w="598"/>
        <w:gridCol w:w="655"/>
        <w:gridCol w:w="558"/>
        <w:gridCol w:w="558"/>
        <w:gridCol w:w="497"/>
        <w:gridCol w:w="425"/>
        <w:gridCol w:w="467"/>
        <w:gridCol w:w="758"/>
      </w:tblGrid>
      <w:tr w:rsidR="00F14B70" w:rsidRPr="00E56D1C" w14:paraId="054FE936" w14:textId="77777777">
        <w:tc>
          <w:tcPr>
            <w:tcW w:w="3114" w:type="dxa"/>
            <w:vMerge w:val="restart"/>
          </w:tcPr>
          <w:p w14:paraId="504EB4FD" w14:textId="156A7DC2" w:rsidR="00F14B70" w:rsidRPr="00E56D1C" w:rsidRDefault="007E67FF" w:rsidP="005D24C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Competențe specifice disciplinei Chimi</w:t>
            </w:r>
            <w:r w:rsidR="005D24CC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5528" w:type="dxa"/>
            <w:vMerge w:val="restart"/>
          </w:tcPr>
          <w:p w14:paraId="76821DDB" w14:textId="77777777" w:rsidR="00F14B70" w:rsidRPr="00E56D1C" w:rsidRDefault="007E67FF" w:rsidP="00014EA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competențe</w:t>
            </w:r>
          </w:p>
        </w:tc>
        <w:tc>
          <w:tcPr>
            <w:tcW w:w="6328" w:type="dxa"/>
            <w:gridSpan w:val="11"/>
          </w:tcPr>
          <w:p w14:paraId="78C0537D" w14:textId="77777777" w:rsidR="00F14B70" w:rsidRPr="00E56D1C" w:rsidRDefault="007E67FF" w:rsidP="00014EA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lecției în proiectarea didactică</w:t>
            </w:r>
          </w:p>
        </w:tc>
      </w:tr>
      <w:tr w:rsidR="00F14B70" w:rsidRPr="00E56D1C" w14:paraId="3F9B708A" w14:textId="77777777">
        <w:tc>
          <w:tcPr>
            <w:tcW w:w="3114" w:type="dxa"/>
            <w:vMerge/>
          </w:tcPr>
          <w:p w14:paraId="65B26766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vMerge/>
          </w:tcPr>
          <w:p w14:paraId="0835A965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7" w:type="dxa"/>
          </w:tcPr>
          <w:p w14:paraId="0DB04C67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</w:tcPr>
          <w:p w14:paraId="3F6FD48C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5" w:type="dxa"/>
          </w:tcPr>
          <w:p w14:paraId="4039E37D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8" w:type="dxa"/>
          </w:tcPr>
          <w:p w14:paraId="07D90A1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5" w:type="dxa"/>
          </w:tcPr>
          <w:p w14:paraId="2C6468AC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8" w:type="dxa"/>
          </w:tcPr>
          <w:p w14:paraId="23106C4C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58" w:type="dxa"/>
          </w:tcPr>
          <w:p w14:paraId="481762F8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7" w:type="dxa"/>
          </w:tcPr>
          <w:p w14:paraId="443CA93F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" w:type="dxa"/>
          </w:tcPr>
          <w:p w14:paraId="6635B7F7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7" w:type="dxa"/>
          </w:tcPr>
          <w:p w14:paraId="35DF760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8" w:type="dxa"/>
          </w:tcPr>
          <w:p w14:paraId="58BF57E2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F14B70" w:rsidRPr="00E56D1C" w14:paraId="5485456B" w14:textId="77777777">
        <w:trPr>
          <w:trHeight w:val="1148"/>
        </w:trPr>
        <w:tc>
          <w:tcPr>
            <w:tcW w:w="3114" w:type="dxa"/>
            <w:vMerge w:val="restart"/>
          </w:tcPr>
          <w:p w14:paraId="49392623" w14:textId="77777777" w:rsidR="00F14B70" w:rsidRPr="00E56D1C" w:rsidRDefault="007E67FF" w:rsidP="00014E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1. Operarea cu limbajului chimic în situații de comunicare, manifestând corectitudine și deschidere. </w:t>
            </w:r>
          </w:p>
          <w:p w14:paraId="3078FBE9" w14:textId="77777777" w:rsidR="00F14B70" w:rsidRPr="00E56D1C" w:rsidRDefault="007E67FF" w:rsidP="00014E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CS 2. Caracterizarea substanțelor și proceselor chimice, manifestând curiozitate și creativitate.</w:t>
            </w:r>
          </w:p>
          <w:p w14:paraId="2C64E267" w14:textId="77777777" w:rsidR="00F14B70" w:rsidRPr="00E56D1C" w:rsidRDefault="007E67FF" w:rsidP="00014E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3. Rezolvarea problemelor prin aplicarea metodelor specifice chimiei, demonstrând perseverență și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responsabilitate în luarea deciziilor.</w:t>
            </w:r>
          </w:p>
          <w:p w14:paraId="354E4B35" w14:textId="77777777" w:rsidR="00F14B70" w:rsidRPr="00E56D1C" w:rsidRDefault="007E67FF" w:rsidP="00014E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4. Investigarea experimentală a substanțelor și proceselor chimice, respectând normele de securitate personală și socială. </w:t>
            </w:r>
          </w:p>
          <w:p w14:paraId="17A7F62A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 5. Utilizarea inofensivă a substanțelor în activitatea cotidiană, cu responsabilitate față de sănătatea personală și grijă față de mediu.</w:t>
            </w:r>
          </w:p>
        </w:tc>
        <w:tc>
          <w:tcPr>
            <w:tcW w:w="5528" w:type="dxa"/>
          </w:tcPr>
          <w:p w14:paraId="219B6ECB" w14:textId="21AEEC3F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5.1. Operarea </w:t>
            </w:r>
            <w:r w:rsidR="006C2998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cu 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noțiunil</w:t>
            </w:r>
            <w:r w:rsidR="006C2998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ce se referă la: soluții, partea de masă a substanței dizolvate; ap</w:t>
            </w:r>
            <w:r w:rsidR="008B3740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ă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potabilă în diferite situații de comunicare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7" w:type="dxa"/>
          </w:tcPr>
          <w:p w14:paraId="62F62ACD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</w:tcPr>
          <w:p w14:paraId="18D4D82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95" w:type="dxa"/>
          </w:tcPr>
          <w:p w14:paraId="38746C2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98" w:type="dxa"/>
          </w:tcPr>
          <w:p w14:paraId="6565681C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5" w:type="dxa"/>
          </w:tcPr>
          <w:p w14:paraId="7E57DB8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0B8CBBD5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310E9772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97" w:type="dxa"/>
          </w:tcPr>
          <w:p w14:paraId="17D4CBAE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5" w:type="dxa"/>
          </w:tcPr>
          <w:p w14:paraId="59968ED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67" w:type="dxa"/>
          </w:tcPr>
          <w:p w14:paraId="7FF232D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58" w:type="dxa"/>
            <w:vMerge w:val="restart"/>
          </w:tcPr>
          <w:p w14:paraId="0994EABA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0FD90DA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AAAC647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</w:t>
            </w:r>
          </w:p>
        </w:tc>
      </w:tr>
      <w:tr w:rsidR="00F14B70" w:rsidRPr="00E56D1C" w14:paraId="4BC229C0" w14:textId="77777777">
        <w:trPr>
          <w:trHeight w:val="980"/>
        </w:trPr>
        <w:tc>
          <w:tcPr>
            <w:tcW w:w="3114" w:type="dxa"/>
            <w:vMerge/>
          </w:tcPr>
          <w:p w14:paraId="17C4F97B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AA3B4D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5.2. Caracterizarea compoziției, structurii, proprietăților fizice și chimice, utilizării și rolului apei/ soluțiilor în viața de zi cu zi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7" w:type="dxa"/>
          </w:tcPr>
          <w:p w14:paraId="755D1E5A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0" w:type="dxa"/>
          </w:tcPr>
          <w:p w14:paraId="10624DEC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95" w:type="dxa"/>
          </w:tcPr>
          <w:p w14:paraId="26540784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98" w:type="dxa"/>
          </w:tcPr>
          <w:p w14:paraId="00B10FF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55" w:type="dxa"/>
          </w:tcPr>
          <w:p w14:paraId="23BD8B36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3992575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3E2E210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97" w:type="dxa"/>
          </w:tcPr>
          <w:p w14:paraId="0AB4E48E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</w:tcPr>
          <w:p w14:paraId="58B0D01C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67" w:type="dxa"/>
          </w:tcPr>
          <w:p w14:paraId="122CA8AD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58" w:type="dxa"/>
            <w:vMerge/>
          </w:tcPr>
          <w:p w14:paraId="564FBAE8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B70" w:rsidRPr="00E56D1C" w14:paraId="2CCBC120" w14:textId="77777777">
        <w:trPr>
          <w:trHeight w:val="838"/>
        </w:trPr>
        <w:tc>
          <w:tcPr>
            <w:tcW w:w="3114" w:type="dxa"/>
            <w:vMerge/>
          </w:tcPr>
          <w:p w14:paraId="72C891EC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3930F8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5.3. Investigarea experimentală a proprietăților apei, respectând regulile de securitate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7" w:type="dxa"/>
          </w:tcPr>
          <w:p w14:paraId="0BC6C2F9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20" w:type="dxa"/>
          </w:tcPr>
          <w:p w14:paraId="63328EA4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</w:tcPr>
          <w:p w14:paraId="25970EA9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8" w:type="dxa"/>
          </w:tcPr>
          <w:p w14:paraId="2F1A1E25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5" w:type="dxa"/>
          </w:tcPr>
          <w:p w14:paraId="1803467D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50B3E31B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</w:tcPr>
          <w:p w14:paraId="201C5768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7" w:type="dxa"/>
          </w:tcPr>
          <w:p w14:paraId="7A51E707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318E4DD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" w:type="dxa"/>
          </w:tcPr>
          <w:p w14:paraId="5D10CCB9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dxa"/>
            <w:vMerge/>
          </w:tcPr>
          <w:p w14:paraId="688AB843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B70" w:rsidRPr="00E56D1C" w14:paraId="65527990" w14:textId="77777777">
        <w:trPr>
          <w:trHeight w:val="1261"/>
        </w:trPr>
        <w:tc>
          <w:tcPr>
            <w:tcW w:w="3114" w:type="dxa"/>
            <w:vMerge/>
          </w:tcPr>
          <w:p w14:paraId="1FBCB9D9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6328FC7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5.4. Rezolvarea problemelor de calcul în baza corelațiilor dintre partea de masă a substanței dizolvate, masa substanței dizolvate și masa soluției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7" w:type="dxa"/>
          </w:tcPr>
          <w:p w14:paraId="7CC285E1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</w:tcPr>
          <w:p w14:paraId="4D96F89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95" w:type="dxa"/>
          </w:tcPr>
          <w:p w14:paraId="33CC337E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98" w:type="dxa"/>
          </w:tcPr>
          <w:p w14:paraId="3BE032CE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5" w:type="dxa"/>
          </w:tcPr>
          <w:p w14:paraId="2309CDFF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4A307C37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</w:tcPr>
          <w:p w14:paraId="411A15E2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7" w:type="dxa"/>
          </w:tcPr>
          <w:p w14:paraId="20C65905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51C717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" w:type="dxa"/>
          </w:tcPr>
          <w:p w14:paraId="004FB8FE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58" w:type="dxa"/>
            <w:vMerge/>
          </w:tcPr>
          <w:p w14:paraId="0D7890AA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B70" w:rsidRPr="00E56D1C" w14:paraId="72EA8CA3" w14:textId="77777777">
        <w:trPr>
          <w:trHeight w:val="839"/>
        </w:trPr>
        <w:tc>
          <w:tcPr>
            <w:tcW w:w="3114" w:type="dxa"/>
            <w:vMerge/>
          </w:tcPr>
          <w:p w14:paraId="280E6D2D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C7F179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5.5. Prepararea soluției cu o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anumită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parte de masă a substanței dizolvate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7" w:type="dxa"/>
          </w:tcPr>
          <w:p w14:paraId="42B7BC57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</w:tcPr>
          <w:p w14:paraId="1DC124F5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</w:tcPr>
          <w:p w14:paraId="15B38C32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8" w:type="dxa"/>
          </w:tcPr>
          <w:p w14:paraId="24160EB1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5" w:type="dxa"/>
          </w:tcPr>
          <w:p w14:paraId="7D3E5C7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5C6D211B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</w:tcPr>
          <w:p w14:paraId="619C02B7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7" w:type="dxa"/>
          </w:tcPr>
          <w:p w14:paraId="392114A0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521186A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" w:type="dxa"/>
          </w:tcPr>
          <w:p w14:paraId="21B26FA1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dxa"/>
            <w:vMerge/>
          </w:tcPr>
          <w:p w14:paraId="55713427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B70" w:rsidRPr="00E56D1C" w14:paraId="322B9FAC" w14:textId="77777777">
        <w:trPr>
          <w:trHeight w:val="689"/>
        </w:trPr>
        <w:tc>
          <w:tcPr>
            <w:tcW w:w="3114" w:type="dxa"/>
            <w:vMerge/>
          </w:tcPr>
          <w:p w14:paraId="2B224C91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DE01A2F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5.6. Argumentarea cerințelor față de apa potabilă, calitatea, purificarea și protecția ei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7" w:type="dxa"/>
          </w:tcPr>
          <w:p w14:paraId="79597029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20" w:type="dxa"/>
          </w:tcPr>
          <w:p w14:paraId="7730D518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</w:tcPr>
          <w:p w14:paraId="276BF1D5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8" w:type="dxa"/>
          </w:tcPr>
          <w:p w14:paraId="73293272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5" w:type="dxa"/>
          </w:tcPr>
          <w:p w14:paraId="0E8136DA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</w:tcPr>
          <w:p w14:paraId="0E22115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4C008076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97" w:type="dxa"/>
          </w:tcPr>
          <w:p w14:paraId="4A4D15BE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A4802ED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" w:type="dxa"/>
          </w:tcPr>
          <w:p w14:paraId="07A4FCF7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dxa"/>
            <w:vMerge/>
          </w:tcPr>
          <w:p w14:paraId="5F89526A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B70" w:rsidRPr="00E56D1C" w14:paraId="45DF7613" w14:textId="77777777">
        <w:tc>
          <w:tcPr>
            <w:tcW w:w="3114" w:type="dxa"/>
            <w:vMerge/>
          </w:tcPr>
          <w:p w14:paraId="4E996A4B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E8F8CCB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5.7. Elaborarea și prezentarea unui proiect creativ referitor la importanța apei/soluțiilor.</w:t>
            </w:r>
          </w:p>
        </w:tc>
        <w:tc>
          <w:tcPr>
            <w:tcW w:w="597" w:type="dxa"/>
          </w:tcPr>
          <w:p w14:paraId="141947E0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</w:tcPr>
          <w:p w14:paraId="28E7273B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</w:tcPr>
          <w:p w14:paraId="46D8C784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8" w:type="dxa"/>
          </w:tcPr>
          <w:p w14:paraId="056AFEEE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5" w:type="dxa"/>
          </w:tcPr>
          <w:p w14:paraId="74C29A1E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</w:tcPr>
          <w:p w14:paraId="689F70CD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58" w:type="dxa"/>
          </w:tcPr>
          <w:p w14:paraId="47B744B6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7" w:type="dxa"/>
          </w:tcPr>
          <w:p w14:paraId="5CD3C498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329EA3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67" w:type="dxa"/>
          </w:tcPr>
          <w:p w14:paraId="3A0A0DA7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8" w:type="dxa"/>
            <w:vMerge/>
          </w:tcPr>
          <w:p w14:paraId="2EBA8DD2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364EB82" w14:textId="77777777" w:rsidR="00F14B70" w:rsidRPr="00E56D1C" w:rsidRDefault="00F14B70" w:rsidP="00014E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"/>
        <w:tblW w:w="154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8"/>
        <w:gridCol w:w="4537"/>
        <w:gridCol w:w="8931"/>
        <w:gridCol w:w="849"/>
        <w:gridCol w:w="33"/>
      </w:tblGrid>
      <w:tr w:rsidR="00F14B70" w:rsidRPr="00E56D1C" w14:paraId="62E2C4F3" w14:textId="77777777" w:rsidTr="008059A8">
        <w:tc>
          <w:tcPr>
            <w:tcW w:w="15478" w:type="dxa"/>
            <w:gridSpan w:val="5"/>
            <w:shd w:val="clear" w:color="auto" w:fill="auto"/>
          </w:tcPr>
          <w:p w14:paraId="71ABB244" w14:textId="6BFC05F6" w:rsidR="00F14B70" w:rsidRPr="00E56D1C" w:rsidRDefault="007E67FF" w:rsidP="00E32C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V. Apa și soluțiile </w:t>
            </w:r>
            <w:r w:rsidR="008059A8" w:rsidRPr="00E56D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E56D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 ore</w:t>
            </w:r>
          </w:p>
        </w:tc>
      </w:tr>
      <w:tr w:rsidR="003B5EE3" w:rsidRPr="00E56D1C" w14:paraId="0884D4D4" w14:textId="77777777" w:rsidTr="00D73D2C">
        <w:trPr>
          <w:gridAfter w:val="1"/>
          <w:wAfter w:w="33" w:type="dxa"/>
          <w:trHeight w:val="1904"/>
        </w:trPr>
        <w:tc>
          <w:tcPr>
            <w:tcW w:w="1128" w:type="dxa"/>
          </w:tcPr>
          <w:p w14:paraId="30AA8DFF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52/1</w:t>
            </w:r>
          </w:p>
          <w:p w14:paraId="1A1642CF" w14:textId="77777777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0DCA80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1E7F65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640A18EF" w14:textId="4EA9E2D6" w:rsidR="003B5EE3" w:rsidRPr="00E56D1C" w:rsidRDefault="003B5EE3" w:rsidP="00014EAE">
            <w:pPr>
              <w:widowControl w:val="0"/>
              <w:spacing w:line="36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Apa - compus cu importanță vitală. Răspândirea în natură. Proprietățile fizice. Rolul biologic. Proprietățile chimice ale apei: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descompunerea, interacțiunea cu metalele (sodiu, potasiu, calciu, fier), cu oxizii bazici și oxizii acizi</w:t>
            </w:r>
            <w:r w:rsidR="008B3740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1" w:type="dxa"/>
          </w:tcPr>
          <w:p w14:paraId="726B8175" w14:textId="1B36B136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A1. Descrierea apei </w:t>
            </w:r>
            <w:r w:rsidR="008B3740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drept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compus cu importanță vitală.</w:t>
            </w:r>
          </w:p>
          <w:p w14:paraId="21525047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Fișa de caracterizare a importanței vitale a apei.</w:t>
            </w:r>
          </w:p>
          <w:p w14:paraId="6DDE877C" w14:textId="77777777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A2. Completarea schemelor de reacții, schemelor lacunare, vizând proprietățile chimice ale apei. </w:t>
            </w:r>
          </w:p>
          <w:p w14:paraId="0D009C22" w14:textId="77777777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Exercițiu rezolvat.</w:t>
            </w:r>
          </w:p>
          <w:p w14:paraId="6B727008" w14:textId="77777777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A3.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Experiența de laborator nr.12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:  Investigarea unor proprietăți chimice și fizice ale apei.</w:t>
            </w:r>
          </w:p>
          <w:p w14:paraId="2040DF24" w14:textId="1C392A14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P3. Experiențe realizate, fișă de activitate experimentală completat</w:t>
            </w:r>
            <w:r w:rsidR="008B3740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9" w:type="dxa"/>
          </w:tcPr>
          <w:p w14:paraId="74555402" w14:textId="77777777" w:rsidR="003B5EE3" w:rsidRPr="00E56D1C" w:rsidRDefault="003B5EE3" w:rsidP="00014EAE">
            <w:pPr>
              <w:shd w:val="clear" w:color="auto" w:fill="FFFFFF"/>
              <w:tabs>
                <w:tab w:val="left" w:pos="27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3B5EE3" w:rsidRPr="00E56D1C" w14:paraId="475910B7" w14:textId="77777777" w:rsidTr="00D73D2C">
        <w:trPr>
          <w:gridAfter w:val="1"/>
          <w:wAfter w:w="33" w:type="dxa"/>
        </w:trPr>
        <w:tc>
          <w:tcPr>
            <w:tcW w:w="1128" w:type="dxa"/>
          </w:tcPr>
          <w:p w14:paraId="6AE5857B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53/2</w:t>
            </w:r>
          </w:p>
          <w:p w14:paraId="023EAFEE" w14:textId="77777777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EFF4D5" w14:textId="77777777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537" w:type="dxa"/>
          </w:tcPr>
          <w:p w14:paraId="45907223" w14:textId="77777777" w:rsidR="003B5EE3" w:rsidRPr="00E56D1C" w:rsidRDefault="003B5EE3" w:rsidP="00014EAE">
            <w:pPr>
              <w:widowControl w:val="0"/>
              <w:spacing w:line="360" w:lineRule="auto"/>
              <w:ind w:right="-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Apa ca solvent. Dizolvarea. Soluțiile.</w:t>
            </w:r>
          </w:p>
          <w:p w14:paraId="517782A1" w14:textId="666FFD30" w:rsidR="003B5EE3" w:rsidRPr="00E56D1C" w:rsidRDefault="003B5EE3" w:rsidP="00014EAE">
            <w:pPr>
              <w:widowControl w:val="0"/>
              <w:spacing w:line="360" w:lineRule="auto"/>
              <w:ind w:right="-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Compoziția soluțiilor. Partea de masă a substanței dizolvate în soluție</w:t>
            </w:r>
            <w:r w:rsidR="008B3740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931" w:type="dxa"/>
          </w:tcPr>
          <w:p w14:paraId="70DB3320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Rezolvarea problemelor - determinarea părții de masă a substanței dizolvate în soluție.</w:t>
            </w:r>
          </w:p>
          <w:p w14:paraId="24454E42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Probleme rezolvate.</w:t>
            </w:r>
          </w:p>
        </w:tc>
        <w:tc>
          <w:tcPr>
            <w:tcW w:w="849" w:type="dxa"/>
          </w:tcPr>
          <w:p w14:paraId="380588AC" w14:textId="77777777" w:rsidR="003B5EE3" w:rsidRPr="00E56D1C" w:rsidRDefault="003B5EE3" w:rsidP="00014EAE">
            <w:pPr>
              <w:tabs>
                <w:tab w:val="left" w:pos="134"/>
                <w:tab w:val="left" w:pos="27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3B5EE3" w:rsidRPr="00E56D1C" w14:paraId="09A0B863" w14:textId="77777777" w:rsidTr="00D73D2C">
        <w:trPr>
          <w:gridAfter w:val="1"/>
          <w:wAfter w:w="33" w:type="dxa"/>
          <w:trHeight w:val="973"/>
        </w:trPr>
        <w:tc>
          <w:tcPr>
            <w:tcW w:w="1128" w:type="dxa"/>
          </w:tcPr>
          <w:p w14:paraId="3EE31B57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54/3</w:t>
            </w:r>
          </w:p>
          <w:p w14:paraId="299CB0CC" w14:textId="77777777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9BB8CA" w14:textId="77777777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4A7E3985" w14:textId="5810035A" w:rsidR="003B5EE3" w:rsidRPr="00E56D1C" w:rsidRDefault="003B5EE3" w:rsidP="00014EA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Determinarea masei substanței /volumului apei pentru prepararea soluției cu o anumită masă/parte de masă de substanță dizolvată</w:t>
            </w:r>
            <w:r w:rsidR="008B3740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931" w:type="dxa"/>
          </w:tcPr>
          <w:p w14:paraId="67718A7E" w14:textId="77777777" w:rsidR="003B5EE3" w:rsidRPr="00E56D1C" w:rsidRDefault="003B5EE3" w:rsidP="00014EAE">
            <w:pPr>
              <w:spacing w:line="36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Rezolvarea problemelor în baza corelațiilor dintre partea de masă a substanței dizolvate, masa substanței dizolvate și masa soluției.</w:t>
            </w:r>
          </w:p>
          <w:p w14:paraId="09DAE230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Probleme rezolvate.</w:t>
            </w:r>
          </w:p>
        </w:tc>
        <w:tc>
          <w:tcPr>
            <w:tcW w:w="849" w:type="dxa"/>
          </w:tcPr>
          <w:p w14:paraId="522C5409" w14:textId="77777777" w:rsidR="003B5EE3" w:rsidRPr="00E56D1C" w:rsidRDefault="003B5EE3" w:rsidP="00014EAE">
            <w:pPr>
              <w:tabs>
                <w:tab w:val="left" w:pos="134"/>
                <w:tab w:val="left" w:pos="27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3B5EE3" w:rsidRPr="00E56D1C" w14:paraId="1AC31064" w14:textId="77777777" w:rsidTr="00D73D2C">
        <w:trPr>
          <w:gridAfter w:val="1"/>
          <w:wAfter w:w="33" w:type="dxa"/>
        </w:trPr>
        <w:tc>
          <w:tcPr>
            <w:tcW w:w="1128" w:type="dxa"/>
          </w:tcPr>
          <w:p w14:paraId="75CE5CA4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55/4</w:t>
            </w:r>
          </w:p>
          <w:p w14:paraId="08C50601" w14:textId="77777777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8402BF" w14:textId="77777777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286A1D93" w14:textId="795D7579" w:rsidR="003B5EE3" w:rsidRPr="00E56D1C" w:rsidRDefault="003B5EE3" w:rsidP="00014EA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Determinarea părții de masă a substanței dizolvate în soluție</w:t>
            </w:r>
            <w:r w:rsidR="008B3740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931" w:type="dxa"/>
          </w:tcPr>
          <w:p w14:paraId="09FD4F1F" w14:textId="79B69AFE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A1.Rezolvarea problemelor</w:t>
            </w:r>
            <w:r w:rsidR="008B3740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- determinarea părții de masă a substanței dizolvate în soluție.</w:t>
            </w:r>
          </w:p>
          <w:p w14:paraId="55D10D03" w14:textId="77777777" w:rsidR="003B5EE3" w:rsidRPr="00E56D1C" w:rsidRDefault="003B5EE3" w:rsidP="00014EAE">
            <w:pPr>
              <w:spacing w:line="36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Problemă rezolvată prin aplicarea algoritmului.</w:t>
            </w:r>
          </w:p>
        </w:tc>
        <w:tc>
          <w:tcPr>
            <w:tcW w:w="849" w:type="dxa"/>
          </w:tcPr>
          <w:p w14:paraId="4A863C45" w14:textId="77777777" w:rsidR="003B5EE3" w:rsidRPr="00E56D1C" w:rsidRDefault="003B5EE3" w:rsidP="00014EAE">
            <w:pPr>
              <w:tabs>
                <w:tab w:val="left" w:pos="134"/>
                <w:tab w:val="left" w:pos="27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3B5EE3" w:rsidRPr="00E56D1C" w14:paraId="2862261C" w14:textId="77777777" w:rsidTr="00D73D2C">
        <w:trPr>
          <w:gridAfter w:val="1"/>
          <w:wAfter w:w="33" w:type="dxa"/>
          <w:trHeight w:val="891"/>
        </w:trPr>
        <w:tc>
          <w:tcPr>
            <w:tcW w:w="1128" w:type="dxa"/>
          </w:tcPr>
          <w:p w14:paraId="48588054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56/5</w:t>
            </w:r>
          </w:p>
          <w:p w14:paraId="063FF29B" w14:textId="77777777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A0DC0A" w14:textId="77777777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2B266B76" w14:textId="1170A4BC" w:rsidR="003B5EE3" w:rsidRPr="00E56D1C" w:rsidRDefault="003B5EE3" w:rsidP="00014EAE">
            <w:pPr>
              <w:widowControl w:val="0"/>
              <w:spacing w:line="36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Lucrarea practică nr. 2.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,,Prepararea unei soluții de clorură de sodiu cu o anumită parte de masă a substanței dizolvate”</w:t>
            </w:r>
            <w:r w:rsidR="008B3740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1" w:type="dxa"/>
          </w:tcPr>
          <w:p w14:paraId="7BF56335" w14:textId="77777777" w:rsidR="003B5EE3" w:rsidRPr="00E56D1C" w:rsidRDefault="003B5EE3" w:rsidP="00014EAE">
            <w:pPr>
              <w:spacing w:line="36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A1.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Lucrarea practică nr. 2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 ,,Prepararea unei soluții de clorură de sodiu cu o anumită parte de masă a substanței dizolvate”.</w:t>
            </w:r>
          </w:p>
          <w:p w14:paraId="0FEBE430" w14:textId="77777777" w:rsidR="003B5EE3" w:rsidRPr="00E56D1C" w:rsidRDefault="003B5EE3" w:rsidP="00014EAE">
            <w:pPr>
              <w:spacing w:line="36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P1.Experiențe realizate, fișă de activitate experimentală completată.</w:t>
            </w:r>
          </w:p>
        </w:tc>
        <w:tc>
          <w:tcPr>
            <w:tcW w:w="849" w:type="dxa"/>
          </w:tcPr>
          <w:p w14:paraId="2B4F9DB6" w14:textId="77777777" w:rsidR="003B5EE3" w:rsidRPr="00E56D1C" w:rsidRDefault="003B5EE3" w:rsidP="00014EAE">
            <w:pPr>
              <w:tabs>
                <w:tab w:val="left" w:pos="134"/>
                <w:tab w:val="left" w:pos="27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3B5EE3" w:rsidRPr="00E56D1C" w14:paraId="0F54B602" w14:textId="77777777" w:rsidTr="00D73D2C">
        <w:trPr>
          <w:gridAfter w:val="1"/>
          <w:wAfter w:w="33" w:type="dxa"/>
          <w:trHeight w:val="848"/>
        </w:trPr>
        <w:tc>
          <w:tcPr>
            <w:tcW w:w="1128" w:type="dxa"/>
          </w:tcPr>
          <w:p w14:paraId="585CD597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57/6</w:t>
            </w:r>
          </w:p>
          <w:p w14:paraId="7C7ADE63" w14:textId="77777777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B288AF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3259D9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22AD9D1F" w14:textId="296C8ADA" w:rsidR="003B5EE3" w:rsidRPr="00E56D1C" w:rsidRDefault="003B5EE3" w:rsidP="00014EAE">
            <w:pPr>
              <w:widowControl w:val="0"/>
              <w:spacing w:line="360" w:lineRule="auto"/>
              <w:ind w:right="-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Apa potabilă. Calitatea apei potabile în Republica Moldova. Poluarea apei. Sursele de poluare a apei</w:t>
            </w:r>
            <w:r w:rsidR="008B3740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931" w:type="dxa"/>
          </w:tcPr>
          <w:p w14:paraId="79716615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Identificarea cerințelor față de apa potabilă.</w:t>
            </w:r>
          </w:p>
          <w:p w14:paraId="0E6619D6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Cerințele față de apa potabilă.</w:t>
            </w:r>
          </w:p>
          <w:p w14:paraId="7DF9D0EC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A2. Asalt de idei despre economisirea apei în condiții casnice.</w:t>
            </w:r>
          </w:p>
          <w:p w14:paraId="73D0F80D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Idei despre economisirea apei în condiții casnice.</w:t>
            </w:r>
          </w:p>
          <w:p w14:paraId="32C8F08D" w14:textId="6D650A7E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A3.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Elabor</w:t>
            </w:r>
            <w:r w:rsidR="005D24CC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area planului proiectului nr.3</w:t>
            </w:r>
            <w:r w:rsidR="008B3740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5D24CC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„Apa - miracolul vieții”</w:t>
            </w:r>
          </w:p>
          <w:p w14:paraId="61C1255E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P3. Planul proiectului elaborat.</w:t>
            </w:r>
          </w:p>
        </w:tc>
        <w:tc>
          <w:tcPr>
            <w:tcW w:w="849" w:type="dxa"/>
          </w:tcPr>
          <w:p w14:paraId="199BF6B8" w14:textId="77777777" w:rsidR="003B5EE3" w:rsidRPr="00E56D1C" w:rsidRDefault="003B5EE3" w:rsidP="00014EAE">
            <w:pPr>
              <w:tabs>
                <w:tab w:val="left" w:pos="134"/>
                <w:tab w:val="left" w:pos="27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3B5EE3" w:rsidRPr="00E56D1C" w14:paraId="380A600F" w14:textId="77777777" w:rsidTr="00D73D2C">
        <w:trPr>
          <w:gridAfter w:val="1"/>
          <w:wAfter w:w="33" w:type="dxa"/>
          <w:trHeight w:val="615"/>
        </w:trPr>
        <w:tc>
          <w:tcPr>
            <w:tcW w:w="1128" w:type="dxa"/>
          </w:tcPr>
          <w:p w14:paraId="3FD710F1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58/7</w:t>
            </w:r>
          </w:p>
        </w:tc>
        <w:tc>
          <w:tcPr>
            <w:tcW w:w="4537" w:type="dxa"/>
          </w:tcPr>
          <w:p w14:paraId="38B1B974" w14:textId="44179CC5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Purificarea apei</w:t>
            </w:r>
            <w:r w:rsidR="008B3740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931" w:type="dxa"/>
          </w:tcPr>
          <w:p w14:paraId="1524710F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A1.Descrierea metodelor de purificare a probelor de apă.</w:t>
            </w:r>
          </w:p>
          <w:p w14:paraId="3211FEBA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</w:tc>
        <w:tc>
          <w:tcPr>
            <w:tcW w:w="849" w:type="dxa"/>
          </w:tcPr>
          <w:p w14:paraId="1E54D8B5" w14:textId="77777777" w:rsidR="003B5EE3" w:rsidRPr="00E56D1C" w:rsidRDefault="003B5EE3" w:rsidP="00014EAE">
            <w:pPr>
              <w:tabs>
                <w:tab w:val="left" w:pos="27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3B5EE3" w:rsidRPr="00E56D1C" w14:paraId="70CD643D" w14:textId="77777777" w:rsidTr="00D73D2C">
        <w:trPr>
          <w:gridAfter w:val="1"/>
          <w:wAfter w:w="33" w:type="dxa"/>
          <w:trHeight w:val="650"/>
        </w:trPr>
        <w:tc>
          <w:tcPr>
            <w:tcW w:w="1128" w:type="dxa"/>
          </w:tcPr>
          <w:p w14:paraId="01140428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59/8</w:t>
            </w:r>
          </w:p>
          <w:p w14:paraId="77F02ACD" w14:textId="77777777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53A6E41F" w14:textId="58E607A8" w:rsidR="003B5EE3" w:rsidRPr="00E56D1C" w:rsidRDefault="003B5EE3" w:rsidP="00014EAE">
            <w:pPr>
              <w:widowControl w:val="0"/>
              <w:spacing w:line="360" w:lineRule="auto"/>
              <w:ind w:right="-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Rolul vital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şi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importanța soluțiilor în </w:t>
            </w:r>
            <w:proofErr w:type="spellStart"/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viaţa</w:t>
            </w:r>
            <w:proofErr w:type="spellEnd"/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cotidiană</w:t>
            </w:r>
            <w:r w:rsidR="008B3740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931" w:type="dxa"/>
          </w:tcPr>
          <w:p w14:paraId="448A62FC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Identificarea a 10 moduri simple de a economisi apa.</w:t>
            </w:r>
          </w:p>
          <w:p w14:paraId="0C0442B4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10 moduri simple de a economisire a apei.</w:t>
            </w:r>
          </w:p>
        </w:tc>
        <w:tc>
          <w:tcPr>
            <w:tcW w:w="849" w:type="dxa"/>
          </w:tcPr>
          <w:p w14:paraId="1A23F727" w14:textId="77777777" w:rsidR="003B5EE3" w:rsidRPr="00E56D1C" w:rsidRDefault="003B5EE3" w:rsidP="00014EAE">
            <w:pPr>
              <w:tabs>
                <w:tab w:val="left" w:pos="134"/>
                <w:tab w:val="left" w:pos="27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3B5EE3" w:rsidRPr="00E56D1C" w14:paraId="0BF7CF53" w14:textId="77777777" w:rsidTr="00D73D2C">
        <w:trPr>
          <w:gridAfter w:val="1"/>
          <w:wAfter w:w="33" w:type="dxa"/>
          <w:trHeight w:val="615"/>
        </w:trPr>
        <w:tc>
          <w:tcPr>
            <w:tcW w:w="1128" w:type="dxa"/>
          </w:tcPr>
          <w:p w14:paraId="128B6688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60/9</w:t>
            </w:r>
          </w:p>
        </w:tc>
        <w:tc>
          <w:tcPr>
            <w:tcW w:w="4537" w:type="dxa"/>
          </w:tcPr>
          <w:p w14:paraId="08E93851" w14:textId="0BC0ACEC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Proiect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,,Apa - miracolul vieții”</w:t>
            </w:r>
            <w:r w:rsidR="008B3740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1" w:type="dxa"/>
          </w:tcPr>
          <w:p w14:paraId="762224C9" w14:textId="64B54D3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Prezentarea proiectului nr. 3: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,,Apa- miracolul vieții”.</w:t>
            </w:r>
          </w:p>
          <w:p w14:paraId="16EA170D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Proiect prezentat.</w:t>
            </w:r>
          </w:p>
        </w:tc>
        <w:tc>
          <w:tcPr>
            <w:tcW w:w="849" w:type="dxa"/>
          </w:tcPr>
          <w:p w14:paraId="32D40CB2" w14:textId="77777777" w:rsidR="003B5EE3" w:rsidRPr="00E56D1C" w:rsidRDefault="003B5EE3" w:rsidP="00014EAE">
            <w:pPr>
              <w:tabs>
                <w:tab w:val="left" w:pos="27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3B5EE3" w:rsidRPr="00E56D1C" w14:paraId="2816C1C7" w14:textId="77777777" w:rsidTr="00D73D2C">
        <w:trPr>
          <w:gridAfter w:val="1"/>
          <w:wAfter w:w="33" w:type="dxa"/>
        </w:trPr>
        <w:tc>
          <w:tcPr>
            <w:tcW w:w="1128" w:type="dxa"/>
          </w:tcPr>
          <w:p w14:paraId="3CD961A5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61/10</w:t>
            </w:r>
          </w:p>
          <w:p w14:paraId="7A83BD25" w14:textId="77777777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2AFC3C37" w14:textId="641A1166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Lecție de sinteză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la unitatea de învățare: ,,Apa și soluțiile”</w:t>
            </w:r>
            <w:r w:rsidR="00E8772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31" w:type="dxa"/>
          </w:tcPr>
          <w:p w14:paraId="299EC28E" w14:textId="4798FE2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A1.Elaborarea cerințelor față de apa potabilă.</w:t>
            </w:r>
          </w:p>
          <w:p w14:paraId="4A9A7A62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P1.Cerințele față de apa potabilă.</w:t>
            </w:r>
          </w:p>
          <w:p w14:paraId="2355CF4E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A2. Examinarea etichetelor de pe recipiente de apă potabilă.</w:t>
            </w:r>
          </w:p>
          <w:p w14:paraId="2DFEA4AD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Activitate realizată.</w:t>
            </w:r>
          </w:p>
        </w:tc>
        <w:tc>
          <w:tcPr>
            <w:tcW w:w="849" w:type="dxa"/>
          </w:tcPr>
          <w:p w14:paraId="118EA32D" w14:textId="5FD616D6" w:rsidR="003B5EE3" w:rsidRPr="00E56D1C" w:rsidRDefault="003B5EE3" w:rsidP="00014EAE">
            <w:pPr>
              <w:tabs>
                <w:tab w:val="left" w:pos="27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3B5EE3" w:rsidRPr="00E56D1C" w14:paraId="34A8E5F6" w14:textId="77777777" w:rsidTr="00D73D2C">
        <w:trPr>
          <w:gridAfter w:val="1"/>
          <w:wAfter w:w="33" w:type="dxa"/>
        </w:trPr>
        <w:tc>
          <w:tcPr>
            <w:tcW w:w="1128" w:type="dxa"/>
          </w:tcPr>
          <w:p w14:paraId="0C14AD43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62/11</w:t>
            </w:r>
          </w:p>
          <w:p w14:paraId="10479F23" w14:textId="77777777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26B0B33F" w14:textId="571A69AB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Evaluare sumativă: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,, Apa și soluțiile”</w:t>
            </w:r>
            <w:r w:rsidR="00E8772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D92DD5" w14:textId="77777777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1" w:type="dxa"/>
          </w:tcPr>
          <w:p w14:paraId="1DC03C31" w14:textId="69F2A30F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Rezolvarea testului de evaluare sumativă</w:t>
            </w:r>
            <w:r w:rsidR="00E8772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2D1E848" w14:textId="2E50D9C0" w:rsidR="003B5EE3" w:rsidRPr="00E56D1C" w:rsidRDefault="003B5EE3" w:rsidP="00D73D2C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Test de evaluare sumativă rezolvat.</w:t>
            </w:r>
          </w:p>
        </w:tc>
        <w:tc>
          <w:tcPr>
            <w:tcW w:w="849" w:type="dxa"/>
          </w:tcPr>
          <w:p w14:paraId="31EEE3E0" w14:textId="77777777" w:rsidR="003B5EE3" w:rsidRPr="00E56D1C" w:rsidRDefault="003B5EE3" w:rsidP="00014EAE">
            <w:pPr>
              <w:tabs>
                <w:tab w:val="left" w:pos="134"/>
                <w:tab w:val="left" w:pos="27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</w:p>
        </w:tc>
      </w:tr>
    </w:tbl>
    <w:p w14:paraId="6EBE666D" w14:textId="77777777" w:rsidR="00D73D2C" w:rsidRPr="00E56D1C" w:rsidRDefault="00D73D2C" w:rsidP="005D24C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13A7397" w14:textId="2BA12F09" w:rsidR="00F14B70" w:rsidRPr="00E56D1C" w:rsidRDefault="005D24CC" w:rsidP="005D24C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56D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VI. Produsele chimice și calitatea vieții - </w:t>
      </w:r>
      <w:r w:rsidRPr="00E56D1C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E56D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ore</w:t>
      </w:r>
    </w:p>
    <w:tbl>
      <w:tblPr>
        <w:tblStyle w:val="af0"/>
        <w:tblW w:w="149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05"/>
        <w:gridCol w:w="4236"/>
        <w:gridCol w:w="1265"/>
        <w:gridCol w:w="1266"/>
        <w:gridCol w:w="1265"/>
        <w:gridCol w:w="1266"/>
        <w:gridCol w:w="1266"/>
      </w:tblGrid>
      <w:tr w:rsidR="00F14B70" w:rsidRPr="00E56D1C" w14:paraId="4B6FE4F7" w14:textId="77777777" w:rsidTr="00D73D2C">
        <w:tc>
          <w:tcPr>
            <w:tcW w:w="4405" w:type="dxa"/>
            <w:vMerge w:val="restart"/>
          </w:tcPr>
          <w:p w14:paraId="67032F0C" w14:textId="017FE855" w:rsidR="00F14B70" w:rsidRPr="00E56D1C" w:rsidRDefault="007E67FF" w:rsidP="005D24C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Competențe specifice disciplinei Chimi</w:t>
            </w:r>
            <w:r w:rsidR="005D24CC"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4236" w:type="dxa"/>
            <w:vMerge w:val="restart"/>
          </w:tcPr>
          <w:p w14:paraId="0030D753" w14:textId="77777777" w:rsidR="00F14B70" w:rsidRPr="00E56D1C" w:rsidRDefault="007E67FF" w:rsidP="00014EA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competențe</w:t>
            </w:r>
          </w:p>
        </w:tc>
        <w:tc>
          <w:tcPr>
            <w:tcW w:w="6328" w:type="dxa"/>
            <w:gridSpan w:val="5"/>
          </w:tcPr>
          <w:p w14:paraId="6CC13735" w14:textId="77777777" w:rsidR="00F14B70" w:rsidRPr="00E56D1C" w:rsidRDefault="007E67FF" w:rsidP="00014EA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lecției în proiectarea didactică</w:t>
            </w:r>
          </w:p>
        </w:tc>
      </w:tr>
      <w:tr w:rsidR="00F14B70" w:rsidRPr="00E56D1C" w14:paraId="4125CC62" w14:textId="77777777" w:rsidTr="00D73D2C">
        <w:tc>
          <w:tcPr>
            <w:tcW w:w="4405" w:type="dxa"/>
            <w:vMerge/>
          </w:tcPr>
          <w:p w14:paraId="1EAFB192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36" w:type="dxa"/>
            <w:vMerge/>
          </w:tcPr>
          <w:p w14:paraId="553BFFB6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5" w:type="dxa"/>
          </w:tcPr>
          <w:p w14:paraId="79CDC281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14:paraId="65ABC37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65" w:type="dxa"/>
          </w:tcPr>
          <w:p w14:paraId="097604E6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66" w:type="dxa"/>
          </w:tcPr>
          <w:p w14:paraId="0FA6912C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66" w:type="dxa"/>
          </w:tcPr>
          <w:p w14:paraId="041BFF82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5-6</w:t>
            </w:r>
          </w:p>
        </w:tc>
      </w:tr>
      <w:tr w:rsidR="00F14B70" w:rsidRPr="00E56D1C" w14:paraId="07CE7939" w14:textId="77777777" w:rsidTr="00D73D2C">
        <w:trPr>
          <w:trHeight w:val="1451"/>
        </w:trPr>
        <w:tc>
          <w:tcPr>
            <w:tcW w:w="4405" w:type="dxa"/>
            <w:vMerge w:val="restart"/>
          </w:tcPr>
          <w:p w14:paraId="621EA13E" w14:textId="77777777" w:rsidR="00F14B70" w:rsidRPr="00E56D1C" w:rsidRDefault="007E67FF" w:rsidP="00014E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1. Operarea cu limbajului chimic în situații de comunicare, manifestând corectitudine și deschidere. </w:t>
            </w:r>
          </w:p>
          <w:p w14:paraId="4C1CB8F7" w14:textId="77777777" w:rsidR="00F14B70" w:rsidRPr="00E56D1C" w:rsidRDefault="007E67FF" w:rsidP="00014E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CS 2. Caracterizarea substanțelor și proceselor chimice, manifestând curiozitate și creativitate.</w:t>
            </w:r>
          </w:p>
          <w:p w14:paraId="04F0B5B9" w14:textId="77777777" w:rsidR="00F14B70" w:rsidRPr="00E56D1C" w:rsidRDefault="007E67FF" w:rsidP="00014E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CS 3. Rezolvarea problemelor prin aplicarea metodelor specifice chimiei, demonstrând perseverență și responsabilitate în luarea deciziilor.</w:t>
            </w:r>
          </w:p>
          <w:p w14:paraId="21783374" w14:textId="77777777" w:rsidR="00F14B70" w:rsidRPr="00E56D1C" w:rsidRDefault="007E67FF" w:rsidP="00014EA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4. Investigarea experimentală a substanțelor și proceselor chimice, respectând normele de securitate personală și socială. </w:t>
            </w:r>
          </w:p>
          <w:p w14:paraId="1B5ABA4A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 5. Utilizarea inofensivă a substanțelor în activitatea cotidiană, cu responsabilitate față de sănătatea personală și grijă față de mediu.</w:t>
            </w:r>
          </w:p>
        </w:tc>
        <w:tc>
          <w:tcPr>
            <w:tcW w:w="4236" w:type="dxa"/>
          </w:tcPr>
          <w:p w14:paraId="02A977DC" w14:textId="2C31F676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6.1. Operarea </w:t>
            </w:r>
            <w:r w:rsidR="006C2998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cu 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noțiunil</w:t>
            </w:r>
            <w:r w:rsidR="006C2998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ce se</w:t>
            </w:r>
          </w:p>
          <w:p w14:paraId="3A67F7A2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referă la produsele chimice și</w:t>
            </w:r>
          </w:p>
          <w:p w14:paraId="4193CAFC" w14:textId="1C6678D4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 lor,</w:t>
            </w:r>
            <w:r w:rsidR="00E8772E"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 diferite situații de</w:t>
            </w:r>
          </w:p>
          <w:p w14:paraId="5DDEFAD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comunicare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48F286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</w:tcPr>
          <w:p w14:paraId="5F8CED46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266" w:type="dxa"/>
          </w:tcPr>
          <w:p w14:paraId="3C77742A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265" w:type="dxa"/>
          </w:tcPr>
          <w:p w14:paraId="4DB05203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266" w:type="dxa"/>
          </w:tcPr>
          <w:p w14:paraId="0047265E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266" w:type="dxa"/>
          </w:tcPr>
          <w:p w14:paraId="44979F7E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F14B70" w:rsidRPr="00E56D1C" w14:paraId="2479364B" w14:textId="77777777" w:rsidTr="00D73D2C">
        <w:trPr>
          <w:trHeight w:val="1080"/>
        </w:trPr>
        <w:tc>
          <w:tcPr>
            <w:tcW w:w="4405" w:type="dxa"/>
            <w:vMerge/>
          </w:tcPr>
          <w:p w14:paraId="170D3668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36" w:type="dxa"/>
          </w:tcPr>
          <w:p w14:paraId="70ECFE2F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6.2. Rezolvarea problemelor despre selectarea și utilizarea inofensivă a produselor chimice, întrebuințate în viața cotidiană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E03913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</w:tcPr>
          <w:p w14:paraId="0AFA6C3E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266" w:type="dxa"/>
          </w:tcPr>
          <w:p w14:paraId="44172DF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265" w:type="dxa"/>
          </w:tcPr>
          <w:p w14:paraId="484A187E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266" w:type="dxa"/>
          </w:tcPr>
          <w:p w14:paraId="5D9A7E7A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1266" w:type="dxa"/>
          </w:tcPr>
          <w:p w14:paraId="0AF2ECF5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B70" w:rsidRPr="00E56D1C" w14:paraId="77A8FE7D" w14:textId="77777777" w:rsidTr="00D73D2C">
        <w:trPr>
          <w:trHeight w:val="1140"/>
        </w:trPr>
        <w:tc>
          <w:tcPr>
            <w:tcW w:w="4405" w:type="dxa"/>
            <w:vMerge/>
          </w:tcPr>
          <w:p w14:paraId="59249311" w14:textId="77777777" w:rsidR="00F14B70" w:rsidRPr="00E56D1C" w:rsidRDefault="00F14B70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36" w:type="dxa"/>
          </w:tcPr>
          <w:p w14:paraId="6B2AD960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6.3. Elaborarea și prezentarea unui proiect creativ referitor la proprietățile și utilizarea inofensivă a unui produs chimic.</w:t>
            </w:r>
          </w:p>
        </w:tc>
        <w:tc>
          <w:tcPr>
            <w:tcW w:w="1265" w:type="dxa"/>
          </w:tcPr>
          <w:p w14:paraId="65E22EC9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</w:tcPr>
          <w:p w14:paraId="3129B90D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</w:tcPr>
          <w:p w14:paraId="28ACEE02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</w:tcPr>
          <w:p w14:paraId="0D3384BE" w14:textId="77777777" w:rsidR="00F14B70" w:rsidRPr="00E56D1C" w:rsidRDefault="00F14B70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</w:tcPr>
          <w:p w14:paraId="0C78217A" w14:textId="77777777" w:rsidR="00F14B70" w:rsidRPr="00E56D1C" w:rsidRDefault="007E67FF" w:rsidP="00014E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</w:tbl>
    <w:p w14:paraId="2937F1F4" w14:textId="77777777" w:rsidR="00F14B70" w:rsidRPr="00E56D1C" w:rsidRDefault="00F14B70" w:rsidP="00014E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1"/>
        <w:tblW w:w="1530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8"/>
        <w:gridCol w:w="4962"/>
        <w:gridCol w:w="8364"/>
        <w:gridCol w:w="849"/>
      </w:tblGrid>
      <w:tr w:rsidR="00F14B70" w:rsidRPr="00E56D1C" w14:paraId="412E4512" w14:textId="77777777" w:rsidTr="008059A8">
        <w:tc>
          <w:tcPr>
            <w:tcW w:w="15303" w:type="dxa"/>
            <w:gridSpan w:val="4"/>
            <w:shd w:val="clear" w:color="auto" w:fill="auto"/>
          </w:tcPr>
          <w:p w14:paraId="49AB06BC" w14:textId="20AC85E5" w:rsidR="00F14B70" w:rsidRPr="00E56D1C" w:rsidRDefault="007E67FF" w:rsidP="00E32C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VI. Produsele chimice și calitatea vieții </w:t>
            </w:r>
            <w:r w:rsidR="008059A8" w:rsidRPr="00E56D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E56D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ore</w:t>
            </w:r>
          </w:p>
        </w:tc>
      </w:tr>
      <w:tr w:rsidR="003B5EE3" w:rsidRPr="00E56D1C" w14:paraId="66C8B261" w14:textId="77777777" w:rsidTr="003B5EE3">
        <w:tc>
          <w:tcPr>
            <w:tcW w:w="1128" w:type="dxa"/>
          </w:tcPr>
          <w:p w14:paraId="271C9729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63/1</w:t>
            </w:r>
          </w:p>
          <w:p w14:paraId="0EDFCEA6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07661C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25E515AB" w14:textId="22361297" w:rsidR="003B5EE3" w:rsidRPr="00E56D1C" w:rsidRDefault="003B5EE3" w:rsidP="00014EA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Produsele chimice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utilizarea lor inofensivă în viața cotidiană, impactul lor asupra calității vieții</w:t>
            </w:r>
            <w:r w:rsidR="00E8772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7CFE43" w14:textId="77777777" w:rsidR="003B5EE3" w:rsidRPr="00E56D1C" w:rsidRDefault="003B5EE3" w:rsidP="00014EA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14:paraId="36333292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10 reguli de utilizare inofensivă a unui produs chimic (de exemplu: soda alimentară, pasta de dinți, detergent de vase, soluții pentru curățat aragazul, de îndepărtare a calcarului etc.) în baza informației de pe etichetă și pictogramelor.</w:t>
            </w:r>
          </w:p>
          <w:p w14:paraId="6527E9E5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</w:tc>
        <w:tc>
          <w:tcPr>
            <w:tcW w:w="849" w:type="dxa"/>
          </w:tcPr>
          <w:p w14:paraId="43299C1D" w14:textId="77777777" w:rsidR="003B5EE3" w:rsidRPr="00E56D1C" w:rsidRDefault="003B5EE3" w:rsidP="00014EA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471A4B7" w14:textId="77777777" w:rsidR="003B5EE3" w:rsidRPr="00E56D1C" w:rsidRDefault="003B5EE3" w:rsidP="00014EAE">
            <w:pPr>
              <w:shd w:val="clear" w:color="auto" w:fill="FFFFFF"/>
              <w:tabs>
                <w:tab w:val="left" w:pos="27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3B5EE3" w:rsidRPr="00E56D1C" w14:paraId="78432568" w14:textId="77777777" w:rsidTr="003B5EE3">
        <w:tc>
          <w:tcPr>
            <w:tcW w:w="1128" w:type="dxa"/>
          </w:tcPr>
          <w:p w14:paraId="3C703264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64/2</w:t>
            </w:r>
          </w:p>
          <w:p w14:paraId="374A0989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2E5C9321" w14:textId="0F73FFD4" w:rsidR="003B5EE3" w:rsidRPr="00E56D1C" w:rsidRDefault="003B5EE3" w:rsidP="00014EA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Produsele chimice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uz casnic și utilizarea lor inofensivă în viața cotidiană, impactul lor asupra calității vieții ,,Reclama unui produs chimic”</w:t>
            </w:r>
            <w:r w:rsidR="00E8772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8521F8" w14:textId="77777777" w:rsidR="003B5EE3" w:rsidRPr="00E56D1C" w:rsidRDefault="003B5EE3" w:rsidP="00014EA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14:paraId="7E74FDC8" w14:textId="77777777" w:rsidR="003B5EE3" w:rsidRPr="00E56D1C" w:rsidRDefault="003B5EE3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A1. Explicarea unei situații de selectare și utilizare inofensivă a produselor chimice.</w:t>
            </w:r>
          </w:p>
          <w:p w14:paraId="6938E7ED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47265C1E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A2. Elaborarea planului proiectului ,,Reclama unui produs chimic”.</w:t>
            </w:r>
          </w:p>
          <w:p w14:paraId="25A8CFC1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P2. Planul proiectului elaborat.</w:t>
            </w:r>
          </w:p>
        </w:tc>
        <w:tc>
          <w:tcPr>
            <w:tcW w:w="849" w:type="dxa"/>
          </w:tcPr>
          <w:p w14:paraId="73434F39" w14:textId="77777777" w:rsidR="003B5EE3" w:rsidRPr="00E56D1C" w:rsidRDefault="003B5EE3" w:rsidP="00014EAE">
            <w:pPr>
              <w:tabs>
                <w:tab w:val="left" w:pos="27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3B5EE3" w:rsidRPr="00E56D1C" w14:paraId="782D3275" w14:textId="77777777" w:rsidTr="003B5EE3">
        <w:tc>
          <w:tcPr>
            <w:tcW w:w="1128" w:type="dxa"/>
          </w:tcPr>
          <w:p w14:paraId="42FEEF9B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65/3</w:t>
            </w:r>
          </w:p>
          <w:p w14:paraId="493AEBA5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66/4</w:t>
            </w:r>
          </w:p>
          <w:p w14:paraId="746EE6B7" w14:textId="77777777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1E3B95" w14:textId="77777777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31E0A8BC" w14:textId="702A1ABD" w:rsidR="003B5EE3" w:rsidRPr="00E56D1C" w:rsidRDefault="003B5EE3" w:rsidP="00014EA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Pictogramele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produselor chimice</w:t>
            </w:r>
            <w:r w:rsidR="00E8772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B5F377" w14:textId="77777777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14:paraId="6949D46D" w14:textId="77777777" w:rsidR="003B5EE3" w:rsidRPr="00E56D1C" w:rsidRDefault="003B5EE3" w:rsidP="0001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A1. Explicarea semnificației pictogramelor de pericol ale produselor chimice.</w:t>
            </w:r>
          </w:p>
          <w:p w14:paraId="50673C47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Exercițiu rezolvat.</w:t>
            </w:r>
          </w:p>
          <w:p w14:paraId="2380521A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A2. Modelarea situațiilor de selectare și utilizare inofensivă a produselor chimice.</w:t>
            </w:r>
          </w:p>
          <w:p w14:paraId="0CDA6EEA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P2. Situație  modelată și rezolvare propusă. </w:t>
            </w:r>
          </w:p>
        </w:tc>
        <w:tc>
          <w:tcPr>
            <w:tcW w:w="849" w:type="dxa"/>
          </w:tcPr>
          <w:p w14:paraId="3F1A8A02" w14:textId="77777777" w:rsidR="003B5EE3" w:rsidRPr="00E56D1C" w:rsidRDefault="003B5EE3" w:rsidP="00014EAE">
            <w:pPr>
              <w:tabs>
                <w:tab w:val="left" w:pos="27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  <w:tr w:rsidR="003B5EE3" w:rsidRPr="00E56D1C" w14:paraId="1770BEB9" w14:textId="77777777" w:rsidTr="003B5EE3">
        <w:trPr>
          <w:trHeight w:val="680"/>
        </w:trPr>
        <w:tc>
          <w:tcPr>
            <w:tcW w:w="1128" w:type="dxa"/>
          </w:tcPr>
          <w:p w14:paraId="78F5BA7F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67/5</w:t>
            </w:r>
          </w:p>
          <w:p w14:paraId="06008E0E" w14:textId="77777777" w:rsidR="003B5EE3" w:rsidRPr="00E56D1C" w:rsidRDefault="003B5EE3" w:rsidP="00014E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68/6</w:t>
            </w:r>
          </w:p>
        </w:tc>
        <w:tc>
          <w:tcPr>
            <w:tcW w:w="4962" w:type="dxa"/>
          </w:tcPr>
          <w:p w14:paraId="5E56628F" w14:textId="1A50C3BE" w:rsidR="003B5EE3" w:rsidRPr="00E56D1C" w:rsidRDefault="003B5EE3" w:rsidP="00014E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Proiectul 4. </w:t>
            </w: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,,Reclama unui produs chimic”</w:t>
            </w:r>
            <w:r w:rsidR="00E8772E"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</w:tcPr>
          <w:p w14:paraId="330FFFFC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A1. Elaborarea și prezentarea proiectului.</w:t>
            </w:r>
          </w:p>
          <w:p w14:paraId="07DC3FF1" w14:textId="77777777" w:rsidR="003B5EE3" w:rsidRPr="00E56D1C" w:rsidRDefault="003B5EE3" w:rsidP="00014EAE">
            <w:pPr>
              <w:spacing w:line="36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P1. Proiect elaborat și realizat.</w:t>
            </w:r>
          </w:p>
        </w:tc>
        <w:tc>
          <w:tcPr>
            <w:tcW w:w="849" w:type="dxa"/>
          </w:tcPr>
          <w:p w14:paraId="0727A850" w14:textId="77777777" w:rsidR="003B5EE3" w:rsidRPr="00E56D1C" w:rsidRDefault="003B5EE3" w:rsidP="00014EAE">
            <w:pPr>
              <w:tabs>
                <w:tab w:val="left" w:pos="134"/>
                <w:tab w:val="left" w:pos="276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D1C">
              <w:rPr>
                <w:rFonts w:ascii="Times New Roman" w:eastAsia="Times New Roman" w:hAnsi="Times New Roman" w:cs="Times New Roman"/>
                <w:sz w:val="24"/>
                <w:szCs w:val="24"/>
              </w:rPr>
              <w:t>EF</w:t>
            </w:r>
          </w:p>
        </w:tc>
      </w:tr>
    </w:tbl>
    <w:p w14:paraId="5B517D22" w14:textId="77777777" w:rsidR="00F14B70" w:rsidRPr="00E56D1C" w:rsidRDefault="00F14B70" w:rsidP="00014EA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F14B70" w:rsidRPr="00E56D1C" w:rsidSect="005E7E14">
      <w:footerReference w:type="default" r:id="rId9"/>
      <w:pgSz w:w="16838" w:h="11906" w:orient="landscape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D34D39" w14:textId="77777777" w:rsidR="001E6CB5" w:rsidRDefault="001E6CB5">
      <w:pPr>
        <w:spacing w:after="0" w:line="240" w:lineRule="auto"/>
      </w:pPr>
      <w:r>
        <w:separator/>
      </w:r>
    </w:p>
  </w:endnote>
  <w:endnote w:type="continuationSeparator" w:id="0">
    <w:p w14:paraId="726B4B00" w14:textId="77777777" w:rsidR="001E6CB5" w:rsidRDefault="001E6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CAA22F" w14:textId="77777777" w:rsidR="001533A2" w:rsidRDefault="001533A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D4F6A">
      <w:rPr>
        <w:noProof/>
        <w:color w:val="000000"/>
      </w:rPr>
      <w:t>22</w:t>
    </w:r>
    <w:r>
      <w:rPr>
        <w:color w:val="000000"/>
      </w:rPr>
      <w:fldChar w:fldCharType="end"/>
    </w:r>
  </w:p>
  <w:p w14:paraId="28BCD671" w14:textId="77777777" w:rsidR="001533A2" w:rsidRDefault="001533A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70587D" w14:textId="77777777" w:rsidR="001E6CB5" w:rsidRDefault="001E6CB5">
      <w:pPr>
        <w:spacing w:after="0" w:line="240" w:lineRule="auto"/>
      </w:pPr>
      <w:r>
        <w:separator/>
      </w:r>
    </w:p>
  </w:footnote>
  <w:footnote w:type="continuationSeparator" w:id="0">
    <w:p w14:paraId="11EEEC88" w14:textId="77777777" w:rsidR="001E6CB5" w:rsidRDefault="001E6C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524D4"/>
    <w:multiLevelType w:val="hybridMultilevel"/>
    <w:tmpl w:val="2CD43346"/>
    <w:lvl w:ilvl="0" w:tplc="6A50F83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26172"/>
    <w:multiLevelType w:val="hybridMultilevel"/>
    <w:tmpl w:val="56FA4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AF0753"/>
    <w:multiLevelType w:val="multilevel"/>
    <w:tmpl w:val="51300B7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332D3B"/>
    <w:multiLevelType w:val="hybridMultilevel"/>
    <w:tmpl w:val="B8EE3A2A"/>
    <w:lvl w:ilvl="0" w:tplc="BF8873EE">
      <w:numFmt w:val="bullet"/>
      <w:pStyle w:val="ListacuCratima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">
    <w:nsid w:val="4A4616DE"/>
    <w:multiLevelType w:val="multilevel"/>
    <w:tmpl w:val="ED4AAD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76DA6219"/>
    <w:multiLevelType w:val="hybridMultilevel"/>
    <w:tmpl w:val="2CD43346"/>
    <w:lvl w:ilvl="0" w:tplc="6A50F83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B70"/>
    <w:rsid w:val="00014EAE"/>
    <w:rsid w:val="00034854"/>
    <w:rsid w:val="000613C1"/>
    <w:rsid w:val="00063054"/>
    <w:rsid w:val="000959AD"/>
    <w:rsid w:val="000B0497"/>
    <w:rsid w:val="000D0863"/>
    <w:rsid w:val="000D6E8C"/>
    <w:rsid w:val="000F17DC"/>
    <w:rsid w:val="000F39AD"/>
    <w:rsid w:val="00132D25"/>
    <w:rsid w:val="00133531"/>
    <w:rsid w:val="001533A2"/>
    <w:rsid w:val="00167D13"/>
    <w:rsid w:val="001A7824"/>
    <w:rsid w:val="001C09BB"/>
    <w:rsid w:val="001D4BD8"/>
    <w:rsid w:val="001E6CB5"/>
    <w:rsid w:val="00260F52"/>
    <w:rsid w:val="00285CE3"/>
    <w:rsid w:val="0029785E"/>
    <w:rsid w:val="002D4F6A"/>
    <w:rsid w:val="003109E8"/>
    <w:rsid w:val="00325F61"/>
    <w:rsid w:val="00353A3C"/>
    <w:rsid w:val="0037687F"/>
    <w:rsid w:val="00396223"/>
    <w:rsid w:val="003B5EE3"/>
    <w:rsid w:val="003C265F"/>
    <w:rsid w:val="003D1D89"/>
    <w:rsid w:val="003E07FF"/>
    <w:rsid w:val="0041114E"/>
    <w:rsid w:val="0041204E"/>
    <w:rsid w:val="00427E43"/>
    <w:rsid w:val="00444775"/>
    <w:rsid w:val="004B3C81"/>
    <w:rsid w:val="004D1B59"/>
    <w:rsid w:val="00501ED7"/>
    <w:rsid w:val="00542319"/>
    <w:rsid w:val="0054701C"/>
    <w:rsid w:val="0056219F"/>
    <w:rsid w:val="005C6677"/>
    <w:rsid w:val="005D24CC"/>
    <w:rsid w:val="005E7E14"/>
    <w:rsid w:val="00606A92"/>
    <w:rsid w:val="00613000"/>
    <w:rsid w:val="006706EF"/>
    <w:rsid w:val="00673DB8"/>
    <w:rsid w:val="00684A67"/>
    <w:rsid w:val="006A497F"/>
    <w:rsid w:val="006B0146"/>
    <w:rsid w:val="006B69AC"/>
    <w:rsid w:val="006C2998"/>
    <w:rsid w:val="006E66E2"/>
    <w:rsid w:val="006F6049"/>
    <w:rsid w:val="00717D6A"/>
    <w:rsid w:val="00745BC3"/>
    <w:rsid w:val="0075511D"/>
    <w:rsid w:val="007617ED"/>
    <w:rsid w:val="00791897"/>
    <w:rsid w:val="007932A0"/>
    <w:rsid w:val="007E20DA"/>
    <w:rsid w:val="007E67FF"/>
    <w:rsid w:val="008059A8"/>
    <w:rsid w:val="00825321"/>
    <w:rsid w:val="008320E0"/>
    <w:rsid w:val="008847F3"/>
    <w:rsid w:val="00893326"/>
    <w:rsid w:val="00895678"/>
    <w:rsid w:val="008B1CFB"/>
    <w:rsid w:val="008B3740"/>
    <w:rsid w:val="008F4344"/>
    <w:rsid w:val="0093649F"/>
    <w:rsid w:val="009A0662"/>
    <w:rsid w:val="009B08E8"/>
    <w:rsid w:val="00A13A42"/>
    <w:rsid w:val="00A478CC"/>
    <w:rsid w:val="00A60F7D"/>
    <w:rsid w:val="00A74AA6"/>
    <w:rsid w:val="00A8096D"/>
    <w:rsid w:val="00A963B9"/>
    <w:rsid w:val="00AD3236"/>
    <w:rsid w:val="00AF68E4"/>
    <w:rsid w:val="00B035D3"/>
    <w:rsid w:val="00B130D6"/>
    <w:rsid w:val="00B62241"/>
    <w:rsid w:val="00B80D77"/>
    <w:rsid w:val="00B87733"/>
    <w:rsid w:val="00C07D85"/>
    <w:rsid w:val="00C249D4"/>
    <w:rsid w:val="00C403C6"/>
    <w:rsid w:val="00C959E5"/>
    <w:rsid w:val="00CA7843"/>
    <w:rsid w:val="00CA79F1"/>
    <w:rsid w:val="00CC6E7E"/>
    <w:rsid w:val="00D01055"/>
    <w:rsid w:val="00D25BB2"/>
    <w:rsid w:val="00D73D2C"/>
    <w:rsid w:val="00DA7792"/>
    <w:rsid w:val="00DD3BCE"/>
    <w:rsid w:val="00DE0AE0"/>
    <w:rsid w:val="00E04AB5"/>
    <w:rsid w:val="00E32CFF"/>
    <w:rsid w:val="00E56D1C"/>
    <w:rsid w:val="00E63349"/>
    <w:rsid w:val="00E8772E"/>
    <w:rsid w:val="00EC0A43"/>
    <w:rsid w:val="00F06437"/>
    <w:rsid w:val="00F14B70"/>
    <w:rsid w:val="00F2079A"/>
    <w:rsid w:val="00F608F9"/>
    <w:rsid w:val="00FA4E6F"/>
    <w:rsid w:val="00FC69D0"/>
    <w:rsid w:val="00FE2301"/>
    <w:rsid w:val="00FE4706"/>
    <w:rsid w:val="00FE6BC7"/>
    <w:rsid w:val="00FF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0CBE1"/>
  <w15:docId w15:val="{05EE14BC-C7B6-47DA-A004-5DA0AA0A5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o-MD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rFonts w:ascii="Arial" w:eastAsia="Arial" w:hAnsi="Arial" w:cs="Arial"/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1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1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1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1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1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1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1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1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uiPriority w:val="1"/>
    <w:qFormat/>
    <w:rsid w:val="003E07FF"/>
    <w:pPr>
      <w:spacing w:after="0" w:line="240" w:lineRule="auto"/>
    </w:pPr>
  </w:style>
  <w:style w:type="paragraph" w:styleId="af3">
    <w:name w:val="List Paragraph"/>
    <w:aliases w:val="List Paragraph 1,Абзац списка1,List Paragraph11,Абзац списка2"/>
    <w:basedOn w:val="a"/>
    <w:link w:val="af4"/>
    <w:uiPriority w:val="34"/>
    <w:qFormat/>
    <w:rsid w:val="00FE2301"/>
    <w:pPr>
      <w:ind w:left="720"/>
      <w:contextualSpacing/>
    </w:pPr>
  </w:style>
  <w:style w:type="character" w:styleId="af5">
    <w:name w:val="Hyperlink"/>
    <w:basedOn w:val="a0"/>
    <w:uiPriority w:val="99"/>
    <w:unhideWhenUsed/>
    <w:rsid w:val="00FE2301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E2301"/>
    <w:rPr>
      <w:color w:val="605E5C"/>
      <w:shd w:val="clear" w:color="auto" w:fill="E1DFDD"/>
    </w:rPr>
  </w:style>
  <w:style w:type="table" w:styleId="af6">
    <w:name w:val="Table Grid"/>
    <w:basedOn w:val="a1"/>
    <w:uiPriority w:val="59"/>
    <w:rsid w:val="007918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acuCratima">
    <w:name w:val="Lista cu Cratima"/>
    <w:basedOn w:val="a"/>
    <w:qFormat/>
    <w:rsid w:val="008F4344"/>
    <w:pPr>
      <w:numPr>
        <w:numId w:val="5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customStyle="1" w:styleId="af4">
    <w:name w:val="Абзац списка Знак"/>
    <w:aliases w:val="List Paragraph 1 Знак,Абзац списка1 Знак,List Paragraph11 Знак,Абзац списка2 Знак"/>
    <w:link w:val="af3"/>
    <w:uiPriority w:val="34"/>
    <w:rsid w:val="009A0662"/>
  </w:style>
  <w:style w:type="character" w:customStyle="1" w:styleId="A90">
    <w:name w:val="A9"/>
    <w:uiPriority w:val="99"/>
    <w:rsid w:val="009A0662"/>
    <w:rPr>
      <w:color w:val="000000"/>
      <w:sz w:val="20"/>
      <w:szCs w:val="20"/>
    </w:rPr>
  </w:style>
  <w:style w:type="table" w:customStyle="1" w:styleId="40">
    <w:name w:val="4"/>
    <w:basedOn w:val="a1"/>
    <w:rsid w:val="00325F61"/>
    <w:pPr>
      <w:spacing w:after="0" w:line="240" w:lineRule="auto"/>
    </w:pPr>
    <w:rPr>
      <w:lang w:val="ro-RO" w:eastAsia="ro-RO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iigAgxOlfyqApwlJxjGiTfdanQ==">CgMxLjA4AHIhMUNqaUllb3ZyQjlBUk95LTBzSXlvRUpyZ21La05RSTJr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9FF1B22-732B-43FC-86FD-9249C5537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25</Pages>
  <Words>6341</Words>
  <Characters>36146</Characters>
  <Application>Microsoft Office Word</Application>
  <DocSecurity>0</DocSecurity>
  <Lines>301</Lines>
  <Paragraphs>84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83</cp:revision>
  <dcterms:created xsi:type="dcterms:W3CDTF">2023-12-07T17:23:00Z</dcterms:created>
  <dcterms:modified xsi:type="dcterms:W3CDTF">2024-04-24T18:33:00Z</dcterms:modified>
</cp:coreProperties>
</file>