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296D9" w14:textId="77777777" w:rsidR="00E97F7D" w:rsidRPr="00B06074" w:rsidRDefault="00E97F7D" w:rsidP="00B060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01CE22" w14:textId="77777777" w:rsidR="00E97F7D" w:rsidRPr="00B06074" w:rsidRDefault="00E97F7D" w:rsidP="00B060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44E8E" w14:textId="77777777" w:rsidR="003456F6" w:rsidRPr="00496F16" w:rsidRDefault="003456F6" w:rsidP="003456F6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3BB67F25" w14:textId="77777777" w:rsidR="003456F6" w:rsidRPr="00496F16" w:rsidRDefault="003456F6" w:rsidP="003456F6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633874F2" w14:textId="77777777" w:rsidR="003456F6" w:rsidRPr="00496F16" w:rsidRDefault="003456F6" w:rsidP="003456F6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07EB6533" w14:textId="77777777" w:rsidR="003456F6" w:rsidRPr="00496F16" w:rsidRDefault="003456F6" w:rsidP="003456F6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6C95FD9D" w14:textId="77777777" w:rsidR="003456F6" w:rsidRPr="00496F16" w:rsidRDefault="003456F6" w:rsidP="003456F6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512F50B1" w14:textId="77777777" w:rsidR="003456F6" w:rsidRPr="00496F16" w:rsidRDefault="003456F6" w:rsidP="003456F6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1F377C6E" w14:textId="77777777" w:rsidR="003456F6" w:rsidRPr="00496F16" w:rsidRDefault="003456F6" w:rsidP="003456F6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2EAD518B" w14:textId="6EE3ABB6" w:rsidR="003456F6" w:rsidRPr="00496F16" w:rsidRDefault="003456F6" w:rsidP="003456F6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FIZICĂ</w:t>
      </w:r>
    </w:p>
    <w:p w14:paraId="4A1E0335" w14:textId="179C1089" w:rsidR="003456F6" w:rsidRPr="00496F16" w:rsidRDefault="003456F6" w:rsidP="003456F6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</w:t>
      </w:r>
      <w:r w:rsidR="00B908DB">
        <w:rPr>
          <w:rFonts w:ascii="Times New Roman" w:eastAsia="Times New Roman" w:hAnsi="Times New Roman"/>
          <w:bCs/>
          <w:sz w:val="28"/>
          <w:szCs w:val="32"/>
        </w:rPr>
        <w:t xml:space="preserve">la </w:t>
      </w:r>
      <w:r w:rsidR="00B908DB">
        <w:rPr>
          <w:rFonts w:ascii="Times New Roman" w:eastAsia="Times New Roman" w:hAnsi="Times New Roman"/>
          <w:bCs/>
          <w:iCs/>
          <w:sz w:val="28"/>
          <w:szCs w:val="32"/>
        </w:rPr>
        <w:t>disciplina Educație fizică</w:t>
      </w:r>
      <w:r w:rsidR="00B908DB">
        <w:rPr>
          <w:rFonts w:ascii="Times New Roman" w:eastAsia="Times New Roman" w:hAnsi="Times New Roman"/>
          <w:bCs/>
          <w:sz w:val="28"/>
          <w:szCs w:val="32"/>
        </w:rPr>
        <w:t xml:space="preserve">, </w:t>
      </w:r>
      <w:bookmarkStart w:id="0" w:name="_GoBack"/>
      <w:bookmarkEnd w:id="0"/>
      <w:r w:rsidRPr="00713ED4">
        <w:rPr>
          <w:rFonts w:ascii="Times New Roman" w:eastAsia="Times New Roman" w:hAnsi="Times New Roman"/>
          <w:bCs/>
          <w:sz w:val="28"/>
          <w:szCs w:val="32"/>
        </w:rPr>
        <w:t>a</w:t>
      </w:r>
      <w:r w:rsidR="00E21405">
        <w:rPr>
          <w:rFonts w:ascii="Times New Roman" w:hAnsi="Times New Roman"/>
          <w:sz w:val="28"/>
          <w:szCs w:val="32"/>
        </w:rPr>
        <w:t>probat prin Ordinul MEC nr. 906/2019</w:t>
      </w:r>
      <w:r w:rsidRPr="00713ED4">
        <w:rPr>
          <w:rFonts w:ascii="Times New Roman" w:hAnsi="Times New Roman"/>
          <w:sz w:val="28"/>
          <w:szCs w:val="32"/>
        </w:rPr>
        <w:t>)</w:t>
      </w:r>
    </w:p>
    <w:p w14:paraId="7C6DED8E" w14:textId="77777777" w:rsidR="003456F6" w:rsidRDefault="003456F6" w:rsidP="003456F6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203F509B" w14:textId="5B949B7D" w:rsidR="003456F6" w:rsidRDefault="003456F6" w:rsidP="003456F6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IX-a</w:t>
      </w:r>
    </w:p>
    <w:p w14:paraId="38041311" w14:textId="77777777" w:rsidR="003456F6" w:rsidRDefault="003456F6" w:rsidP="003456F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0F5C34F7" w14:textId="77777777" w:rsidR="003456F6" w:rsidRPr="0002190F" w:rsidRDefault="003456F6" w:rsidP="003456F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5F68ADA3" w14:textId="77777777" w:rsidR="003456F6" w:rsidRPr="0002190F" w:rsidRDefault="003456F6" w:rsidP="003456F6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4DDA321C" w14:textId="77777777" w:rsidR="003456F6" w:rsidRPr="0002190F" w:rsidRDefault="003456F6" w:rsidP="003456F6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46C14B97" w14:textId="77777777" w:rsidR="003456F6" w:rsidRPr="0002190F" w:rsidRDefault="003456F6" w:rsidP="003456F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007DBD85" w14:textId="77777777" w:rsidR="003456F6" w:rsidRDefault="003456F6" w:rsidP="003456F6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72DC4CBD" w14:textId="77777777" w:rsidR="003456F6" w:rsidRDefault="003456F6" w:rsidP="003456F6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0878DC0F" w14:textId="77777777" w:rsidR="003456F6" w:rsidRDefault="003456F6" w:rsidP="003456F6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3456F6" w:rsidSect="00071F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2EB57417" w14:textId="77777777" w:rsidR="00E97F7D" w:rsidRPr="00B06074" w:rsidRDefault="00E97F7D" w:rsidP="00B060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Competențe specifice:</w:t>
      </w:r>
    </w:p>
    <w:p w14:paraId="023372F9" w14:textId="77777777" w:rsidR="00E97F7D" w:rsidRPr="00B06074" w:rsidRDefault="00E97F7D" w:rsidP="00B0607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Explicarea efectelor activităților motrice și sportive, manifestând gândire critică și pozitivă în conexarea diferitor domenii de studiu, activitate și valori umane. </w:t>
      </w:r>
    </w:p>
    <w:p w14:paraId="0ACE5B0E" w14:textId="77777777" w:rsidR="00E97F7D" w:rsidRPr="00B06074" w:rsidRDefault="00E97F7D" w:rsidP="00B0607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Explorarea potențialului motrice în activități educaționale și cotidiene, dând dovadă de autocontrol în vederea dezvoltării fizice armonioase. </w:t>
      </w:r>
    </w:p>
    <w:p w14:paraId="2987DC17" w14:textId="77777777" w:rsidR="00E97F7D" w:rsidRPr="00B06074" w:rsidRDefault="00E97F7D" w:rsidP="00B0607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color w:val="000000"/>
          <w:sz w:val="24"/>
          <w:szCs w:val="24"/>
        </w:rPr>
        <w:t>Gestionarea abilităților specifice probelor sportive în activități competitive și recreative, demonstrând respect și grijă față de participanți, responsabilitate pentru succesul comun.</w:t>
      </w:r>
    </w:p>
    <w:p w14:paraId="5C132B12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68427E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b/>
          <w:sz w:val="24"/>
          <w:szCs w:val="24"/>
        </w:rPr>
        <w:t>Resurse  bibliografice:</w:t>
      </w:r>
    </w:p>
    <w:p w14:paraId="48CBC1FA" w14:textId="77777777" w:rsidR="00E97F7D" w:rsidRPr="00B06074" w:rsidRDefault="00E97F7D" w:rsidP="00B0607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Curriculum la disciplina </w:t>
      </w:r>
      <w:r w:rsidRPr="00B060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B060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</w:t>
      </w:r>
    </w:p>
    <w:p w14:paraId="4BDD645E" w14:textId="77777777" w:rsidR="00E97F7D" w:rsidRPr="00B06074" w:rsidRDefault="00E97F7D" w:rsidP="00B0607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Ghidul de implementare a curriculumului la disciplina </w:t>
      </w:r>
      <w:r w:rsidRPr="00B060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B060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                   </w:t>
      </w:r>
    </w:p>
    <w:p w14:paraId="07604E1B" w14:textId="77777777" w:rsidR="00E97F7D" w:rsidRPr="00B06074" w:rsidRDefault="00E97F7D" w:rsidP="00B06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A12120" w14:textId="77777777" w:rsidR="00E97F7D" w:rsidRPr="00B06074" w:rsidRDefault="00E97F7D" w:rsidP="00B06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b/>
          <w:sz w:val="24"/>
          <w:szCs w:val="24"/>
        </w:rPr>
        <w:t>Administrarea disciplinei</w:t>
      </w:r>
    </w:p>
    <w:tbl>
      <w:tblPr>
        <w:tblW w:w="11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4"/>
        <w:gridCol w:w="4730"/>
        <w:gridCol w:w="2420"/>
        <w:gridCol w:w="891"/>
        <w:gridCol w:w="992"/>
        <w:gridCol w:w="1383"/>
      </w:tblGrid>
      <w:tr w:rsidR="00E97F7D" w:rsidRPr="00B06074" w14:paraId="71D990CD" w14:textId="77777777" w:rsidTr="004079DE">
        <w:trPr>
          <w:trHeight w:val="223"/>
          <w:jc w:val="center"/>
        </w:trPr>
        <w:tc>
          <w:tcPr>
            <w:tcW w:w="1354" w:type="dxa"/>
            <w:vMerge w:val="restart"/>
          </w:tcPr>
          <w:p w14:paraId="04808EC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modulului </w:t>
            </w:r>
          </w:p>
        </w:tc>
        <w:tc>
          <w:tcPr>
            <w:tcW w:w="4730" w:type="dxa"/>
            <w:vMerge w:val="restart"/>
            <w:vAlign w:val="center"/>
          </w:tcPr>
          <w:p w14:paraId="52F182E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2420" w:type="dxa"/>
            <w:vMerge w:val="restart"/>
            <w:vAlign w:val="center"/>
          </w:tcPr>
          <w:p w14:paraId="16382E1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266" w:type="dxa"/>
            <w:gridSpan w:val="3"/>
            <w:vAlign w:val="center"/>
          </w:tcPr>
          <w:p w14:paraId="044BFA9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</w:tr>
      <w:tr w:rsidR="00E97F7D" w:rsidRPr="00B06074" w14:paraId="697DAC03" w14:textId="77777777" w:rsidTr="004079DE">
        <w:trPr>
          <w:trHeight w:val="155"/>
          <w:jc w:val="center"/>
        </w:trPr>
        <w:tc>
          <w:tcPr>
            <w:tcW w:w="1354" w:type="dxa"/>
            <w:vMerge/>
          </w:tcPr>
          <w:p w14:paraId="429504C7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  <w:vAlign w:val="center"/>
          </w:tcPr>
          <w:p w14:paraId="69E52D51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vMerge/>
            <w:vAlign w:val="center"/>
          </w:tcPr>
          <w:p w14:paraId="18087344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173AAE5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992" w:type="dxa"/>
          </w:tcPr>
          <w:p w14:paraId="413E8FF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1383" w:type="dxa"/>
          </w:tcPr>
          <w:p w14:paraId="18254967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</w:tr>
      <w:tr w:rsidR="00E97F7D" w:rsidRPr="00B06074" w14:paraId="368BA61A" w14:textId="77777777" w:rsidTr="004079DE">
        <w:trPr>
          <w:trHeight w:val="173"/>
          <w:jc w:val="center"/>
        </w:trPr>
        <w:tc>
          <w:tcPr>
            <w:tcW w:w="1354" w:type="dxa"/>
          </w:tcPr>
          <w:p w14:paraId="153CE6C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0" w:type="dxa"/>
          </w:tcPr>
          <w:p w14:paraId="5C6D30A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Atletism</w:t>
            </w:r>
          </w:p>
        </w:tc>
        <w:tc>
          <w:tcPr>
            <w:tcW w:w="2420" w:type="dxa"/>
          </w:tcPr>
          <w:p w14:paraId="63F0A63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2225C8F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E9AEFD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38F0C61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ECC4F7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4CF25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F935A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7F7D" w:rsidRPr="00B06074" w14:paraId="3AEC86B8" w14:textId="77777777" w:rsidTr="004079DE">
        <w:trPr>
          <w:jc w:val="center"/>
        </w:trPr>
        <w:tc>
          <w:tcPr>
            <w:tcW w:w="1354" w:type="dxa"/>
          </w:tcPr>
          <w:p w14:paraId="266FFEE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0" w:type="dxa"/>
          </w:tcPr>
          <w:p w14:paraId="3192940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Badminton</w:t>
            </w:r>
          </w:p>
        </w:tc>
        <w:tc>
          <w:tcPr>
            <w:tcW w:w="2420" w:type="dxa"/>
          </w:tcPr>
          <w:p w14:paraId="5F45752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14:paraId="06AD5F1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425FF7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00C5AF8E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F7D" w:rsidRPr="00B06074" w14:paraId="504C8EF1" w14:textId="77777777" w:rsidTr="004079DE">
        <w:trPr>
          <w:trHeight w:val="285"/>
          <w:jc w:val="center"/>
        </w:trPr>
        <w:tc>
          <w:tcPr>
            <w:tcW w:w="1354" w:type="dxa"/>
            <w:vMerge w:val="restart"/>
            <w:shd w:val="clear" w:color="auto" w:fill="auto"/>
          </w:tcPr>
          <w:p w14:paraId="1EF91A2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30" w:type="dxa"/>
            <w:vMerge w:val="restart"/>
          </w:tcPr>
          <w:p w14:paraId="556D699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Volei</w:t>
            </w:r>
          </w:p>
        </w:tc>
        <w:tc>
          <w:tcPr>
            <w:tcW w:w="2420" w:type="dxa"/>
          </w:tcPr>
          <w:p w14:paraId="61799A4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91" w:type="dxa"/>
          </w:tcPr>
          <w:p w14:paraId="111F90E0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3058C0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06D91022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F7D" w:rsidRPr="00B06074" w14:paraId="5320B155" w14:textId="77777777" w:rsidTr="004079DE">
        <w:trPr>
          <w:trHeight w:val="195"/>
          <w:jc w:val="center"/>
        </w:trPr>
        <w:tc>
          <w:tcPr>
            <w:tcW w:w="1354" w:type="dxa"/>
            <w:vMerge/>
            <w:shd w:val="clear" w:color="auto" w:fill="auto"/>
          </w:tcPr>
          <w:p w14:paraId="241492E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4455616B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1A871F1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14:paraId="4CC15BD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0EC81A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7C368888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F7D" w:rsidRPr="00B06074" w14:paraId="7E04896A" w14:textId="77777777" w:rsidTr="004079DE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283FE152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</w:t>
            </w:r>
          </w:p>
        </w:tc>
        <w:tc>
          <w:tcPr>
            <w:tcW w:w="2420" w:type="dxa"/>
            <w:shd w:val="clear" w:color="auto" w:fill="EDD3F1"/>
          </w:tcPr>
          <w:p w14:paraId="35B3DFA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91" w:type="dxa"/>
            <w:shd w:val="clear" w:color="auto" w:fill="EDD3F1"/>
          </w:tcPr>
          <w:p w14:paraId="5097F3D7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707267B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7001541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7F7D" w:rsidRPr="00B06074" w14:paraId="12FB5173" w14:textId="77777777" w:rsidTr="004079DE">
        <w:trPr>
          <w:trHeight w:val="259"/>
          <w:jc w:val="center"/>
        </w:trPr>
        <w:tc>
          <w:tcPr>
            <w:tcW w:w="1354" w:type="dxa"/>
          </w:tcPr>
          <w:p w14:paraId="0F18A03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30" w:type="dxa"/>
          </w:tcPr>
          <w:p w14:paraId="3EC74FC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Baschet </w:t>
            </w:r>
          </w:p>
        </w:tc>
        <w:tc>
          <w:tcPr>
            <w:tcW w:w="2420" w:type="dxa"/>
          </w:tcPr>
          <w:p w14:paraId="7F4D1B9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91" w:type="dxa"/>
          </w:tcPr>
          <w:p w14:paraId="4C27C7C5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D27A3A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64BE7517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9EE65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F89D6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A8E8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7F7D" w:rsidRPr="00B06074" w14:paraId="335A8801" w14:textId="77777777" w:rsidTr="004079DE">
        <w:trPr>
          <w:jc w:val="center"/>
        </w:trPr>
        <w:tc>
          <w:tcPr>
            <w:tcW w:w="1354" w:type="dxa"/>
          </w:tcPr>
          <w:p w14:paraId="4E70724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30" w:type="dxa"/>
          </w:tcPr>
          <w:p w14:paraId="4ADD154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Gimnastica</w:t>
            </w:r>
          </w:p>
        </w:tc>
        <w:tc>
          <w:tcPr>
            <w:tcW w:w="2420" w:type="dxa"/>
          </w:tcPr>
          <w:p w14:paraId="1E8594C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05A8EC7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C851D40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59BFEFAC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F7D" w:rsidRPr="00B06074" w14:paraId="5D135B13" w14:textId="77777777" w:rsidTr="004079DE">
        <w:trPr>
          <w:trHeight w:val="215"/>
          <w:jc w:val="center"/>
        </w:trPr>
        <w:tc>
          <w:tcPr>
            <w:tcW w:w="1354" w:type="dxa"/>
            <w:vMerge w:val="restart"/>
          </w:tcPr>
          <w:p w14:paraId="33206522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30" w:type="dxa"/>
            <w:vMerge w:val="restart"/>
          </w:tcPr>
          <w:p w14:paraId="7CD489D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Turism pedestru </w:t>
            </w:r>
          </w:p>
        </w:tc>
        <w:tc>
          <w:tcPr>
            <w:tcW w:w="2420" w:type="dxa"/>
          </w:tcPr>
          <w:p w14:paraId="00B9CC30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14:paraId="72DB0C4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873CF0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6DD9F185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F7D" w:rsidRPr="00B06074" w14:paraId="0FD03ECC" w14:textId="77777777" w:rsidTr="004079DE">
        <w:trPr>
          <w:trHeight w:val="191"/>
          <w:jc w:val="center"/>
        </w:trPr>
        <w:tc>
          <w:tcPr>
            <w:tcW w:w="1354" w:type="dxa"/>
            <w:vMerge/>
          </w:tcPr>
          <w:p w14:paraId="4A99C72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08795E6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3326B92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891" w:type="dxa"/>
          </w:tcPr>
          <w:p w14:paraId="6F9B02E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8CB7F62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21E2AB3E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F7D" w:rsidRPr="00B06074" w14:paraId="354A22A6" w14:textId="77777777" w:rsidTr="004079DE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4305C05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II</w:t>
            </w:r>
          </w:p>
        </w:tc>
        <w:tc>
          <w:tcPr>
            <w:tcW w:w="2420" w:type="dxa"/>
            <w:shd w:val="clear" w:color="auto" w:fill="EDD3F1"/>
          </w:tcPr>
          <w:p w14:paraId="4EB0DE90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91" w:type="dxa"/>
            <w:shd w:val="clear" w:color="auto" w:fill="EDD3F1"/>
          </w:tcPr>
          <w:p w14:paraId="7257180C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1242671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187AACF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7F7D" w:rsidRPr="00B06074" w14:paraId="2D92A02E" w14:textId="77777777" w:rsidTr="004079DE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7820068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Total anual</w:t>
            </w:r>
          </w:p>
        </w:tc>
        <w:tc>
          <w:tcPr>
            <w:tcW w:w="2420" w:type="dxa"/>
            <w:shd w:val="clear" w:color="auto" w:fill="EDD3F1"/>
          </w:tcPr>
          <w:p w14:paraId="7FA678A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891" w:type="dxa"/>
            <w:shd w:val="clear" w:color="auto" w:fill="EDD3F1"/>
          </w:tcPr>
          <w:p w14:paraId="306F66D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DD3F1"/>
          </w:tcPr>
          <w:p w14:paraId="3CC8837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3" w:type="dxa"/>
            <w:shd w:val="clear" w:color="auto" w:fill="EDD3F1"/>
          </w:tcPr>
          <w:p w14:paraId="7369669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6D17C406" w14:textId="77777777" w:rsidR="00E97F7D" w:rsidRPr="00B06074" w:rsidRDefault="00E97F7D" w:rsidP="00B06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806AD" w14:textId="77777777" w:rsidR="00E97F7D" w:rsidRPr="00B06074" w:rsidRDefault="00E97F7D" w:rsidP="00B06074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B06074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14:paraId="6BB4F549" w14:textId="77777777" w:rsidR="00E97F7D" w:rsidRPr="00B06074" w:rsidRDefault="00E97F7D" w:rsidP="00B06074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  <w:r w:rsidRPr="00B06074">
        <w:rPr>
          <w:rFonts w:ascii="Times New Roman" w:hAnsi="Times New Roman" w:cs="Times New Roman"/>
          <w:b/>
          <w:bCs/>
          <w:sz w:val="24"/>
          <w:szCs w:val="24"/>
          <w:lang w:val="ro-MD"/>
        </w:rPr>
        <w:t>Cadrul didactic la disciplină</w:t>
      </w:r>
      <w:r w:rsidRPr="00B06074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B0607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Pr="00B06074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și de resursele educaționale disponibile, în conformitate cu prevederile curriculumului la disciplină (ediția 2019).</w:t>
      </w:r>
    </w:p>
    <w:p w14:paraId="1832D494" w14:textId="77777777" w:rsidR="00E97F7D" w:rsidRPr="00B06074" w:rsidRDefault="00E97F7D" w:rsidP="00B06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11EA55" w14:textId="77777777" w:rsidR="00E97F7D" w:rsidRDefault="00E97F7D" w:rsidP="00B06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849AA0" w14:textId="77777777" w:rsidR="00270271" w:rsidRDefault="00270271" w:rsidP="00B06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2CD95F" w14:textId="77777777" w:rsidR="00270271" w:rsidRPr="00B06074" w:rsidRDefault="00270271" w:rsidP="00B06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57C466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276"/>
        <w:gridCol w:w="8363"/>
        <w:gridCol w:w="567"/>
        <w:gridCol w:w="3969"/>
        <w:gridCol w:w="993"/>
      </w:tblGrid>
      <w:tr w:rsidR="00E97F7D" w:rsidRPr="00B06074" w14:paraId="2AA63EE7" w14:textId="77777777" w:rsidTr="004079DE">
        <w:trPr>
          <w:trHeight w:val="601"/>
        </w:trPr>
        <w:tc>
          <w:tcPr>
            <w:tcW w:w="1843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5D16714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Clasa a IX-a</w:t>
            </w:r>
          </w:p>
          <w:p w14:paraId="4104335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Modulul 1 </w:t>
            </w:r>
          </w:p>
          <w:p w14:paraId="5932713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Atletism- 12 ore</w:t>
            </w:r>
          </w:p>
          <w:p w14:paraId="7F2D1D7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00CF848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B3</w:t>
            </w:r>
          </w:p>
          <w:p w14:paraId="341C922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471FAAD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1. 1. Analiza beneficiilor practicării atletismului din perspectiva dezvoltării personale.</w:t>
            </w:r>
          </w:p>
          <w:p w14:paraId="24EA3384" w14:textId="77777777" w:rsidR="00E97F7D" w:rsidRPr="00B06074" w:rsidRDefault="00E97F7D" w:rsidP="00B06074">
            <w:pPr>
              <w:tabs>
                <w:tab w:val="left" w:pos="78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1. 2. Susținerea regulilor de securitate și a normelor de igienă în cadrul practicării atletismului.</w:t>
            </w:r>
          </w:p>
          <w:p w14:paraId="47C727AB" w14:textId="77777777" w:rsidR="00E97F7D" w:rsidRPr="00B06074" w:rsidRDefault="00E97F7D" w:rsidP="00B06074">
            <w:pPr>
              <w:spacing w:after="0" w:line="240" w:lineRule="auto"/>
              <w:ind w:hanging="535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1. 3. Demonstrarea comentată a structurilor de mișcări în complexe de elemente și procedee tehnice specifice din  atletism.</w:t>
            </w:r>
          </w:p>
          <w:p w14:paraId="3E49A75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1. 4. Coordonarea abilităților specifice atletismului în procesul practicării acestuia.</w:t>
            </w:r>
          </w:p>
        </w:tc>
      </w:tr>
      <w:tr w:rsidR="00E97F7D" w:rsidRPr="00B06074" w14:paraId="19ADE158" w14:textId="77777777" w:rsidTr="004079DE">
        <w:trPr>
          <w:trHeight w:val="118"/>
        </w:trPr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8" w:space="0" w:color="000000"/>
            </w:tcBorders>
          </w:tcPr>
          <w:p w14:paraId="46C7EC8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92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7EC9AAE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TIC, postere, spațiu pentru alergări, cronometru, fișe, fluier, spațiu pentru sărituri, obstacole orizontale și verticale, ruletă, cretă, mingi mici pentru aruncare, bastoane de ștafetă, fișe de evaluare și autoevaluare etc.</w:t>
            </w:r>
          </w:p>
        </w:tc>
      </w:tr>
      <w:tr w:rsidR="00E97F7D" w:rsidRPr="00B06074" w14:paraId="2AE45716" w14:textId="77777777" w:rsidTr="004079DE">
        <w:trPr>
          <w:trHeight w:val="357"/>
        </w:trPr>
        <w:tc>
          <w:tcPr>
            <w:tcW w:w="56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EAAB1D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3574E91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363" w:type="dxa"/>
            <w:tcBorders>
              <w:top w:val="single" w:sz="18" w:space="0" w:color="7030A0"/>
              <w:bottom w:val="single" w:sz="18" w:space="0" w:color="7030A0"/>
            </w:tcBorders>
          </w:tcPr>
          <w:p w14:paraId="611EA70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6FFA1CD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969" w:type="dxa"/>
            <w:tcBorders>
              <w:top w:val="single" w:sz="18" w:space="0" w:color="7030A0"/>
              <w:bottom w:val="single" w:sz="18" w:space="0" w:color="7030A0"/>
            </w:tcBorders>
          </w:tcPr>
          <w:p w14:paraId="6932575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93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4B4ED8E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E97F7D" w:rsidRPr="00B06074" w14:paraId="514F9238" w14:textId="77777777" w:rsidTr="004079DE">
        <w:trPr>
          <w:trHeight w:val="2135"/>
        </w:trPr>
        <w:tc>
          <w:tcPr>
            <w:tcW w:w="567" w:type="dxa"/>
            <w:tcBorders>
              <w:top w:val="single" w:sz="18" w:space="0" w:color="7030A0"/>
              <w:right w:val="single" w:sz="4" w:space="0" w:color="auto"/>
            </w:tcBorders>
          </w:tcPr>
          <w:p w14:paraId="14EDA4D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D86D6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auto"/>
            </w:tcBorders>
          </w:tcPr>
          <w:p w14:paraId="38EA820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 parcursul </w:t>
            </w:r>
          </w:p>
          <w:p w14:paraId="178A3C0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lecțiilor</w:t>
            </w:r>
          </w:p>
        </w:tc>
        <w:tc>
          <w:tcPr>
            <w:tcW w:w="8363" w:type="dxa"/>
            <w:tcBorders>
              <w:top w:val="single" w:sz="18" w:space="0" w:color="7030A0"/>
            </w:tcBorders>
          </w:tcPr>
          <w:p w14:paraId="2D2CAB76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25BA911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Proiectarea regimului motric zilnic și săptămânal.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Beneficiile practicării atletismului; reguli de securitate; </w:t>
            </w:r>
          </w:p>
          <w:p w14:paraId="015C837C" w14:textId="77777777" w:rsidR="00E97F7D" w:rsidRPr="00B06074" w:rsidRDefault="00E97F7D" w:rsidP="00B06074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552CF002" w14:textId="77777777" w:rsidR="00E97F7D" w:rsidRPr="00B06074" w:rsidRDefault="00E97F7D" w:rsidP="00B0607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426"/>
              </w:tabs>
              <w:spacing w:after="0" w:line="240" w:lineRule="auto"/>
              <w:ind w:left="0" w:hanging="20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white"/>
              </w:rPr>
              <w:t>Alergări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transmiterea bastonului la alergări de ștafetă;</w:t>
            </w:r>
          </w:p>
          <w:p w14:paraId="38004CE7" w14:textId="77777777" w:rsidR="00E97F7D" w:rsidRPr="00B06074" w:rsidRDefault="00E97F7D" w:rsidP="00B0607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426"/>
              </w:tabs>
              <w:spacing w:after="0" w:line="240" w:lineRule="auto"/>
              <w:ind w:left="0" w:hanging="20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color w:val="242021"/>
                <w:sz w:val="24"/>
                <w:szCs w:val="24"/>
              </w:rPr>
              <w:t xml:space="preserve">Marș sportiv: </w:t>
            </w: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tehnica marșului sportiv;</w:t>
            </w:r>
          </w:p>
          <w:p w14:paraId="7E93067E" w14:textId="77777777" w:rsidR="00E97F7D" w:rsidRPr="00B06074" w:rsidRDefault="00E97F7D" w:rsidP="00B0607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1"/>
              </w:tabs>
              <w:spacing w:after="0" w:line="240" w:lineRule="auto"/>
              <w:ind w:left="0" w:hanging="20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color w:val="242021"/>
                <w:sz w:val="24"/>
                <w:szCs w:val="24"/>
              </w:rPr>
              <w:t>Aruncări: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priza, determinarea/ </w:t>
            </w: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măsurarea lungimii elanului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, efortul final, eliberarea obiectului și menținerea echilibrului</w:t>
            </w: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.</w:t>
            </w:r>
          </w:p>
          <w:p w14:paraId="696D0209" w14:textId="77777777" w:rsidR="00E97F7D" w:rsidRPr="00B06074" w:rsidRDefault="00E97F7D" w:rsidP="00B0607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0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Reguli de concurs la: </w:t>
            </w:r>
            <w:r w:rsidRPr="00B060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alergări, </w:t>
            </w:r>
            <w:r w:rsidRPr="00B0607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sărituri, </w:t>
            </w:r>
            <w:r w:rsidRPr="00B06074">
              <w:rPr>
                <w:rFonts w:ascii="Times New Roman" w:hAnsi="Times New Roman" w:cs="Times New Roman"/>
                <w:i/>
                <w:color w:val="242021"/>
                <w:sz w:val="24"/>
                <w:szCs w:val="24"/>
              </w:rPr>
              <w:t>aruncări.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15F413A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8" w:space="0" w:color="7030A0"/>
            </w:tcBorders>
          </w:tcPr>
          <w:p w14:paraId="4FA19A5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Învățare prin sarcini de lucru: identificarea oportunităților de practicare a atletismului în mediul școlar, familial, comunitar.</w:t>
            </w:r>
          </w:p>
          <w:p w14:paraId="05ABFFA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Workshop: schimb de bune practici privind performanțele motrice individuale, specifice probelor atletice.</w:t>
            </w:r>
          </w:p>
        </w:tc>
        <w:tc>
          <w:tcPr>
            <w:tcW w:w="993" w:type="dxa"/>
            <w:tcBorders>
              <w:top w:val="single" w:sz="18" w:space="0" w:color="7030A0"/>
            </w:tcBorders>
          </w:tcPr>
          <w:p w14:paraId="327BC55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9C6C6FD" w14:textId="77777777" w:rsidTr="004079DE">
        <w:trPr>
          <w:trHeight w:val="241"/>
        </w:trPr>
        <w:tc>
          <w:tcPr>
            <w:tcW w:w="567" w:type="dxa"/>
            <w:tcBorders>
              <w:top w:val="single" w:sz="4" w:space="0" w:color="000000"/>
            </w:tcBorders>
          </w:tcPr>
          <w:p w14:paraId="74A95DD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2081BF6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</w:tcBorders>
          </w:tcPr>
          <w:p w14:paraId="2C97774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E97F7D" w:rsidRPr="00B06074" w14:paraId="473846A1" w14:textId="77777777" w:rsidTr="004079DE">
        <w:trPr>
          <w:trHeight w:val="47"/>
        </w:trPr>
        <w:tc>
          <w:tcPr>
            <w:tcW w:w="567" w:type="dxa"/>
          </w:tcPr>
          <w:p w14:paraId="69CCB199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C624A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87A08D9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Reguli de tehnică a securității în cadrul lecțiilor de educație fizică</w:t>
            </w:r>
          </w:p>
        </w:tc>
        <w:tc>
          <w:tcPr>
            <w:tcW w:w="567" w:type="dxa"/>
          </w:tcPr>
          <w:p w14:paraId="4CB2140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66B6DD94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 diferitor mișcări specifice atletismului, a deosebirilor și asemănărilor lor în diferite activități motrice, eventual cu suport video/digital;</w:t>
            </w:r>
          </w:p>
          <w:p w14:paraId="105F67D6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Perfecționarea deprinderilor motrice specifice probelor atletice prin aplicarea variată a mijloacelor sportive și utilitar aplicative;</w:t>
            </w:r>
          </w:p>
          <w:p w14:paraId="371F33E4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lider de grup etc.) în activități specifice atletismului la nivel de grup/clasă;</w:t>
            </w:r>
          </w:p>
          <w:p w14:paraId="43167FAE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Dezvoltarea calităților motrice prin mijloace specifice și mijloace 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îmbinate, exerciții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pliometrice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ștafete și jocuri motrice.</w:t>
            </w:r>
          </w:p>
        </w:tc>
        <w:tc>
          <w:tcPr>
            <w:tcW w:w="993" w:type="dxa"/>
          </w:tcPr>
          <w:p w14:paraId="512D057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3D47431B" w14:textId="77777777" w:rsidTr="004079DE">
        <w:trPr>
          <w:trHeight w:val="117"/>
        </w:trPr>
        <w:tc>
          <w:tcPr>
            <w:tcW w:w="567" w:type="dxa"/>
          </w:tcPr>
          <w:p w14:paraId="54FA6D7F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47874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11D0549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Alergare de ștafetă pe diferite distanțe,</w:t>
            </w: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 alergare de ștafetă, transmiterea bastonului</w:t>
            </w:r>
          </w:p>
        </w:tc>
        <w:tc>
          <w:tcPr>
            <w:tcW w:w="567" w:type="dxa"/>
          </w:tcPr>
          <w:p w14:paraId="7160833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969" w:type="dxa"/>
            <w:vMerge/>
          </w:tcPr>
          <w:p w14:paraId="1E9753B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74435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2155173F" w14:textId="77777777" w:rsidTr="004079DE">
        <w:trPr>
          <w:trHeight w:val="47"/>
        </w:trPr>
        <w:tc>
          <w:tcPr>
            <w:tcW w:w="567" w:type="dxa"/>
          </w:tcPr>
          <w:p w14:paraId="71E643FD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CB314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32F427E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Trasee aplicative cu alergări</w:t>
            </w:r>
          </w:p>
        </w:tc>
        <w:tc>
          <w:tcPr>
            <w:tcW w:w="567" w:type="dxa"/>
          </w:tcPr>
          <w:p w14:paraId="7716CEB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1050E88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A0B5F5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5FF4758" w14:textId="77777777" w:rsidTr="004079DE">
        <w:trPr>
          <w:trHeight w:val="58"/>
        </w:trPr>
        <w:tc>
          <w:tcPr>
            <w:tcW w:w="567" w:type="dxa"/>
          </w:tcPr>
          <w:p w14:paraId="58699DEF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DCAFB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B4CF949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Alergare de rezistență, cros</w:t>
            </w:r>
          </w:p>
        </w:tc>
        <w:tc>
          <w:tcPr>
            <w:tcW w:w="567" w:type="dxa"/>
          </w:tcPr>
          <w:p w14:paraId="1304332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32AF32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BFCBE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E73EF92" w14:textId="77777777" w:rsidTr="004079DE">
        <w:trPr>
          <w:trHeight w:val="58"/>
        </w:trPr>
        <w:tc>
          <w:tcPr>
            <w:tcW w:w="567" w:type="dxa"/>
          </w:tcPr>
          <w:p w14:paraId="5D60EBA9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3D936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74D9F0D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Marș sportiv</w:t>
            </w:r>
          </w:p>
        </w:tc>
        <w:tc>
          <w:tcPr>
            <w:tcW w:w="567" w:type="dxa"/>
          </w:tcPr>
          <w:p w14:paraId="57DBA97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101EC3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1D0B31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B297939" w14:textId="77777777" w:rsidTr="004079DE">
        <w:trPr>
          <w:trHeight w:val="210"/>
        </w:trPr>
        <w:tc>
          <w:tcPr>
            <w:tcW w:w="567" w:type="dxa"/>
          </w:tcPr>
          <w:p w14:paraId="60BA88EE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240AF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4C4C2C0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Săritura în lungime prin procedeul „ghemuit”: </w:t>
            </w:r>
            <w:r w:rsidRPr="00B0607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elanul, bătaia, zborul și aterizarea</w:t>
            </w:r>
          </w:p>
        </w:tc>
        <w:tc>
          <w:tcPr>
            <w:tcW w:w="567" w:type="dxa"/>
          </w:tcPr>
          <w:p w14:paraId="1B701BB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6E303E8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E19B45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33300CDF" w14:textId="77777777" w:rsidTr="004079DE">
        <w:trPr>
          <w:trHeight w:val="122"/>
        </w:trPr>
        <w:tc>
          <w:tcPr>
            <w:tcW w:w="567" w:type="dxa"/>
          </w:tcPr>
          <w:p w14:paraId="011C8250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BFDB4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44B1C31" w14:textId="77777777" w:rsidR="00E97F7D" w:rsidRPr="00B06074" w:rsidRDefault="00E97F7D" w:rsidP="00B06074">
            <w:pPr>
              <w:tabs>
                <w:tab w:val="left" w:pos="221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Sărituri multiple de pe loc și din 5-9 pași de elan, sub formă de concurs</w:t>
            </w:r>
          </w:p>
        </w:tc>
        <w:tc>
          <w:tcPr>
            <w:tcW w:w="567" w:type="dxa"/>
          </w:tcPr>
          <w:p w14:paraId="50853EF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2CE8325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789F95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2F902B97" w14:textId="77777777" w:rsidTr="004079DE">
        <w:trPr>
          <w:trHeight w:val="122"/>
        </w:trPr>
        <w:tc>
          <w:tcPr>
            <w:tcW w:w="567" w:type="dxa"/>
          </w:tcPr>
          <w:p w14:paraId="556AA7AB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AF311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6FB6E17" w14:textId="77777777" w:rsidR="00E97F7D" w:rsidRPr="00B06074" w:rsidRDefault="00E97F7D" w:rsidP="00B06074">
            <w:pPr>
              <w:tabs>
                <w:tab w:val="left" w:pos="221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Săritură în înălțime prin procedeul ,,forfecare”</w:t>
            </w:r>
          </w:p>
        </w:tc>
        <w:tc>
          <w:tcPr>
            <w:tcW w:w="567" w:type="dxa"/>
          </w:tcPr>
          <w:p w14:paraId="46BB324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685E541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9B8BF5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3471320B" w14:textId="77777777" w:rsidTr="004079DE">
        <w:trPr>
          <w:trHeight w:val="144"/>
        </w:trPr>
        <w:tc>
          <w:tcPr>
            <w:tcW w:w="567" w:type="dxa"/>
          </w:tcPr>
          <w:p w14:paraId="48E51D4A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A18D2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8AFFE63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Trasee aplicative cu sărituri</w:t>
            </w:r>
          </w:p>
        </w:tc>
        <w:tc>
          <w:tcPr>
            <w:tcW w:w="567" w:type="dxa"/>
          </w:tcPr>
          <w:p w14:paraId="62BED5C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E1D48BB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47C024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8940812" w14:textId="77777777" w:rsidTr="004079DE">
        <w:trPr>
          <w:trHeight w:val="402"/>
        </w:trPr>
        <w:tc>
          <w:tcPr>
            <w:tcW w:w="567" w:type="dxa"/>
          </w:tcPr>
          <w:p w14:paraId="7599A350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1B33A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899E77D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Aruncarea mingii mici la distanță, tehnica execuției</w:t>
            </w: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, aruncarea mingii mici la distanță</w:t>
            </w:r>
          </w:p>
        </w:tc>
        <w:tc>
          <w:tcPr>
            <w:tcW w:w="567" w:type="dxa"/>
          </w:tcPr>
          <w:p w14:paraId="13525B0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97A4932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356EB7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5535ED8" w14:textId="77777777" w:rsidTr="004079DE">
        <w:trPr>
          <w:trHeight w:val="283"/>
        </w:trPr>
        <w:tc>
          <w:tcPr>
            <w:tcW w:w="567" w:type="dxa"/>
          </w:tcPr>
          <w:p w14:paraId="6206A48E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E3CBE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5124179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Împingerea mingii medicinale cu o mână și cu ambele</w:t>
            </w:r>
          </w:p>
        </w:tc>
        <w:tc>
          <w:tcPr>
            <w:tcW w:w="567" w:type="dxa"/>
          </w:tcPr>
          <w:p w14:paraId="68668FA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1A1EB8F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BD6AA6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418141F" w14:textId="77777777" w:rsidTr="004079DE">
        <w:trPr>
          <w:trHeight w:val="409"/>
        </w:trPr>
        <w:tc>
          <w:tcPr>
            <w:tcW w:w="56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000000"/>
            </w:tcBorders>
            <w:shd w:val="clear" w:color="auto" w:fill="FFFFFF"/>
          </w:tcPr>
          <w:p w14:paraId="1A6A7E61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000000"/>
              <w:bottom w:val="single" w:sz="18" w:space="0" w:color="7030A0"/>
            </w:tcBorders>
            <w:shd w:val="clear" w:color="auto" w:fill="FFFFFF"/>
          </w:tcPr>
          <w:p w14:paraId="027F1719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FFFFFF"/>
          </w:tcPr>
          <w:p w14:paraId="60A5D4F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Atletism. Evaluare formativă</w:t>
            </w:r>
          </w:p>
          <w:p w14:paraId="54E84BD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Produsele evaluate: 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alergare de viteză; </w:t>
            </w:r>
            <w:r w:rsidRPr="00B06074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alergare de rezistență/ cros; aruncarea mingii mici la distanță cu elan;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proiect individual: „</w:t>
            </w: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Proiectarea regimului motric zilnic și săptămânal”.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6EB18F5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EF</w:t>
            </w:r>
          </w:p>
        </w:tc>
        <w:tc>
          <w:tcPr>
            <w:tcW w:w="3969" w:type="dxa"/>
            <w:vMerge/>
          </w:tcPr>
          <w:p w14:paraId="2CD473C4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6D69EF8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C8B4B6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C9A6F4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59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560"/>
        <w:gridCol w:w="7796"/>
        <w:gridCol w:w="567"/>
        <w:gridCol w:w="3969"/>
        <w:gridCol w:w="1137"/>
      </w:tblGrid>
      <w:tr w:rsidR="00E97F7D" w:rsidRPr="00B06074" w14:paraId="593645D0" w14:textId="77777777" w:rsidTr="004079DE">
        <w:tc>
          <w:tcPr>
            <w:tcW w:w="2127" w:type="dxa"/>
            <w:gridSpan w:val="2"/>
            <w:tcBorders>
              <w:bottom w:val="single" w:sz="2" w:space="0" w:color="auto"/>
            </w:tcBorders>
          </w:tcPr>
          <w:p w14:paraId="5316836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Clasa a IX-a Modulul 2 Badminton – 8 ore</w:t>
            </w:r>
          </w:p>
          <w:p w14:paraId="21BCF3E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68E6655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9" w:type="dxa"/>
            <w:gridSpan w:val="4"/>
            <w:tcBorders>
              <w:bottom w:val="single" w:sz="2" w:space="0" w:color="auto"/>
            </w:tcBorders>
          </w:tcPr>
          <w:p w14:paraId="69C9EAA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B3</w:t>
            </w:r>
          </w:p>
          <w:p w14:paraId="023C102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5543F82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2. 1. Analiza beneficiilor practicării badmintonului din perspectiva dezvoltării personale.</w:t>
            </w:r>
          </w:p>
          <w:p w14:paraId="2B93465D" w14:textId="77777777" w:rsidR="00E97F7D" w:rsidRPr="00B06074" w:rsidRDefault="00E97F7D" w:rsidP="00B06074">
            <w:pPr>
              <w:tabs>
                <w:tab w:val="left" w:pos="78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2. 2. Susținerea regulilor de securitate și a normelor de igienă în cadrul practicării badmintonului.</w:t>
            </w:r>
          </w:p>
          <w:p w14:paraId="4BFF1AA0" w14:textId="77777777" w:rsidR="00E97F7D" w:rsidRPr="00B06074" w:rsidRDefault="00E97F7D" w:rsidP="00B06074">
            <w:pPr>
              <w:spacing w:after="0" w:line="240" w:lineRule="auto"/>
              <w:ind w:hanging="535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2. 3. Demonstrarea comentată a structurilor de mișcări în complexe de elemente și procedee tehnice specifice din badminton.</w:t>
            </w:r>
          </w:p>
          <w:p w14:paraId="14AD58D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4. Coordonarea abilităților specifice badmintonului în procesul practicării acestuia.</w:t>
            </w:r>
          </w:p>
        </w:tc>
      </w:tr>
      <w:tr w:rsidR="00E97F7D" w:rsidRPr="00B06074" w14:paraId="21A4CF57" w14:textId="77777777" w:rsidTr="004079DE"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</w:tcBorders>
          </w:tcPr>
          <w:p w14:paraId="1221134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3469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19EC848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Fileu, rachete, fluturași de badminton, fișe didactice, planșe, creioane, cretă,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, conuri, fișe de evaluare și autoevaluare.</w:t>
            </w:r>
          </w:p>
        </w:tc>
      </w:tr>
      <w:tr w:rsidR="00E97F7D" w:rsidRPr="00B06074" w14:paraId="6C774B0A" w14:textId="77777777" w:rsidTr="004079DE">
        <w:tc>
          <w:tcPr>
            <w:tcW w:w="56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4AB2FB1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560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4F57B44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7796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72AC5C4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595D61D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969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E7E6E2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13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0354EF9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E97F7D" w:rsidRPr="00B06074" w14:paraId="5085A338" w14:textId="77777777" w:rsidTr="004079DE">
        <w:trPr>
          <w:cantSplit/>
          <w:trHeight w:val="1065"/>
        </w:trPr>
        <w:tc>
          <w:tcPr>
            <w:tcW w:w="567" w:type="dxa"/>
            <w:tcBorders>
              <w:top w:val="single" w:sz="18" w:space="0" w:color="7030A0"/>
              <w:right w:val="single" w:sz="4" w:space="0" w:color="auto"/>
            </w:tcBorders>
          </w:tcPr>
          <w:p w14:paraId="3786B5C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8302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BAC4B" w14:textId="77777777" w:rsidR="00E97F7D" w:rsidRPr="00B06074" w:rsidRDefault="00E97F7D" w:rsidP="00B0607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0EDA39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8E83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left w:val="single" w:sz="4" w:space="0" w:color="auto"/>
            </w:tcBorders>
          </w:tcPr>
          <w:p w14:paraId="05E1471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137A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   lecțiilor</w:t>
            </w:r>
          </w:p>
        </w:tc>
        <w:tc>
          <w:tcPr>
            <w:tcW w:w="7796" w:type="dxa"/>
            <w:tcBorders>
              <w:top w:val="single" w:sz="18" w:space="0" w:color="7030A0"/>
            </w:tcBorders>
          </w:tcPr>
          <w:p w14:paraId="487052D6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1826C7CB" w14:textId="77777777" w:rsidR="00E97F7D" w:rsidRPr="00B06074" w:rsidRDefault="00E97F7D" w:rsidP="00B06074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Mișcarea olimpică internațională și națională.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Beneficiile practicării. Reguli de securitate.</w:t>
            </w:r>
          </w:p>
          <w:p w14:paraId="22CB6760" w14:textId="77777777" w:rsidR="00E97F7D" w:rsidRPr="00B06074" w:rsidRDefault="00E97F7D" w:rsidP="00B06074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7049A34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Reguli de joc: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greșeli la serviciu/ repetări, penalități.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540A50C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8" w:space="0" w:color="7030A0"/>
            </w:tcBorders>
          </w:tcPr>
          <w:p w14:paraId="2AC9EF1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Proiect individual: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„Mișcarea olimpică internațională și națională</w:t>
            </w: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”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(în formă grafică/digitală). </w:t>
            </w:r>
          </w:p>
        </w:tc>
        <w:tc>
          <w:tcPr>
            <w:tcW w:w="1137" w:type="dxa"/>
            <w:tcBorders>
              <w:top w:val="single" w:sz="18" w:space="0" w:color="7030A0"/>
            </w:tcBorders>
          </w:tcPr>
          <w:p w14:paraId="1FE5DE1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3597E236" w14:textId="77777777" w:rsidTr="004079DE">
        <w:trPr>
          <w:trHeight w:val="236"/>
        </w:trPr>
        <w:tc>
          <w:tcPr>
            <w:tcW w:w="567" w:type="dxa"/>
          </w:tcPr>
          <w:p w14:paraId="31D3822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34A760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7105D0D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  <w:tc>
          <w:tcPr>
            <w:tcW w:w="567" w:type="dxa"/>
          </w:tcPr>
          <w:p w14:paraId="072A709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022E6DFC" w14:textId="77777777" w:rsidR="00E97F7D" w:rsidRPr="00B06074" w:rsidRDefault="00E97F7D" w:rsidP="00B0607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 la îndeplinirea elementelor și procedeelor tehnice specifice jocului de badminton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4A3E0C33" w14:textId="77777777" w:rsidR="00E97F7D" w:rsidRPr="00B06074" w:rsidRDefault="00E97F7D" w:rsidP="00B0607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și demonstrarea elementelor și procedeelor tehnice specifice jocului de badminton în diferite poziții și cu îmbinarea a diferitor mișcări ale corpului</w:t>
            </w:r>
            <w:r w:rsidRPr="00B060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4966EE73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D68E2B" w14:textId="77777777" w:rsidR="00E97F7D" w:rsidRPr="00B06074" w:rsidRDefault="00E97F7D" w:rsidP="00B0607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Practicarea diferitor roluri (ajutor de profesor, model, lider de joc etc.) în secvențe ale lecției la nivel de grup/clasă;</w:t>
            </w:r>
          </w:p>
        </w:tc>
        <w:tc>
          <w:tcPr>
            <w:tcW w:w="1137" w:type="dxa"/>
          </w:tcPr>
          <w:p w14:paraId="1E18B9A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B87E2E0" w14:textId="77777777" w:rsidTr="004079DE">
        <w:trPr>
          <w:trHeight w:val="511"/>
        </w:trPr>
        <w:tc>
          <w:tcPr>
            <w:tcW w:w="567" w:type="dxa"/>
          </w:tcPr>
          <w:p w14:paraId="1ECE0C95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C5773C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6F7C211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Deplasări cu pași adăugați lateral, înainte și înapoi</w:t>
            </w:r>
          </w:p>
        </w:tc>
        <w:tc>
          <w:tcPr>
            <w:tcW w:w="567" w:type="dxa"/>
          </w:tcPr>
          <w:p w14:paraId="080E8FE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969" w:type="dxa"/>
            <w:vMerge/>
          </w:tcPr>
          <w:p w14:paraId="31B45AD4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6F0D47C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5CB43F9" w14:textId="77777777" w:rsidTr="004079DE">
        <w:trPr>
          <w:trHeight w:val="419"/>
        </w:trPr>
        <w:tc>
          <w:tcPr>
            <w:tcW w:w="567" w:type="dxa"/>
          </w:tcPr>
          <w:p w14:paraId="5717AB20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0CDF4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02DEEC9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la diferite distanțe și direcții</w:t>
            </w:r>
          </w:p>
        </w:tc>
        <w:tc>
          <w:tcPr>
            <w:tcW w:w="567" w:type="dxa"/>
          </w:tcPr>
          <w:p w14:paraId="3D27BE2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8B73285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6719D9F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2A648C5" w14:textId="77777777" w:rsidTr="004079DE">
        <w:trPr>
          <w:trHeight w:val="425"/>
        </w:trPr>
        <w:tc>
          <w:tcPr>
            <w:tcW w:w="567" w:type="dxa"/>
          </w:tcPr>
          <w:p w14:paraId="41FB9B99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8D04E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79015D2A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la piept</w:t>
            </w:r>
          </w:p>
        </w:tc>
        <w:tc>
          <w:tcPr>
            <w:tcW w:w="567" w:type="dxa"/>
          </w:tcPr>
          <w:p w14:paraId="4460194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5B5BC57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1807146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0C39BE1B" w14:textId="77777777" w:rsidTr="004079DE">
        <w:trPr>
          <w:trHeight w:val="418"/>
        </w:trPr>
        <w:tc>
          <w:tcPr>
            <w:tcW w:w="567" w:type="dxa"/>
          </w:tcPr>
          <w:p w14:paraId="2042A4DB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BB1FA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20B93490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atac de pe loc și prin săritură</w:t>
            </w:r>
          </w:p>
        </w:tc>
        <w:tc>
          <w:tcPr>
            <w:tcW w:w="567" w:type="dxa"/>
          </w:tcPr>
          <w:p w14:paraId="7C22405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90A529E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2C106685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7DC0AE0" w14:textId="77777777" w:rsidTr="004079DE">
        <w:trPr>
          <w:trHeight w:val="551"/>
        </w:trPr>
        <w:tc>
          <w:tcPr>
            <w:tcW w:w="567" w:type="dxa"/>
            <w:tcBorders>
              <w:bottom w:val="single" w:sz="4" w:space="0" w:color="000000"/>
            </w:tcBorders>
          </w:tcPr>
          <w:p w14:paraId="1E3ED7B8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6BE67360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bottom w:val="single" w:sz="4" w:space="0" w:color="000000"/>
            </w:tcBorders>
          </w:tcPr>
          <w:p w14:paraId="02E5194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Serviciul înalt depărtat și scurt apropiat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2A082FF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72592F2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1783017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AA911AE" w14:textId="77777777" w:rsidTr="004079DE">
        <w:trPr>
          <w:trHeight w:val="54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6F99E247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7D8AB2C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bottom w:val="single" w:sz="4" w:space="0" w:color="000000"/>
            </w:tcBorders>
          </w:tcPr>
          <w:p w14:paraId="4CF884C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Lobul scurt și lung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750AD16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B1174E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27BF8DA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09047CE" w14:textId="77777777" w:rsidTr="004079DE">
        <w:trPr>
          <w:trHeight w:val="567"/>
        </w:trPr>
        <w:tc>
          <w:tcPr>
            <w:tcW w:w="567" w:type="dxa"/>
            <w:tcBorders>
              <w:top w:val="single" w:sz="4" w:space="0" w:color="000000"/>
              <w:bottom w:val="single" w:sz="18" w:space="0" w:color="7030A0"/>
            </w:tcBorders>
          </w:tcPr>
          <w:p w14:paraId="43184941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18" w:space="0" w:color="7030A0"/>
            </w:tcBorders>
          </w:tcPr>
          <w:p w14:paraId="15BF24F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bottom w:val="single" w:sz="18" w:space="0" w:color="7030A0"/>
            </w:tcBorders>
          </w:tcPr>
          <w:p w14:paraId="60FB111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Joc bilateral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18" w:space="0" w:color="7030A0"/>
            </w:tcBorders>
          </w:tcPr>
          <w:p w14:paraId="1ACAAF7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CBB20FB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61ED1D7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868214D" w14:textId="77777777" w:rsidTr="004079DE">
        <w:trPr>
          <w:trHeight w:val="1851"/>
        </w:trPr>
        <w:tc>
          <w:tcPr>
            <w:tcW w:w="56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1A1F810E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bottom w:val="single" w:sz="18" w:space="0" w:color="7030A0"/>
            </w:tcBorders>
          </w:tcPr>
          <w:p w14:paraId="45A6BA0C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83C2E8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Badminton. Evaluare formativă</w:t>
            </w:r>
          </w:p>
          <w:p w14:paraId="27D1FEE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Produsele evaluate: 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atac; serviciul în zone prestabilite; test de cunoștințe.</w:t>
            </w:r>
          </w:p>
          <w:p w14:paraId="3E2BF80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7D6C27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969" w:type="dxa"/>
            <w:vMerge/>
          </w:tcPr>
          <w:p w14:paraId="44EE2EBC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14:paraId="0083B94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D26383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0640A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4AD076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984" w:type="dxa"/>
        <w:tblInd w:w="-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"/>
        <w:gridCol w:w="1434"/>
        <w:gridCol w:w="8631"/>
        <w:gridCol w:w="582"/>
        <w:gridCol w:w="3686"/>
        <w:gridCol w:w="961"/>
      </w:tblGrid>
      <w:tr w:rsidR="00E97F7D" w:rsidRPr="00B06074" w14:paraId="492A002B" w14:textId="77777777" w:rsidTr="004079DE">
        <w:trPr>
          <w:trHeight w:val="117"/>
        </w:trPr>
        <w:tc>
          <w:tcPr>
            <w:tcW w:w="2124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auto"/>
          </w:tcPr>
          <w:p w14:paraId="012C306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Clasa a IX-a</w:t>
            </w:r>
          </w:p>
          <w:p w14:paraId="174900A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3</w:t>
            </w:r>
          </w:p>
          <w:p w14:paraId="66AA294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Volei- 11 ore</w:t>
            </w:r>
          </w:p>
          <w:p w14:paraId="28FF949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6FF4B275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F1C8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56A641C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B3</w:t>
            </w:r>
          </w:p>
          <w:p w14:paraId="43366E3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1A2F4F0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3. 1. Analiza beneficiilor practicării jocului de volei din perspectiva dezvoltării personale.</w:t>
            </w:r>
          </w:p>
          <w:p w14:paraId="23F6D273" w14:textId="77777777" w:rsidR="00E97F7D" w:rsidRPr="00B06074" w:rsidRDefault="00E97F7D" w:rsidP="00B06074">
            <w:pPr>
              <w:tabs>
                <w:tab w:val="left" w:pos="78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3. 2. Susținerea regulilor de securitate și a normelor de igienă în cadrul practicării jocului de volei.</w:t>
            </w:r>
          </w:p>
          <w:p w14:paraId="4EF44DA2" w14:textId="77777777" w:rsidR="00E97F7D" w:rsidRPr="00B06074" w:rsidRDefault="00E97F7D" w:rsidP="00B06074">
            <w:pPr>
              <w:spacing w:after="0" w:line="240" w:lineRule="auto"/>
              <w:ind w:hanging="535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3. 3. Demonstrarea comentată a structurilor de mișcări în complexe de elemente și procedee tehnice specifice din jocului de volei.</w:t>
            </w:r>
          </w:p>
          <w:p w14:paraId="0D53211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4. Coordonarea abilităților specifice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jocului de volei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 procesul practicării acestuia.</w:t>
            </w:r>
          </w:p>
        </w:tc>
      </w:tr>
      <w:tr w:rsidR="00E97F7D" w:rsidRPr="00B06074" w14:paraId="2755C8CF" w14:textId="77777777" w:rsidTr="004079DE">
        <w:trPr>
          <w:trHeight w:val="117"/>
        </w:trPr>
        <w:tc>
          <w:tcPr>
            <w:tcW w:w="2124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6B55590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60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4445082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Fileu, mingi de volei, mingi de tenis,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E97F7D" w:rsidRPr="00B06074" w14:paraId="7D9B7C56" w14:textId="77777777" w:rsidTr="004079DE">
        <w:trPr>
          <w:trHeight w:val="353"/>
        </w:trPr>
        <w:tc>
          <w:tcPr>
            <w:tcW w:w="6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2105797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434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6A1213B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631" w:type="dxa"/>
            <w:tcBorders>
              <w:top w:val="single" w:sz="18" w:space="0" w:color="7030A0"/>
              <w:bottom w:val="single" w:sz="18" w:space="0" w:color="7030A0"/>
            </w:tcBorders>
          </w:tcPr>
          <w:p w14:paraId="528B178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82" w:type="dxa"/>
            <w:tcBorders>
              <w:top w:val="single" w:sz="18" w:space="0" w:color="7030A0"/>
              <w:bottom w:val="single" w:sz="18" w:space="0" w:color="7030A0"/>
            </w:tcBorders>
          </w:tcPr>
          <w:p w14:paraId="3D11FA1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686" w:type="dxa"/>
            <w:tcBorders>
              <w:top w:val="single" w:sz="18" w:space="0" w:color="7030A0"/>
              <w:bottom w:val="single" w:sz="18" w:space="0" w:color="7030A0"/>
            </w:tcBorders>
          </w:tcPr>
          <w:p w14:paraId="75B44E1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2124033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E97F7D" w:rsidRPr="00B06074" w14:paraId="55334FFC" w14:textId="77777777" w:rsidTr="004079DE">
        <w:trPr>
          <w:trHeight w:val="1593"/>
        </w:trPr>
        <w:tc>
          <w:tcPr>
            <w:tcW w:w="690" w:type="dxa"/>
            <w:tcBorders>
              <w:top w:val="single" w:sz="18" w:space="0" w:color="7030A0"/>
              <w:right w:val="single" w:sz="4" w:space="0" w:color="auto"/>
            </w:tcBorders>
          </w:tcPr>
          <w:p w14:paraId="50FDF40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18" w:space="0" w:color="7030A0"/>
              <w:left w:val="single" w:sz="4" w:space="0" w:color="auto"/>
            </w:tcBorders>
          </w:tcPr>
          <w:p w14:paraId="3987123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0DD1F2B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31" w:type="dxa"/>
            <w:tcBorders>
              <w:top w:val="single" w:sz="18" w:space="0" w:color="7030A0"/>
            </w:tcBorders>
          </w:tcPr>
          <w:p w14:paraId="4A59153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568EFA4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Valoarea activităților motrice în dezvoltarea competenței de socializare.</w:t>
            </w:r>
          </w:p>
          <w:p w14:paraId="46244AD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Reguli de securitate</w:t>
            </w:r>
          </w:p>
          <w:p w14:paraId="7957D3CC" w14:textId="77777777" w:rsidR="00E97F7D" w:rsidRPr="00B06074" w:rsidRDefault="00E97F7D" w:rsidP="00B06074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3965341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Arbitrajul jocului: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echipamentul arbitrului, gesticulația arbitrului și dirijarea jocului.</w:t>
            </w: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Elemente și procedee tehnice: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lovitura de atac, elemente și procedee tehnice. </w:t>
            </w:r>
          </w:p>
        </w:tc>
        <w:tc>
          <w:tcPr>
            <w:tcW w:w="582" w:type="dxa"/>
            <w:tcBorders>
              <w:top w:val="single" w:sz="18" w:space="0" w:color="7030A0"/>
            </w:tcBorders>
          </w:tcPr>
          <w:p w14:paraId="7A8B4CD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18" w:space="0" w:color="7030A0"/>
            </w:tcBorders>
          </w:tcPr>
          <w:p w14:paraId="4D10883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Poster:„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Valoarea</w:t>
            </w:r>
            <w:proofErr w:type="spellEnd"/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activităților motrice în dezvoltarea competenței de socializare</w:t>
            </w: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”.</w:t>
            </w:r>
          </w:p>
          <w:p w14:paraId="0E4655D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3B58B56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B45CD42" w14:textId="77777777" w:rsidTr="004079DE">
        <w:trPr>
          <w:trHeight w:val="239"/>
        </w:trPr>
        <w:tc>
          <w:tcPr>
            <w:tcW w:w="690" w:type="dxa"/>
            <w:tcBorders>
              <w:top w:val="single" w:sz="4" w:space="0" w:color="000000"/>
            </w:tcBorders>
          </w:tcPr>
          <w:p w14:paraId="2C90592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</w:tcBorders>
          </w:tcPr>
          <w:p w14:paraId="38B9088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60" w:type="dxa"/>
            <w:gridSpan w:val="4"/>
            <w:tcBorders>
              <w:top w:val="single" w:sz="4" w:space="0" w:color="000000"/>
            </w:tcBorders>
          </w:tcPr>
          <w:p w14:paraId="2D8826D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E97F7D" w:rsidRPr="00B06074" w14:paraId="5ACDBCCC" w14:textId="77777777" w:rsidTr="004079DE">
        <w:trPr>
          <w:trHeight w:val="209"/>
        </w:trPr>
        <w:tc>
          <w:tcPr>
            <w:tcW w:w="690" w:type="dxa"/>
          </w:tcPr>
          <w:p w14:paraId="1FE032B2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7705A8B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</w:tcPr>
          <w:p w14:paraId="2F2623FD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Pasa de sus cu diferite traiectorii pe loc și în deplasare</w:t>
            </w:r>
          </w:p>
        </w:tc>
        <w:tc>
          <w:tcPr>
            <w:tcW w:w="582" w:type="dxa"/>
          </w:tcPr>
          <w:p w14:paraId="653F5AA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14:paraId="4A86A0C6" w14:textId="77777777" w:rsidR="00E97F7D" w:rsidRPr="00B06074" w:rsidRDefault="00E97F7D" w:rsidP="00B0607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corpului, factorilor-cheie, la îndeplinirea elementelor și procedeelor tehnice specifice jocului de volei în funcție de 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caracteristicile spațio-temporale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29D2A46C" w14:textId="77777777" w:rsidR="00E97F7D" w:rsidRPr="00B06074" w:rsidRDefault="00E97F7D" w:rsidP="00B0607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elementelor de posesie și manipulare a mingii de volei prin exerciții, ștafete, jocuri de mișcare, pregătitoare și convenționale;</w:t>
            </w:r>
          </w:p>
          <w:p w14:paraId="10FA8A9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model, lider de joc etc.) la nivel de grup/clasă.</w:t>
            </w:r>
          </w:p>
        </w:tc>
        <w:tc>
          <w:tcPr>
            <w:tcW w:w="961" w:type="dxa"/>
          </w:tcPr>
          <w:p w14:paraId="76A2B38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BEB65B4" w14:textId="77777777" w:rsidTr="004079DE">
        <w:trPr>
          <w:trHeight w:val="209"/>
        </w:trPr>
        <w:tc>
          <w:tcPr>
            <w:tcW w:w="690" w:type="dxa"/>
          </w:tcPr>
          <w:p w14:paraId="21D0C30A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60D723C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</w:tcPr>
          <w:p w14:paraId="3885997C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Pasa peste cap</w:t>
            </w:r>
          </w:p>
        </w:tc>
        <w:tc>
          <w:tcPr>
            <w:tcW w:w="582" w:type="dxa"/>
          </w:tcPr>
          <w:p w14:paraId="785E095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A99C3B2" w14:textId="77777777" w:rsidR="00E97F7D" w:rsidRPr="00B06074" w:rsidRDefault="00E97F7D" w:rsidP="00B0607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</w:tcPr>
          <w:p w14:paraId="07F5633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B12E619" w14:textId="77777777" w:rsidTr="004079DE">
        <w:trPr>
          <w:trHeight w:val="264"/>
        </w:trPr>
        <w:tc>
          <w:tcPr>
            <w:tcW w:w="690" w:type="dxa"/>
          </w:tcPr>
          <w:p w14:paraId="40A9A3DA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46FFA69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</w:tcPr>
          <w:p w14:paraId="58A75BED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Preluarea  mingii de jos în deplasare</w:t>
            </w:r>
          </w:p>
        </w:tc>
        <w:tc>
          <w:tcPr>
            <w:tcW w:w="582" w:type="dxa"/>
          </w:tcPr>
          <w:p w14:paraId="277E883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686" w:type="dxa"/>
            <w:vMerge/>
          </w:tcPr>
          <w:p w14:paraId="3C3C55C9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1B3D58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0C685783" w14:textId="77777777" w:rsidTr="004079DE">
        <w:trPr>
          <w:trHeight w:val="160"/>
        </w:trPr>
        <w:tc>
          <w:tcPr>
            <w:tcW w:w="690" w:type="dxa"/>
          </w:tcPr>
          <w:p w14:paraId="3F1208F3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31EE312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</w:tcPr>
          <w:p w14:paraId="19DFE3E8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Serviciul de jos de pe loc</w:t>
            </w:r>
          </w:p>
        </w:tc>
        <w:tc>
          <w:tcPr>
            <w:tcW w:w="582" w:type="dxa"/>
          </w:tcPr>
          <w:p w14:paraId="3D370D1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3FE85C7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65EC2E9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8D1CE4D" w14:textId="77777777" w:rsidTr="004079DE">
        <w:trPr>
          <w:trHeight w:val="179"/>
        </w:trPr>
        <w:tc>
          <w:tcPr>
            <w:tcW w:w="690" w:type="dxa"/>
          </w:tcPr>
          <w:p w14:paraId="19F20187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74314FB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</w:tcPr>
          <w:p w14:paraId="22CBF7C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Serviciul de sus din față de pe loc</w:t>
            </w:r>
          </w:p>
        </w:tc>
        <w:tc>
          <w:tcPr>
            <w:tcW w:w="582" w:type="dxa"/>
          </w:tcPr>
          <w:p w14:paraId="05EC335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179E84B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CD169B9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221F98B4" w14:textId="77777777" w:rsidTr="004079DE">
        <w:trPr>
          <w:trHeight w:val="179"/>
        </w:trPr>
        <w:tc>
          <w:tcPr>
            <w:tcW w:w="690" w:type="dxa"/>
          </w:tcPr>
          <w:p w14:paraId="43E42F9F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2403C3D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</w:tcPr>
          <w:p w14:paraId="3F7C400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Serviciul de sus din față în zone</w:t>
            </w:r>
          </w:p>
        </w:tc>
        <w:tc>
          <w:tcPr>
            <w:tcW w:w="582" w:type="dxa"/>
          </w:tcPr>
          <w:p w14:paraId="1CB2411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D77C75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726AF4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1E5F534" w14:textId="77777777" w:rsidTr="004079DE">
        <w:trPr>
          <w:trHeight w:val="331"/>
        </w:trPr>
        <w:tc>
          <w:tcPr>
            <w:tcW w:w="690" w:type="dxa"/>
            <w:tcBorders>
              <w:bottom w:val="single" w:sz="18" w:space="0" w:color="7030A0"/>
            </w:tcBorders>
          </w:tcPr>
          <w:p w14:paraId="3131FDBE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18" w:space="0" w:color="7030A0"/>
            </w:tcBorders>
          </w:tcPr>
          <w:p w14:paraId="65E03F6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  <w:tcBorders>
              <w:bottom w:val="single" w:sz="18" w:space="0" w:color="7030A0"/>
            </w:tcBorders>
          </w:tcPr>
          <w:p w14:paraId="66EC78E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Preluarea mingii de sus și de jos din serviciu</w:t>
            </w:r>
          </w:p>
        </w:tc>
        <w:tc>
          <w:tcPr>
            <w:tcW w:w="582" w:type="dxa"/>
            <w:tcBorders>
              <w:bottom w:val="single" w:sz="18" w:space="0" w:color="7030A0"/>
            </w:tcBorders>
          </w:tcPr>
          <w:p w14:paraId="18E6274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07CC872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E22A37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1D32727" w14:textId="77777777" w:rsidTr="004079DE">
        <w:trPr>
          <w:trHeight w:val="473"/>
        </w:trPr>
        <w:tc>
          <w:tcPr>
            <w:tcW w:w="690" w:type="dxa"/>
            <w:tcBorders>
              <w:top w:val="single" w:sz="18" w:space="0" w:color="7030A0"/>
              <w:left w:val="single" w:sz="18" w:space="0" w:color="7030A0"/>
            </w:tcBorders>
          </w:tcPr>
          <w:p w14:paraId="1DFCB817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18" w:space="0" w:color="7030A0"/>
            </w:tcBorders>
          </w:tcPr>
          <w:p w14:paraId="032F08E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  <w:tcBorders>
              <w:top w:val="single" w:sz="18" w:space="0" w:color="7030A0"/>
            </w:tcBorders>
          </w:tcPr>
          <w:p w14:paraId="3E7612E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Volei. Evaluare formativă</w:t>
            </w:r>
          </w:p>
          <w:p w14:paraId="52C051E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: lovitura de atac; serviciul de sus în zone; arbitrare</w:t>
            </w:r>
          </w:p>
        </w:tc>
        <w:tc>
          <w:tcPr>
            <w:tcW w:w="582" w:type="dxa"/>
            <w:tcBorders>
              <w:top w:val="single" w:sz="18" w:space="0" w:color="7030A0"/>
              <w:right w:val="single" w:sz="18" w:space="0" w:color="7030A0"/>
            </w:tcBorders>
          </w:tcPr>
          <w:p w14:paraId="37140DC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686" w:type="dxa"/>
            <w:vMerge/>
            <w:tcBorders>
              <w:left w:val="single" w:sz="18" w:space="0" w:color="7030A0"/>
            </w:tcBorders>
          </w:tcPr>
          <w:p w14:paraId="17613781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79B09C9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012075C" w14:textId="77777777" w:rsidTr="004079DE">
        <w:trPr>
          <w:trHeight w:val="300"/>
        </w:trPr>
        <w:tc>
          <w:tcPr>
            <w:tcW w:w="690" w:type="dxa"/>
            <w:tcBorders>
              <w:top w:val="single" w:sz="18" w:space="0" w:color="7030A0"/>
              <w:left w:val="single" w:sz="2" w:space="0" w:color="auto"/>
              <w:bottom w:val="single" w:sz="18" w:space="0" w:color="7030A0"/>
            </w:tcBorders>
          </w:tcPr>
          <w:p w14:paraId="7C91F9C7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18" w:space="0" w:color="7030A0"/>
              <w:bottom w:val="single" w:sz="18" w:space="0" w:color="7030A0"/>
            </w:tcBorders>
          </w:tcPr>
          <w:p w14:paraId="072835B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  <w:tcBorders>
              <w:top w:val="single" w:sz="18" w:space="0" w:color="7030A0"/>
              <w:bottom w:val="single" w:sz="18" w:space="0" w:color="7030A0"/>
            </w:tcBorders>
          </w:tcPr>
          <w:p w14:paraId="2CA2639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Acțiuni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-tactice compuse din preluare, pasă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transmitere peste fileu</w:t>
            </w:r>
          </w:p>
        </w:tc>
        <w:tc>
          <w:tcPr>
            <w:tcW w:w="582" w:type="dxa"/>
            <w:tcBorders>
              <w:top w:val="single" w:sz="18" w:space="0" w:color="7030A0"/>
              <w:bottom w:val="single" w:sz="18" w:space="0" w:color="7030A0"/>
              <w:right w:val="single" w:sz="2" w:space="0" w:color="auto"/>
            </w:tcBorders>
            <w:shd w:val="clear" w:color="auto" w:fill="FFFFFF"/>
          </w:tcPr>
          <w:p w14:paraId="6CD42A3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2" w:space="0" w:color="auto"/>
            </w:tcBorders>
          </w:tcPr>
          <w:p w14:paraId="22656CCF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280C0469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3D41B6B" w14:textId="77777777" w:rsidTr="004079DE">
        <w:trPr>
          <w:trHeight w:val="414"/>
        </w:trPr>
        <w:tc>
          <w:tcPr>
            <w:tcW w:w="6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7EB13EBE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18" w:space="0" w:color="7030A0"/>
              <w:bottom w:val="single" w:sz="18" w:space="0" w:color="7030A0"/>
            </w:tcBorders>
          </w:tcPr>
          <w:p w14:paraId="70C0F5A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  <w:tcBorders>
              <w:top w:val="single" w:sz="18" w:space="0" w:color="7030A0"/>
              <w:bottom w:val="single" w:sz="18" w:space="0" w:color="7030A0"/>
            </w:tcBorders>
          </w:tcPr>
          <w:p w14:paraId="359C365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Evaluare sumativă. </w:t>
            </w:r>
          </w:p>
          <w:p w14:paraId="44DEB15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Traseu aplicativ alcătuit din elemente studiate în semestrul I; Test de cunoștințe; </w:t>
            </w: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Agenda motrice: practicarea atletismului, jocului de badminton, jocului de volei pe parcursul semestrului I.</w:t>
            </w:r>
          </w:p>
        </w:tc>
        <w:tc>
          <w:tcPr>
            <w:tcW w:w="582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2E46B78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3686" w:type="dxa"/>
            <w:vMerge/>
            <w:tcBorders>
              <w:left w:val="single" w:sz="18" w:space="0" w:color="7030A0"/>
            </w:tcBorders>
          </w:tcPr>
          <w:p w14:paraId="69FC0DE9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05AE894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FC2FD7C" w14:textId="77777777" w:rsidTr="004079DE">
        <w:trPr>
          <w:trHeight w:val="387"/>
        </w:trPr>
        <w:tc>
          <w:tcPr>
            <w:tcW w:w="690" w:type="dxa"/>
            <w:tcBorders>
              <w:top w:val="single" w:sz="18" w:space="0" w:color="7030A0"/>
              <w:bottom w:val="single" w:sz="4" w:space="0" w:color="000000"/>
            </w:tcBorders>
          </w:tcPr>
          <w:p w14:paraId="4B2C9011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18" w:space="0" w:color="7030A0"/>
              <w:bottom w:val="single" w:sz="4" w:space="0" w:color="000000"/>
            </w:tcBorders>
          </w:tcPr>
          <w:p w14:paraId="079FBED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  <w:tcBorders>
              <w:top w:val="single" w:sz="18" w:space="0" w:color="7030A0"/>
              <w:bottom w:val="single" w:sz="4" w:space="0" w:color="000000"/>
            </w:tcBorders>
          </w:tcPr>
          <w:p w14:paraId="1669B9D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atac</w:t>
            </w:r>
          </w:p>
        </w:tc>
        <w:tc>
          <w:tcPr>
            <w:tcW w:w="582" w:type="dxa"/>
            <w:tcBorders>
              <w:top w:val="single" w:sz="18" w:space="0" w:color="7030A0"/>
              <w:bottom w:val="single" w:sz="4" w:space="0" w:color="000000"/>
              <w:right w:val="single" w:sz="2" w:space="0" w:color="auto"/>
            </w:tcBorders>
            <w:shd w:val="clear" w:color="auto" w:fill="FFFFFF"/>
          </w:tcPr>
          <w:p w14:paraId="710C391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2" w:space="0" w:color="auto"/>
            </w:tcBorders>
          </w:tcPr>
          <w:p w14:paraId="7CF7E19A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4C96C9A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0584676" w14:textId="77777777" w:rsidTr="004079DE">
        <w:trPr>
          <w:trHeight w:val="387"/>
        </w:trPr>
        <w:tc>
          <w:tcPr>
            <w:tcW w:w="690" w:type="dxa"/>
            <w:tcBorders>
              <w:top w:val="single" w:sz="4" w:space="0" w:color="000000"/>
            </w:tcBorders>
          </w:tcPr>
          <w:p w14:paraId="06835485" w14:textId="77777777" w:rsidR="00E97F7D" w:rsidRPr="00B06074" w:rsidRDefault="00E97F7D" w:rsidP="00B06074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</w:tcBorders>
          </w:tcPr>
          <w:p w14:paraId="774E16F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1" w:type="dxa"/>
            <w:tcBorders>
              <w:top w:val="single" w:sz="4" w:space="0" w:color="000000"/>
            </w:tcBorders>
          </w:tcPr>
          <w:p w14:paraId="09D38807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Acțiuni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-tactice compuse din preluare, pasă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lovitură de atac</w:t>
            </w:r>
          </w:p>
        </w:tc>
        <w:tc>
          <w:tcPr>
            <w:tcW w:w="582" w:type="dxa"/>
            <w:tcBorders>
              <w:top w:val="single" w:sz="4" w:space="0" w:color="000000"/>
              <w:bottom w:val="single" w:sz="8" w:space="0" w:color="000000"/>
              <w:right w:val="single" w:sz="2" w:space="0" w:color="auto"/>
            </w:tcBorders>
            <w:shd w:val="clear" w:color="auto" w:fill="FFFFFF"/>
          </w:tcPr>
          <w:p w14:paraId="131631E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2" w:space="0" w:color="auto"/>
            </w:tcBorders>
          </w:tcPr>
          <w:p w14:paraId="5585886B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7ECF435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940A7E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632D5C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FF4FE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F6948F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993" w:type="dxa"/>
        <w:tblInd w:w="-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1418"/>
        <w:gridCol w:w="8647"/>
        <w:gridCol w:w="589"/>
        <w:gridCol w:w="3686"/>
        <w:gridCol w:w="970"/>
      </w:tblGrid>
      <w:tr w:rsidR="00E97F7D" w:rsidRPr="00B06074" w14:paraId="7EFAE669" w14:textId="77777777" w:rsidTr="004079DE">
        <w:trPr>
          <w:trHeight w:val="117"/>
        </w:trPr>
        <w:tc>
          <w:tcPr>
            <w:tcW w:w="2101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38ADF51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eading=h.1fob9te" w:colFirst="0" w:colLast="0"/>
            <w:bookmarkEnd w:id="1"/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Clasa a IX-a</w:t>
            </w:r>
          </w:p>
          <w:p w14:paraId="04A01D3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4</w:t>
            </w:r>
          </w:p>
          <w:p w14:paraId="0D8E9B9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Baschet- 15 ore</w:t>
            </w:r>
          </w:p>
          <w:p w14:paraId="32F4591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630B4BC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4368065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B3</w:t>
            </w:r>
          </w:p>
          <w:p w14:paraId="08C8E02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1D4CCF4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1. Analiza beneficiilor practicării jocului de baschet din perspectiva dezvoltării personale.</w:t>
            </w:r>
          </w:p>
          <w:p w14:paraId="26B8A1B9" w14:textId="77777777" w:rsidR="00E97F7D" w:rsidRPr="00B06074" w:rsidRDefault="00E97F7D" w:rsidP="00B06074">
            <w:pPr>
              <w:tabs>
                <w:tab w:val="left" w:pos="78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2. Susținerea regulilor de securitate și a normelor de igienă în cadrul practicării jocului de baschet.</w:t>
            </w:r>
          </w:p>
          <w:p w14:paraId="14210243" w14:textId="77777777" w:rsidR="00E97F7D" w:rsidRPr="00B06074" w:rsidRDefault="00E97F7D" w:rsidP="00B06074">
            <w:pPr>
              <w:spacing w:after="0" w:line="240" w:lineRule="auto"/>
              <w:ind w:hanging="535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3. Demonstrarea comentată a structurilor de mișcări în complexe de elemente și procedee tehnice specifice jocului de baschet.</w:t>
            </w:r>
          </w:p>
          <w:p w14:paraId="516085D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4. Coordonarea abilităților specifice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jocului de baschet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 procesul practicării acestuia.</w:t>
            </w:r>
          </w:p>
        </w:tc>
      </w:tr>
      <w:tr w:rsidR="00E97F7D" w:rsidRPr="00B06074" w14:paraId="32688968" w14:textId="77777777" w:rsidTr="004079DE">
        <w:trPr>
          <w:trHeight w:val="117"/>
        </w:trPr>
        <w:tc>
          <w:tcPr>
            <w:tcW w:w="2101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7A66468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92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40AC709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Teren de baschet, panou, coș, mingi de baschet, mingi de tenis,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E97F7D" w:rsidRPr="00B06074" w14:paraId="20AF422E" w14:textId="77777777" w:rsidTr="004079DE">
        <w:trPr>
          <w:trHeight w:val="353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6F6C1CD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219C526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647" w:type="dxa"/>
            <w:tcBorders>
              <w:top w:val="single" w:sz="18" w:space="0" w:color="7030A0"/>
              <w:bottom w:val="single" w:sz="18" w:space="0" w:color="7030A0"/>
            </w:tcBorders>
          </w:tcPr>
          <w:p w14:paraId="0513217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89" w:type="dxa"/>
            <w:tcBorders>
              <w:top w:val="single" w:sz="18" w:space="0" w:color="7030A0"/>
              <w:bottom w:val="single" w:sz="18" w:space="0" w:color="7030A0"/>
            </w:tcBorders>
          </w:tcPr>
          <w:p w14:paraId="49F70A4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686" w:type="dxa"/>
            <w:tcBorders>
              <w:top w:val="single" w:sz="18" w:space="0" w:color="7030A0"/>
              <w:bottom w:val="single" w:sz="18" w:space="0" w:color="7030A0"/>
            </w:tcBorders>
          </w:tcPr>
          <w:p w14:paraId="2552F76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70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7AEAE71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E97F7D" w:rsidRPr="00B06074" w14:paraId="0761A01F" w14:textId="77777777" w:rsidTr="004079DE">
        <w:trPr>
          <w:trHeight w:val="1556"/>
        </w:trPr>
        <w:tc>
          <w:tcPr>
            <w:tcW w:w="683" w:type="dxa"/>
            <w:tcBorders>
              <w:top w:val="single" w:sz="18" w:space="0" w:color="7030A0"/>
              <w:right w:val="single" w:sz="4" w:space="0" w:color="auto"/>
            </w:tcBorders>
          </w:tcPr>
          <w:p w14:paraId="7E8AB1C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auto"/>
            </w:tcBorders>
          </w:tcPr>
          <w:p w14:paraId="29D4168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4871526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18" w:space="0" w:color="7030A0"/>
            </w:tcBorders>
          </w:tcPr>
          <w:p w14:paraId="3E73CC1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7B69FD9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Alimentația și efortul fizic</w:t>
            </w:r>
          </w:p>
          <w:p w14:paraId="2C32D5F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Arbitrajul jocurilor: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 echipamentul arbitrului; gesticulația arbitrului și dirijarea jocului.  </w:t>
            </w:r>
          </w:p>
          <w:p w14:paraId="3547101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Sisteme de atac și apărare: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în atac - atac rapid și pozițional cu un pivot/ doi pivoți; în apărare - personal, zonal, mixt.</w:t>
            </w:r>
          </w:p>
        </w:tc>
        <w:tc>
          <w:tcPr>
            <w:tcW w:w="589" w:type="dxa"/>
            <w:tcBorders>
              <w:top w:val="single" w:sz="18" w:space="0" w:color="7030A0"/>
            </w:tcBorders>
          </w:tcPr>
          <w:p w14:paraId="024208E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18" w:space="0" w:color="7030A0"/>
            </w:tcBorders>
          </w:tcPr>
          <w:p w14:paraId="3A5C034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„Rația alimentară zilnică”</w:t>
            </w: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, „Jurnalul alimentației sănătoase” -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articol în revista școlară.</w:t>
            </w:r>
          </w:p>
        </w:tc>
        <w:tc>
          <w:tcPr>
            <w:tcW w:w="970" w:type="dxa"/>
            <w:tcBorders>
              <w:top w:val="single" w:sz="18" w:space="0" w:color="7030A0"/>
            </w:tcBorders>
          </w:tcPr>
          <w:p w14:paraId="76F746B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3E4AA46" w14:textId="77777777" w:rsidTr="004079DE">
        <w:trPr>
          <w:trHeight w:val="239"/>
        </w:trPr>
        <w:tc>
          <w:tcPr>
            <w:tcW w:w="683" w:type="dxa"/>
            <w:tcBorders>
              <w:top w:val="single" w:sz="4" w:space="0" w:color="000000"/>
            </w:tcBorders>
          </w:tcPr>
          <w:p w14:paraId="4748889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44AE20E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2" w:type="dxa"/>
            <w:gridSpan w:val="4"/>
            <w:tcBorders>
              <w:top w:val="single" w:sz="4" w:space="0" w:color="000000"/>
            </w:tcBorders>
          </w:tcPr>
          <w:p w14:paraId="6731931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E97F7D" w:rsidRPr="00B06074" w14:paraId="57FF8E7A" w14:textId="77777777" w:rsidTr="004079DE">
        <w:trPr>
          <w:trHeight w:val="134"/>
        </w:trPr>
        <w:tc>
          <w:tcPr>
            <w:tcW w:w="683" w:type="dxa"/>
            <w:shd w:val="clear" w:color="auto" w:fill="FFFFFF"/>
          </w:tcPr>
          <w:p w14:paraId="2665463A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1643F03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7636351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Pasarea mingii cu o mână și cu două mâini în 2-3 jucători</w:t>
            </w:r>
          </w:p>
        </w:tc>
        <w:tc>
          <w:tcPr>
            <w:tcW w:w="589" w:type="dxa"/>
          </w:tcPr>
          <w:p w14:paraId="4AE6057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14:paraId="756DC8A1" w14:textId="77777777" w:rsidR="00E97F7D" w:rsidRPr="00B06074" w:rsidRDefault="00E97F7D" w:rsidP="00B0607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corpului, factorilor-cheie, la îndeplinirea elementelor și 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procedeelor tehnice specifice jocului de baschet, în funcție de caracteristicile spațio - temporale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0FB6AD1F" w14:textId="77777777" w:rsidR="00E97F7D" w:rsidRPr="00B06074" w:rsidRDefault="00E97F7D" w:rsidP="00B0607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elementelor de posesie și manipulare a mingii de baschet prin exerciții, ștafete, jocuri de mișcare, pregătitoare și convenționale;</w:t>
            </w:r>
          </w:p>
          <w:p w14:paraId="6E1C2FA3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model, lider de joc etc.) la nivel de grup/clasă.</w:t>
            </w:r>
          </w:p>
        </w:tc>
        <w:tc>
          <w:tcPr>
            <w:tcW w:w="970" w:type="dxa"/>
          </w:tcPr>
          <w:p w14:paraId="4A5C74F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3E300BE" w14:textId="77777777" w:rsidTr="004079DE">
        <w:trPr>
          <w:trHeight w:val="279"/>
        </w:trPr>
        <w:tc>
          <w:tcPr>
            <w:tcW w:w="683" w:type="dxa"/>
            <w:shd w:val="clear" w:color="auto" w:fill="FFFFFF"/>
          </w:tcPr>
          <w:p w14:paraId="0209D65C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4E713A7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8DC1C01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Pasarea mingii cu o mână și cu două mâini în 2-3 jucători în deplasare</w:t>
            </w:r>
          </w:p>
        </w:tc>
        <w:tc>
          <w:tcPr>
            <w:tcW w:w="589" w:type="dxa"/>
          </w:tcPr>
          <w:p w14:paraId="5F2B351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686" w:type="dxa"/>
            <w:vMerge/>
          </w:tcPr>
          <w:p w14:paraId="17A1A92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2FE3DEB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040C27E6" w14:textId="77777777" w:rsidTr="004079DE">
        <w:trPr>
          <w:trHeight w:val="208"/>
        </w:trPr>
        <w:tc>
          <w:tcPr>
            <w:tcW w:w="683" w:type="dxa"/>
            <w:shd w:val="clear" w:color="auto" w:fill="FFFFFF"/>
          </w:tcPr>
          <w:p w14:paraId="46A06E10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13AB2B0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89DEBB5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Dribling în îmbinare de elemente de pasă și aruncare</w:t>
            </w:r>
          </w:p>
        </w:tc>
        <w:tc>
          <w:tcPr>
            <w:tcW w:w="589" w:type="dxa"/>
          </w:tcPr>
          <w:p w14:paraId="4D683B8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2C04312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14D9D6A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00F502F4" w14:textId="77777777" w:rsidTr="004079DE">
        <w:trPr>
          <w:trHeight w:val="121"/>
        </w:trPr>
        <w:tc>
          <w:tcPr>
            <w:tcW w:w="683" w:type="dxa"/>
            <w:shd w:val="clear" w:color="auto" w:fill="FFFFFF"/>
          </w:tcPr>
          <w:p w14:paraId="61635F9F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3C58320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E83F32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cu o mână de sus după doi pași</w:t>
            </w:r>
          </w:p>
        </w:tc>
        <w:tc>
          <w:tcPr>
            <w:tcW w:w="589" w:type="dxa"/>
          </w:tcPr>
          <w:p w14:paraId="471443B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F767275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2E11EE7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79B0714" w14:textId="77777777" w:rsidTr="004079DE">
        <w:trPr>
          <w:trHeight w:val="162"/>
        </w:trPr>
        <w:tc>
          <w:tcPr>
            <w:tcW w:w="683" w:type="dxa"/>
            <w:shd w:val="clear" w:color="auto" w:fill="FFFFFF"/>
          </w:tcPr>
          <w:p w14:paraId="527EE9F6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69E2595C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74E13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8AFF4E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prin săritură și după doi pași</w:t>
            </w:r>
          </w:p>
        </w:tc>
        <w:tc>
          <w:tcPr>
            <w:tcW w:w="589" w:type="dxa"/>
          </w:tcPr>
          <w:p w14:paraId="0E7127D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612D234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3B16DFF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56AD9DB" w14:textId="77777777" w:rsidTr="004079DE">
        <w:trPr>
          <w:trHeight w:val="260"/>
        </w:trPr>
        <w:tc>
          <w:tcPr>
            <w:tcW w:w="683" w:type="dxa"/>
            <w:shd w:val="clear" w:color="auto" w:fill="FFFFFF"/>
          </w:tcPr>
          <w:p w14:paraId="116B903E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6689454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74E13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B34B6A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Acțiuni tactice: interacțiuni între 2-3 jucători în atac și apărare</w:t>
            </w:r>
          </w:p>
        </w:tc>
        <w:tc>
          <w:tcPr>
            <w:tcW w:w="589" w:type="dxa"/>
          </w:tcPr>
          <w:p w14:paraId="7050CF8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7376A14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53ED65E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20D41B4B" w14:textId="77777777" w:rsidTr="004079DE">
        <w:trPr>
          <w:trHeight w:val="260"/>
        </w:trPr>
        <w:tc>
          <w:tcPr>
            <w:tcW w:w="683" w:type="dxa"/>
            <w:shd w:val="clear" w:color="auto" w:fill="FFFFFF"/>
          </w:tcPr>
          <w:p w14:paraId="7F349453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1F2B385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81CB1E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Atacul rapid </w:t>
            </w:r>
          </w:p>
        </w:tc>
        <w:tc>
          <w:tcPr>
            <w:tcW w:w="589" w:type="dxa"/>
          </w:tcPr>
          <w:p w14:paraId="5FE0C38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CB9F420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14D7408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F9C8E52" w14:textId="77777777" w:rsidTr="004079DE">
        <w:trPr>
          <w:trHeight w:val="260"/>
        </w:trPr>
        <w:tc>
          <w:tcPr>
            <w:tcW w:w="683" w:type="dxa"/>
            <w:shd w:val="clear" w:color="auto" w:fill="FFFFFF"/>
          </w:tcPr>
          <w:p w14:paraId="0427DD53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08625AC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0420CF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Deposedarea de minge: smulgerea, dezbaterea</w:t>
            </w:r>
          </w:p>
        </w:tc>
        <w:tc>
          <w:tcPr>
            <w:tcW w:w="589" w:type="dxa"/>
          </w:tcPr>
          <w:p w14:paraId="40F7424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8B7927C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657B8B5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BE12573" w14:textId="77777777" w:rsidTr="004079DE">
        <w:trPr>
          <w:trHeight w:val="230"/>
        </w:trPr>
        <w:tc>
          <w:tcPr>
            <w:tcW w:w="683" w:type="dxa"/>
            <w:shd w:val="clear" w:color="auto" w:fill="FFFFFF"/>
          </w:tcPr>
          <w:p w14:paraId="440CCF35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3A7601E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C3449C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Deposedarea de minge: intercepția, recuperarea, acoperirea</w:t>
            </w:r>
          </w:p>
        </w:tc>
        <w:tc>
          <w:tcPr>
            <w:tcW w:w="589" w:type="dxa"/>
          </w:tcPr>
          <w:p w14:paraId="5CFFDE2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EF9EC69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34EF501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94382F6" w14:textId="77777777" w:rsidTr="004079DE">
        <w:trPr>
          <w:trHeight w:val="260"/>
        </w:trPr>
        <w:tc>
          <w:tcPr>
            <w:tcW w:w="683" w:type="dxa"/>
            <w:shd w:val="clear" w:color="auto" w:fill="FFFFFF"/>
          </w:tcPr>
          <w:p w14:paraId="6766A077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6726E07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97D993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Acțiuni tactice în atac</w:t>
            </w:r>
          </w:p>
        </w:tc>
        <w:tc>
          <w:tcPr>
            <w:tcW w:w="589" w:type="dxa"/>
          </w:tcPr>
          <w:p w14:paraId="426B62A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CB405FF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1156C80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1F64EE3" w14:textId="77777777" w:rsidTr="004079DE">
        <w:trPr>
          <w:trHeight w:val="260"/>
        </w:trPr>
        <w:tc>
          <w:tcPr>
            <w:tcW w:w="683" w:type="dxa"/>
            <w:shd w:val="clear" w:color="auto" w:fill="FFFFFF"/>
          </w:tcPr>
          <w:p w14:paraId="3E0404D6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3B3A6E0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B9C6FD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Acțiuni tactice în apărare</w:t>
            </w:r>
          </w:p>
        </w:tc>
        <w:tc>
          <w:tcPr>
            <w:tcW w:w="589" w:type="dxa"/>
          </w:tcPr>
          <w:p w14:paraId="4B7B6EC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954F8A5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2BD3A88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076D1A1F" w14:textId="77777777" w:rsidTr="004079DE">
        <w:trPr>
          <w:trHeight w:val="260"/>
        </w:trPr>
        <w:tc>
          <w:tcPr>
            <w:tcW w:w="683" w:type="dxa"/>
            <w:shd w:val="clear" w:color="auto" w:fill="FFFFFF"/>
          </w:tcPr>
          <w:p w14:paraId="113D4B9C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778A5DE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24297D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Acțiuni tactice în atac: interacțiuni între doi jucători</w:t>
            </w:r>
          </w:p>
        </w:tc>
        <w:tc>
          <w:tcPr>
            <w:tcW w:w="589" w:type="dxa"/>
          </w:tcPr>
          <w:p w14:paraId="1FC8741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81B6848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7E7C73A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00E2E9B3" w14:textId="77777777" w:rsidTr="004079DE">
        <w:trPr>
          <w:trHeight w:val="260"/>
        </w:trPr>
        <w:tc>
          <w:tcPr>
            <w:tcW w:w="683" w:type="dxa"/>
            <w:tcBorders>
              <w:bottom w:val="single" w:sz="2" w:space="0" w:color="auto"/>
            </w:tcBorders>
            <w:shd w:val="clear" w:color="auto" w:fill="FFFFFF"/>
          </w:tcPr>
          <w:p w14:paraId="7F8FCBEF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shd w:val="clear" w:color="auto" w:fill="FFFFFF"/>
          </w:tcPr>
          <w:p w14:paraId="4A8F844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bottom w:val="single" w:sz="2" w:space="0" w:color="auto"/>
            </w:tcBorders>
          </w:tcPr>
          <w:p w14:paraId="7ED1E2A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Acțiuni tactice în atac: interacțiuni între trei jucători</w:t>
            </w:r>
          </w:p>
        </w:tc>
        <w:tc>
          <w:tcPr>
            <w:tcW w:w="589" w:type="dxa"/>
            <w:tcBorders>
              <w:bottom w:val="single" w:sz="2" w:space="0" w:color="auto"/>
            </w:tcBorders>
          </w:tcPr>
          <w:p w14:paraId="54F19C47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40527D5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64D600A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3601A868" w14:textId="77777777" w:rsidTr="004079DE">
        <w:trPr>
          <w:trHeight w:val="260"/>
        </w:trPr>
        <w:tc>
          <w:tcPr>
            <w:tcW w:w="683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FFFFFF"/>
          </w:tcPr>
          <w:p w14:paraId="1C2C16E6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FFFFFF"/>
          </w:tcPr>
          <w:p w14:paraId="6277491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2" w:space="0" w:color="auto"/>
              <w:bottom w:val="single" w:sz="18" w:space="0" w:color="7030A0"/>
            </w:tcBorders>
          </w:tcPr>
          <w:p w14:paraId="153C3DB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Joc bilateral</w:t>
            </w:r>
          </w:p>
        </w:tc>
        <w:tc>
          <w:tcPr>
            <w:tcW w:w="589" w:type="dxa"/>
            <w:tcBorders>
              <w:top w:val="single" w:sz="2" w:space="0" w:color="auto"/>
              <w:bottom w:val="single" w:sz="18" w:space="0" w:color="7030A0"/>
            </w:tcBorders>
          </w:tcPr>
          <w:p w14:paraId="4318F17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EF46DD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14:paraId="7225FA5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67CC95E" w14:textId="77777777" w:rsidTr="004079DE">
        <w:trPr>
          <w:trHeight w:val="1095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FFFFFF"/>
          </w:tcPr>
          <w:p w14:paraId="78A67EA9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FFFFFF"/>
          </w:tcPr>
          <w:p w14:paraId="26561447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18" w:space="0" w:color="7030A0"/>
              <w:bottom w:val="single" w:sz="18" w:space="0" w:color="7030A0"/>
            </w:tcBorders>
          </w:tcPr>
          <w:p w14:paraId="4F54BD6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Baschet . Evaluare formativă</w:t>
            </w:r>
          </w:p>
          <w:p w14:paraId="00F43CC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Produsele evaluate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Aruncarea la coș după doi pași; acțiune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tehnico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-tactică a 3 jucători; test de cunoștințe; articol: „Jurnalul alimentației sănătoase”.</w:t>
            </w:r>
          </w:p>
        </w:tc>
        <w:tc>
          <w:tcPr>
            <w:tcW w:w="589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34CC053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686" w:type="dxa"/>
            <w:vMerge/>
          </w:tcPr>
          <w:p w14:paraId="11F0086A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14:paraId="407F80C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460699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77E158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20A8FA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984" w:type="dxa"/>
        <w:tblInd w:w="-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2"/>
        <w:gridCol w:w="11"/>
        <w:gridCol w:w="1135"/>
        <w:gridCol w:w="8788"/>
        <w:gridCol w:w="603"/>
        <w:gridCol w:w="3814"/>
        <w:gridCol w:w="961"/>
      </w:tblGrid>
      <w:tr w:rsidR="00E97F7D" w:rsidRPr="00B06074" w14:paraId="6964AA2D" w14:textId="77777777" w:rsidTr="004079DE">
        <w:trPr>
          <w:trHeight w:val="117"/>
        </w:trPr>
        <w:tc>
          <w:tcPr>
            <w:tcW w:w="1818" w:type="dxa"/>
            <w:gridSpan w:val="3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45FF6F1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eading=h.3znysh7" w:colFirst="0" w:colLast="0"/>
            <w:bookmarkEnd w:id="2"/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Clasa a IX-a</w:t>
            </w:r>
          </w:p>
          <w:p w14:paraId="7354968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5</w:t>
            </w:r>
          </w:p>
          <w:p w14:paraId="0F205B9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Gimnastica- 12 ore</w:t>
            </w:r>
          </w:p>
          <w:p w14:paraId="67677F7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08919B2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6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54F9CD0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B3</w:t>
            </w:r>
          </w:p>
          <w:p w14:paraId="0E3A952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7878C15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1. Analiza beneficiilor practicării gimnasticii din perspectiva dezvoltării personale.</w:t>
            </w:r>
          </w:p>
          <w:p w14:paraId="4B9D63EB" w14:textId="77777777" w:rsidR="00E97F7D" w:rsidRPr="00B06074" w:rsidRDefault="00E97F7D" w:rsidP="00B06074">
            <w:pPr>
              <w:tabs>
                <w:tab w:val="left" w:pos="78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2. Susținerea regulilor de securitate și a normelor de igienă în cadrul practicării gimnasticii.</w:t>
            </w:r>
          </w:p>
          <w:p w14:paraId="700F1565" w14:textId="77777777" w:rsidR="00E97F7D" w:rsidRPr="00B06074" w:rsidRDefault="00E97F7D" w:rsidP="00B06074">
            <w:pPr>
              <w:spacing w:after="0" w:line="240" w:lineRule="auto"/>
              <w:ind w:hanging="535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3. Demonstrarea comentată a structurilor de mișcări în complexe de elemente și procedee tehnice specifice gimnasticii.</w:t>
            </w:r>
          </w:p>
          <w:p w14:paraId="0DB4BA8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4. Coordonarea abilităților specifice gimnasticii în procesul practicării acesteia.</w:t>
            </w:r>
          </w:p>
        </w:tc>
      </w:tr>
      <w:tr w:rsidR="00E97F7D" w:rsidRPr="00B06074" w14:paraId="3CE8D6F0" w14:textId="77777777" w:rsidTr="004079DE">
        <w:trPr>
          <w:trHeight w:val="117"/>
        </w:trPr>
        <w:tc>
          <w:tcPr>
            <w:tcW w:w="1818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55E1781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4166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45C8A18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Saltele de gimnastică, bancă de gimnastică, scară  de gimnastică, corzi, cercuri, greutăți, mingi medicinale, bastoane, bară fixă, „capră”, podeț.</w:t>
            </w:r>
          </w:p>
        </w:tc>
      </w:tr>
      <w:tr w:rsidR="00E97F7D" w:rsidRPr="00B06074" w14:paraId="02578FCE" w14:textId="77777777" w:rsidTr="004079DE">
        <w:trPr>
          <w:trHeight w:val="353"/>
        </w:trPr>
        <w:tc>
          <w:tcPr>
            <w:tcW w:w="672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4B8A7F7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146" w:type="dxa"/>
            <w:gridSpan w:val="2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1B47EC1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788" w:type="dxa"/>
            <w:tcBorders>
              <w:top w:val="single" w:sz="18" w:space="0" w:color="7030A0"/>
              <w:bottom w:val="single" w:sz="18" w:space="0" w:color="7030A0"/>
            </w:tcBorders>
          </w:tcPr>
          <w:p w14:paraId="3139FB1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603" w:type="dxa"/>
            <w:tcBorders>
              <w:top w:val="single" w:sz="18" w:space="0" w:color="7030A0"/>
              <w:bottom w:val="single" w:sz="18" w:space="0" w:color="7030A0"/>
            </w:tcBorders>
          </w:tcPr>
          <w:p w14:paraId="1863549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814" w:type="dxa"/>
            <w:tcBorders>
              <w:top w:val="single" w:sz="18" w:space="0" w:color="7030A0"/>
              <w:bottom w:val="single" w:sz="18" w:space="0" w:color="7030A0"/>
            </w:tcBorders>
          </w:tcPr>
          <w:p w14:paraId="35AFE7A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385725F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E97F7D" w:rsidRPr="00B06074" w14:paraId="4431ECA3" w14:textId="77777777" w:rsidTr="004079DE">
        <w:trPr>
          <w:trHeight w:val="1016"/>
        </w:trPr>
        <w:tc>
          <w:tcPr>
            <w:tcW w:w="672" w:type="dxa"/>
            <w:tcBorders>
              <w:top w:val="single" w:sz="18" w:space="0" w:color="7030A0"/>
              <w:right w:val="single" w:sz="4" w:space="0" w:color="auto"/>
            </w:tcBorders>
          </w:tcPr>
          <w:p w14:paraId="743491F9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  <w:gridSpan w:val="2"/>
            <w:tcBorders>
              <w:top w:val="single" w:sz="18" w:space="0" w:color="7030A0"/>
              <w:left w:val="single" w:sz="4" w:space="0" w:color="auto"/>
            </w:tcBorders>
          </w:tcPr>
          <w:p w14:paraId="1FD0E9E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2CA9473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</w:tcBorders>
          </w:tcPr>
          <w:p w14:paraId="751DC0B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11777EC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Efortul și odihnă. Mijloacele de refacere după efort</w:t>
            </w:r>
          </w:p>
          <w:p w14:paraId="30487995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Reguli de securitate: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Consiliere și ajutorul reciproc. </w:t>
            </w:r>
          </w:p>
          <w:p w14:paraId="676D0D50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Mișcări sincronice: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mișcări sincronice în grup; elemente acrobatice.</w:t>
            </w:r>
          </w:p>
        </w:tc>
        <w:tc>
          <w:tcPr>
            <w:tcW w:w="603" w:type="dxa"/>
            <w:tcBorders>
              <w:top w:val="single" w:sz="18" w:space="0" w:color="7030A0"/>
            </w:tcBorders>
          </w:tcPr>
          <w:p w14:paraId="5DA49B2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tcBorders>
              <w:top w:val="single" w:sz="18" w:space="0" w:color="7030A0"/>
            </w:tcBorders>
          </w:tcPr>
          <w:p w14:paraId="0EE08F3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Realizarea unui afiș cu tema ,,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Mijloacele de refacere după efort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57E21FD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18EC818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2B1D286" w14:textId="77777777" w:rsidTr="004079DE">
        <w:trPr>
          <w:trHeight w:val="239"/>
        </w:trPr>
        <w:tc>
          <w:tcPr>
            <w:tcW w:w="683" w:type="dxa"/>
            <w:gridSpan w:val="2"/>
            <w:tcBorders>
              <w:top w:val="single" w:sz="4" w:space="0" w:color="000000"/>
            </w:tcBorders>
          </w:tcPr>
          <w:p w14:paraId="4A5005D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</w:tcBorders>
          </w:tcPr>
          <w:p w14:paraId="7AFC5CF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6" w:type="dxa"/>
            <w:gridSpan w:val="4"/>
            <w:tcBorders>
              <w:top w:val="single" w:sz="4" w:space="0" w:color="000000"/>
            </w:tcBorders>
          </w:tcPr>
          <w:p w14:paraId="3E8796D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E97F7D" w:rsidRPr="00B06074" w14:paraId="6411AE3F" w14:textId="77777777" w:rsidTr="004079DE">
        <w:trPr>
          <w:trHeight w:val="47"/>
        </w:trPr>
        <w:tc>
          <w:tcPr>
            <w:tcW w:w="683" w:type="dxa"/>
            <w:gridSpan w:val="2"/>
            <w:shd w:val="clear" w:color="auto" w:fill="FFFFFF"/>
          </w:tcPr>
          <w:p w14:paraId="2AE64F86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6085906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7F02DA79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Parcursuri aplicative în grup, cu diverse îmbinări de: deplasări-escaladări-coborâri </w:t>
            </w:r>
          </w:p>
        </w:tc>
        <w:tc>
          <w:tcPr>
            <w:tcW w:w="603" w:type="dxa"/>
          </w:tcPr>
          <w:p w14:paraId="2B84403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 w:val="restart"/>
          </w:tcPr>
          <w:p w14:paraId="0BA0DD0C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și practicarea diverselor mișcări fundamentale ale corpului prin elemente acrobatice, 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ritmice, de dans și prin complexe de 3-6 elemente; </w:t>
            </w:r>
          </w:p>
          <w:p w14:paraId="354CBF05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Crearea complexelor de 2-3 elemente acrobatice/ ritmice/de dans; </w:t>
            </w:r>
          </w:p>
          <w:p w14:paraId="5C48FC5B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Dezvoltarea fizică și armonioasă a calităților motrice (elasticitatea, coordonarea mișcărilor, ritmicitatea) prin mijloace specifice/îmbinate, parcursuri aplicative, ștafete și jocuri motrice;</w:t>
            </w:r>
          </w:p>
          <w:p w14:paraId="77060B38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Practicarea diferitor roluri (de conducere, de asigurare, de model) în activități specifice gimnasticii la nivel de grup/clasă; </w:t>
            </w:r>
          </w:p>
          <w:p w14:paraId="3DE94D38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Realizarea proiectului individual/de grup/colectiv: afiș/ poster/banner publicitar despre gimnastică (în formă grafică/digitală). </w:t>
            </w:r>
          </w:p>
        </w:tc>
        <w:tc>
          <w:tcPr>
            <w:tcW w:w="961" w:type="dxa"/>
          </w:tcPr>
          <w:p w14:paraId="3A442A2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2B3F028" w14:textId="77777777" w:rsidTr="004079DE">
        <w:trPr>
          <w:trHeight w:val="47"/>
        </w:trPr>
        <w:tc>
          <w:tcPr>
            <w:tcW w:w="683" w:type="dxa"/>
            <w:gridSpan w:val="2"/>
            <w:shd w:val="clear" w:color="auto" w:fill="FFFFFF"/>
          </w:tcPr>
          <w:p w14:paraId="15569ACE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367D843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0846E2DE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Parcursuri aplicative în grup, cu diverse îmbinări de: deplasări-târâri- transportări</w:t>
            </w:r>
          </w:p>
        </w:tc>
        <w:tc>
          <w:tcPr>
            <w:tcW w:w="603" w:type="dxa"/>
          </w:tcPr>
          <w:p w14:paraId="227A15C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40A300F6" w14:textId="77777777" w:rsidR="00E97F7D" w:rsidRPr="00B06074" w:rsidRDefault="00E97F7D" w:rsidP="00B0607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</w:tcPr>
          <w:p w14:paraId="4868ACA4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0A5DFAA3" w14:textId="77777777" w:rsidTr="004079DE">
        <w:trPr>
          <w:trHeight w:val="47"/>
        </w:trPr>
        <w:tc>
          <w:tcPr>
            <w:tcW w:w="683" w:type="dxa"/>
            <w:gridSpan w:val="2"/>
            <w:shd w:val="clear" w:color="auto" w:fill="FFFFFF"/>
          </w:tcPr>
          <w:p w14:paraId="7C1133E6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3B010B0C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32119504" w14:textId="77777777" w:rsidR="00E97F7D" w:rsidRPr="00B06074" w:rsidRDefault="00E97F7D" w:rsidP="00B0607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Elemente acrobatice: echilibru,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rostogoliri, podul</w:t>
            </w: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 un picior în diverse  variante</w:t>
            </w:r>
          </w:p>
        </w:tc>
        <w:tc>
          <w:tcPr>
            <w:tcW w:w="603" w:type="dxa"/>
          </w:tcPr>
          <w:p w14:paraId="678E832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61499088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E3AA1C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57AB031" w14:textId="77777777" w:rsidTr="004079DE">
        <w:trPr>
          <w:trHeight w:val="308"/>
        </w:trPr>
        <w:tc>
          <w:tcPr>
            <w:tcW w:w="683" w:type="dxa"/>
            <w:gridSpan w:val="2"/>
            <w:shd w:val="clear" w:color="auto" w:fill="FFFFFF"/>
          </w:tcPr>
          <w:p w14:paraId="5264E56D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03C278D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ED7D31"/>
                <w:sz w:val="24"/>
                <w:szCs w:val="24"/>
              </w:rPr>
            </w:pPr>
          </w:p>
        </w:tc>
        <w:tc>
          <w:tcPr>
            <w:tcW w:w="8788" w:type="dxa"/>
          </w:tcPr>
          <w:p w14:paraId="56A39033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Elemente acrobatice: stând pe cap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mâini în diverse variante (băieți), stând pe mâini din diverse poziții inițiale</w:t>
            </w:r>
          </w:p>
        </w:tc>
        <w:tc>
          <w:tcPr>
            <w:tcW w:w="603" w:type="dxa"/>
          </w:tcPr>
          <w:p w14:paraId="5BDFCD2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814" w:type="dxa"/>
            <w:vMerge/>
          </w:tcPr>
          <w:p w14:paraId="33CEBFE4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DA45C6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2ECA714" w14:textId="77777777" w:rsidTr="004079DE">
        <w:trPr>
          <w:trHeight w:val="279"/>
        </w:trPr>
        <w:tc>
          <w:tcPr>
            <w:tcW w:w="683" w:type="dxa"/>
            <w:gridSpan w:val="2"/>
            <w:shd w:val="clear" w:color="auto" w:fill="FFFFFF"/>
          </w:tcPr>
          <w:p w14:paraId="0EC6258A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629ADB8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69E48CF4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Îmbinări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combinații din exercițiile acrobatice însușite anterior</w:t>
            </w:r>
          </w:p>
        </w:tc>
        <w:tc>
          <w:tcPr>
            <w:tcW w:w="603" w:type="dxa"/>
          </w:tcPr>
          <w:p w14:paraId="00004E5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26CA80C7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1BB20F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D02BFC7" w14:textId="77777777" w:rsidTr="004079DE">
        <w:trPr>
          <w:trHeight w:val="314"/>
        </w:trPr>
        <w:tc>
          <w:tcPr>
            <w:tcW w:w="683" w:type="dxa"/>
            <w:gridSpan w:val="2"/>
            <w:shd w:val="clear" w:color="auto" w:fill="FFFFFF"/>
          </w:tcPr>
          <w:p w14:paraId="0BD29411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288715F0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61614FC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: figuri din poziții statice în grup, 2 persoane</w:t>
            </w:r>
          </w:p>
        </w:tc>
        <w:tc>
          <w:tcPr>
            <w:tcW w:w="603" w:type="dxa"/>
          </w:tcPr>
          <w:p w14:paraId="6D3EA350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170C3757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AB3C11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AA23C47" w14:textId="77777777" w:rsidTr="004079DE">
        <w:trPr>
          <w:trHeight w:val="208"/>
        </w:trPr>
        <w:tc>
          <w:tcPr>
            <w:tcW w:w="683" w:type="dxa"/>
            <w:gridSpan w:val="2"/>
            <w:shd w:val="clear" w:color="auto" w:fill="FFFFFF"/>
          </w:tcPr>
          <w:p w14:paraId="1D84393E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7494D46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0CA5DEF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: figuri din poziții statice în grup, 3-4 persoane</w:t>
            </w:r>
          </w:p>
        </w:tc>
        <w:tc>
          <w:tcPr>
            <w:tcW w:w="603" w:type="dxa"/>
          </w:tcPr>
          <w:p w14:paraId="5268931C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10E0750A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0DF6A846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68FD5FA" w14:textId="77777777" w:rsidTr="004079DE">
        <w:trPr>
          <w:trHeight w:val="293"/>
        </w:trPr>
        <w:tc>
          <w:tcPr>
            <w:tcW w:w="683" w:type="dxa"/>
            <w:gridSpan w:val="2"/>
            <w:shd w:val="clear" w:color="auto" w:fill="FFFFFF"/>
          </w:tcPr>
          <w:p w14:paraId="4CEF4822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12AF201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636FB14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: figuri din poziții statice în grup, 5-8 persoane</w:t>
            </w:r>
          </w:p>
        </w:tc>
        <w:tc>
          <w:tcPr>
            <w:tcW w:w="603" w:type="dxa"/>
          </w:tcPr>
          <w:p w14:paraId="4EEFF7B5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66FEC69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5714DDD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C94DEE2" w14:textId="77777777" w:rsidTr="004079DE">
        <w:trPr>
          <w:trHeight w:val="208"/>
        </w:trPr>
        <w:tc>
          <w:tcPr>
            <w:tcW w:w="683" w:type="dxa"/>
            <w:gridSpan w:val="2"/>
            <w:shd w:val="clear" w:color="auto" w:fill="FFFFFF"/>
          </w:tcPr>
          <w:p w14:paraId="6710B33B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06B8CF5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14:paraId="7AF77F4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Gimnastica aerobică, pași de bază</w:t>
            </w:r>
          </w:p>
        </w:tc>
        <w:tc>
          <w:tcPr>
            <w:tcW w:w="603" w:type="dxa"/>
          </w:tcPr>
          <w:p w14:paraId="03DA502A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6942037E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248CE75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46F16E7" w14:textId="77777777" w:rsidTr="004079DE">
        <w:trPr>
          <w:trHeight w:val="121"/>
        </w:trPr>
        <w:tc>
          <w:tcPr>
            <w:tcW w:w="683" w:type="dxa"/>
            <w:gridSpan w:val="2"/>
            <w:tcBorders>
              <w:bottom w:val="single" w:sz="2" w:space="0" w:color="auto"/>
            </w:tcBorders>
            <w:shd w:val="clear" w:color="auto" w:fill="FFFFFF"/>
          </w:tcPr>
          <w:p w14:paraId="063766DC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2" w:space="0" w:color="auto"/>
            </w:tcBorders>
            <w:shd w:val="clear" w:color="auto" w:fill="FFFFFF"/>
          </w:tcPr>
          <w:p w14:paraId="1671C8D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bottom w:val="single" w:sz="2" w:space="0" w:color="auto"/>
            </w:tcBorders>
          </w:tcPr>
          <w:p w14:paraId="2632751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Sărituri cu sprijin: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săritura cu picioarele îndoite peste „capra” de gimnastică</w:t>
            </w:r>
          </w:p>
        </w:tc>
        <w:tc>
          <w:tcPr>
            <w:tcW w:w="603" w:type="dxa"/>
            <w:tcBorders>
              <w:bottom w:val="single" w:sz="2" w:space="0" w:color="auto"/>
            </w:tcBorders>
          </w:tcPr>
          <w:p w14:paraId="78C2A16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5DB8145C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9F2032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AC02AAA" w14:textId="77777777" w:rsidTr="004079DE">
        <w:trPr>
          <w:trHeight w:val="121"/>
        </w:trPr>
        <w:tc>
          <w:tcPr>
            <w:tcW w:w="683" w:type="dxa"/>
            <w:gridSpan w:val="2"/>
            <w:tcBorders>
              <w:top w:val="single" w:sz="2" w:space="0" w:color="auto"/>
              <w:bottom w:val="single" w:sz="18" w:space="0" w:color="7030A0"/>
            </w:tcBorders>
            <w:shd w:val="clear" w:color="auto" w:fill="FFFFFF"/>
          </w:tcPr>
          <w:p w14:paraId="44CE76F5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FFFFFF"/>
          </w:tcPr>
          <w:p w14:paraId="3FB6631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2" w:space="0" w:color="auto"/>
              <w:bottom w:val="single" w:sz="18" w:space="0" w:color="7030A0"/>
            </w:tcBorders>
          </w:tcPr>
          <w:p w14:paraId="5303DA7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Săritură cu sprijin</w:t>
            </w:r>
          </w:p>
        </w:tc>
        <w:tc>
          <w:tcPr>
            <w:tcW w:w="603" w:type="dxa"/>
            <w:tcBorders>
              <w:top w:val="single" w:sz="2" w:space="0" w:color="auto"/>
              <w:bottom w:val="single" w:sz="18" w:space="0" w:color="7030A0"/>
            </w:tcBorders>
          </w:tcPr>
          <w:p w14:paraId="55E01BA2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</w:tcPr>
          <w:p w14:paraId="1190F5F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139A01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5A66F41" w14:textId="77777777" w:rsidTr="004079DE">
        <w:trPr>
          <w:trHeight w:val="1062"/>
        </w:trPr>
        <w:tc>
          <w:tcPr>
            <w:tcW w:w="683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FFFFFF"/>
          </w:tcPr>
          <w:p w14:paraId="59318317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FFFFFF"/>
          </w:tcPr>
          <w:p w14:paraId="5B7EEBB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  <w:bottom w:val="single" w:sz="18" w:space="0" w:color="7030A0"/>
            </w:tcBorders>
          </w:tcPr>
          <w:p w14:paraId="2F25083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Gimnastică. Evaluare formativă</w:t>
            </w:r>
          </w:p>
          <w:p w14:paraId="3AB83BA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: Combinație acrobatică de concurs, complex simplu din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în grup; </w:t>
            </w: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dirijarea unei secvențe a lecției.</w:t>
            </w:r>
          </w:p>
          <w:p w14:paraId="48D57F8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A8D00" w14:textId="77777777" w:rsidR="00E97F7D" w:rsidRPr="00B06074" w:rsidRDefault="00E97F7D" w:rsidP="00B06074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B5017DB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814" w:type="dxa"/>
            <w:vMerge/>
          </w:tcPr>
          <w:p w14:paraId="4AB02B1D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372C96E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06F8D7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851CFC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877" w:type="dxa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135"/>
        <w:gridCol w:w="7371"/>
        <w:gridCol w:w="584"/>
        <w:gridCol w:w="4980"/>
        <w:gridCol w:w="1132"/>
      </w:tblGrid>
      <w:tr w:rsidR="00E97F7D" w:rsidRPr="00B06074" w14:paraId="704D5D41" w14:textId="77777777" w:rsidTr="004079DE">
        <w:tc>
          <w:tcPr>
            <w:tcW w:w="1810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20B5B0F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eading=h.2et92p0" w:colFirst="0" w:colLast="0"/>
            <w:bookmarkEnd w:id="3"/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Clasa a XI-a</w:t>
            </w:r>
          </w:p>
          <w:p w14:paraId="755296C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6</w:t>
            </w:r>
          </w:p>
          <w:p w14:paraId="7C6FEA3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Turism pedestru-</w:t>
            </w:r>
          </w:p>
          <w:p w14:paraId="6C7A608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ore </w:t>
            </w:r>
          </w:p>
          <w:p w14:paraId="2DD52B2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  <w:tc>
          <w:tcPr>
            <w:tcW w:w="14067" w:type="dxa"/>
            <w:gridSpan w:val="4"/>
            <w:tcBorders>
              <w:bottom w:val="single" w:sz="2" w:space="0" w:color="auto"/>
            </w:tcBorders>
          </w:tcPr>
          <w:p w14:paraId="65E62FF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B3</w:t>
            </w:r>
          </w:p>
          <w:p w14:paraId="4ACC0A8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10BC9C10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1. Analiza beneficiilor practicării turismului pedestru din perspectiva dezvoltării personale.</w:t>
            </w:r>
          </w:p>
          <w:p w14:paraId="2EBBBC13" w14:textId="77777777" w:rsidR="00E97F7D" w:rsidRPr="00B06074" w:rsidRDefault="00E97F7D" w:rsidP="00B06074">
            <w:pPr>
              <w:tabs>
                <w:tab w:val="left" w:pos="78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2. Susținerea regulilor de securitate și a normelor de igienă în cadrul practicării turismului pedestru.</w:t>
            </w:r>
          </w:p>
          <w:p w14:paraId="732AE975" w14:textId="77777777" w:rsidR="00E97F7D" w:rsidRPr="00B06074" w:rsidRDefault="00E97F7D" w:rsidP="00B06074">
            <w:pPr>
              <w:spacing w:after="0" w:line="240" w:lineRule="auto"/>
              <w:ind w:hanging="535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3. Demonstrarea comentată a structurilor de mișcări în complexe de elemente și procedee tehnice specifice turismului pedestru.</w:t>
            </w:r>
          </w:p>
          <w:p w14:paraId="504B356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4. Coordonarea abilităților specifice turismului pedestru în procesul practicării acestuia.</w:t>
            </w:r>
          </w:p>
        </w:tc>
      </w:tr>
      <w:tr w:rsidR="00E97F7D" w:rsidRPr="00B06074" w14:paraId="278D799F" w14:textId="77777777" w:rsidTr="004079DE">
        <w:trPr>
          <w:trHeight w:val="599"/>
        </w:trPr>
        <w:tc>
          <w:tcPr>
            <w:tcW w:w="1810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62FF6B7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067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7BCAA0F3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Fișe, planșe, materiale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/video, teren cu obstacole natural/improvizat, echipament turistic individual, hartă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turistică,busolă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, rucsac turistic, cort, carabine, funii, mănuși, echipament turistic, grilă de evaluare, fișe de evaluare reciprocă, proiector, computer.</w:t>
            </w:r>
          </w:p>
        </w:tc>
      </w:tr>
      <w:tr w:rsidR="00E97F7D" w:rsidRPr="00B06074" w14:paraId="416CB1D8" w14:textId="77777777" w:rsidTr="004079DE">
        <w:tc>
          <w:tcPr>
            <w:tcW w:w="6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797F9F9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301AC4C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737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DFC5E5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5BAF03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98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F9F317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132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6938C1B8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Obser-vații</w:t>
            </w:r>
            <w:proofErr w:type="spellEnd"/>
          </w:p>
        </w:tc>
      </w:tr>
      <w:tr w:rsidR="00E97F7D" w:rsidRPr="00B06074" w14:paraId="43078558" w14:textId="77777777" w:rsidTr="004079DE">
        <w:trPr>
          <w:cantSplit/>
          <w:trHeight w:val="1134"/>
        </w:trPr>
        <w:tc>
          <w:tcPr>
            <w:tcW w:w="675" w:type="dxa"/>
            <w:tcBorders>
              <w:top w:val="single" w:sz="18" w:space="0" w:color="7030A0"/>
              <w:right w:val="single" w:sz="4" w:space="0" w:color="auto"/>
            </w:tcBorders>
          </w:tcPr>
          <w:p w14:paraId="01EF8AE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</w:tcBorders>
          </w:tcPr>
          <w:p w14:paraId="5DB18FA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7FE190B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</w:tcBorders>
          </w:tcPr>
          <w:p w14:paraId="0B79245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41747E5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B060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Reacția organismului la efortul fizic</w:t>
            </w:r>
          </w:p>
          <w:p w14:paraId="2D1EB94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Beneficiile practicării turismului pedestru</w:t>
            </w:r>
          </w:p>
          <w:p w14:paraId="0EB78A9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Reguli de securitate în cadrul activităților turistice pedestre</w:t>
            </w:r>
          </w:p>
        </w:tc>
        <w:tc>
          <w:tcPr>
            <w:tcW w:w="584" w:type="dxa"/>
            <w:tcBorders>
              <w:top w:val="single" w:sz="18" w:space="0" w:color="7030A0"/>
            </w:tcBorders>
            <w:vAlign w:val="center"/>
          </w:tcPr>
          <w:p w14:paraId="324C0DC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18" w:space="0" w:color="7030A0"/>
            </w:tcBorders>
          </w:tcPr>
          <w:p w14:paraId="2ABA80F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,, Reacția organismului la efortul fizic</w:t>
            </w: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”.</w:t>
            </w:r>
          </w:p>
          <w:p w14:paraId="4FF2312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1132" w:type="dxa"/>
            <w:tcBorders>
              <w:top w:val="single" w:sz="18" w:space="0" w:color="7030A0"/>
              <w:right w:val="single" w:sz="8" w:space="0" w:color="000000"/>
            </w:tcBorders>
          </w:tcPr>
          <w:p w14:paraId="1953E86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04DAFE9" w14:textId="77777777" w:rsidTr="004079DE">
        <w:trPr>
          <w:trHeight w:val="224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</w:tcPr>
          <w:p w14:paraId="12935737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39858F1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7" w:type="dxa"/>
            <w:gridSpan w:val="4"/>
          </w:tcPr>
          <w:p w14:paraId="53CED1A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E97F7D" w:rsidRPr="00B06074" w14:paraId="1ECB9F9B" w14:textId="77777777" w:rsidTr="004079DE">
        <w:trPr>
          <w:trHeight w:val="269"/>
        </w:trPr>
        <w:tc>
          <w:tcPr>
            <w:tcW w:w="675" w:type="dxa"/>
          </w:tcPr>
          <w:p w14:paraId="7F6258FB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AFC7F2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43A60F32" w14:textId="77777777" w:rsidR="00E97F7D" w:rsidRPr="00B06074" w:rsidRDefault="00E97F7D" w:rsidP="00B06074">
            <w:pPr>
              <w:shd w:val="clear" w:color="auto" w:fill="FFFFFF"/>
              <w:tabs>
                <w:tab w:val="left" w:pos="11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Echipamentul colectiv, individual și special</w:t>
            </w:r>
          </w:p>
        </w:tc>
        <w:tc>
          <w:tcPr>
            <w:tcW w:w="584" w:type="dxa"/>
          </w:tcPr>
          <w:p w14:paraId="54A1D4E5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980" w:type="dxa"/>
            <w:vMerge w:val="restart"/>
          </w:tcPr>
          <w:p w14:paraId="5F7125F6" w14:textId="77777777" w:rsidR="00E97F7D" w:rsidRPr="00B06074" w:rsidRDefault="00E97F7D" w:rsidP="00B0607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Observarea, demonstrarea și explicarea elementelor specifice turismului, îndeplinirea elementelor și a procedeelor tehnice specifice, eventual cu suport video/digital; </w:t>
            </w:r>
          </w:p>
          <w:p w14:paraId="12CA473B" w14:textId="77777777" w:rsidR="00E97F7D" w:rsidRPr="00B06074" w:rsidRDefault="00E97F7D" w:rsidP="00B0607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și demonstrarea elementelor și a procedeelor specifice turismului pedestru în condiții special adoptate;</w:t>
            </w:r>
          </w:p>
          <w:p w14:paraId="751B5562" w14:textId="77777777" w:rsidR="00E97F7D" w:rsidRPr="00B06074" w:rsidRDefault="00E97F7D" w:rsidP="00B0607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(mentor/profesor, model, lider etc.) în secvențe ale lecției la nivel de grup/clasă;</w:t>
            </w:r>
          </w:p>
          <w:p w14:paraId="34A77E39" w14:textId="77777777" w:rsidR="00E97F7D" w:rsidRPr="00B06074" w:rsidRDefault="00E97F7D" w:rsidP="00B0607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Învățarea prin sarcini de lucru: identificarea condițiilor sigure, a modalităților de protecție personală și a celor din jur în timpul practicării turismului pedestru în cadrul activităților de învățare.</w:t>
            </w:r>
          </w:p>
        </w:tc>
        <w:tc>
          <w:tcPr>
            <w:tcW w:w="1132" w:type="dxa"/>
          </w:tcPr>
          <w:p w14:paraId="18A220A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1FF795C" w14:textId="77777777" w:rsidTr="004079DE">
        <w:trPr>
          <w:trHeight w:val="146"/>
        </w:trPr>
        <w:tc>
          <w:tcPr>
            <w:tcW w:w="675" w:type="dxa"/>
            <w:tcBorders>
              <w:bottom w:val="single" w:sz="4" w:space="0" w:color="000000"/>
            </w:tcBorders>
          </w:tcPr>
          <w:p w14:paraId="04B6B73B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70A0159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48685249" w14:textId="77777777" w:rsidR="00E97F7D" w:rsidRPr="00B06074" w:rsidRDefault="00E97F7D" w:rsidP="00B06074">
            <w:pPr>
              <w:shd w:val="clear" w:color="auto" w:fill="FFFFFF"/>
              <w:tabs>
                <w:tab w:val="left" w:pos="11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Accidentele în cadrul acțiunilor turistice pedestre</w:t>
            </w:r>
          </w:p>
        </w:tc>
        <w:tc>
          <w:tcPr>
            <w:tcW w:w="584" w:type="dxa"/>
          </w:tcPr>
          <w:p w14:paraId="6529A90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0A46BB67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56901EE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C145C53" w14:textId="77777777" w:rsidTr="004079DE">
        <w:trPr>
          <w:trHeight w:val="220"/>
        </w:trPr>
        <w:tc>
          <w:tcPr>
            <w:tcW w:w="675" w:type="dxa"/>
            <w:tcBorders>
              <w:top w:val="single" w:sz="4" w:space="0" w:color="000000"/>
            </w:tcBorders>
          </w:tcPr>
          <w:p w14:paraId="70DFA3A6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</w:tcBorders>
          </w:tcPr>
          <w:p w14:paraId="4E96006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6B9B4FCE" w14:textId="77777777" w:rsidR="00E97F7D" w:rsidRPr="00B06074" w:rsidRDefault="00E97F7D" w:rsidP="00B06074">
            <w:pPr>
              <w:shd w:val="clear" w:color="auto" w:fill="FFFFFF"/>
              <w:tabs>
                <w:tab w:val="left" w:pos="11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Tehnica turistică: instalarea corturilor, legarea nodurilor, aranjarea lucrurilor în rucsac, orientarea după elemente topografice, transportarea accidentaților</w:t>
            </w:r>
          </w:p>
        </w:tc>
        <w:tc>
          <w:tcPr>
            <w:tcW w:w="584" w:type="dxa"/>
          </w:tcPr>
          <w:p w14:paraId="4051757E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10152CBB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1761C020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63A3A70" w14:textId="77777777" w:rsidTr="004079DE">
        <w:trPr>
          <w:trHeight w:val="155"/>
        </w:trPr>
        <w:tc>
          <w:tcPr>
            <w:tcW w:w="675" w:type="dxa"/>
            <w:tcBorders>
              <w:bottom w:val="single" w:sz="4" w:space="0" w:color="000000"/>
            </w:tcBorders>
          </w:tcPr>
          <w:p w14:paraId="5426A7AE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69FB9BA5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748EF62F" w14:textId="77777777" w:rsidR="00E97F7D" w:rsidRPr="00B06074" w:rsidRDefault="00E97F7D" w:rsidP="00B06074">
            <w:pPr>
              <w:shd w:val="clear" w:color="auto" w:fill="FFFFFF"/>
              <w:tabs>
                <w:tab w:val="left" w:pos="11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Tehnica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tactica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marşului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turistic pedestru. Bivuacul turistic</w:t>
            </w:r>
          </w:p>
        </w:tc>
        <w:tc>
          <w:tcPr>
            <w:tcW w:w="584" w:type="dxa"/>
          </w:tcPr>
          <w:p w14:paraId="2B8762D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03E765AA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5F33EDE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7BE583A5" w14:textId="77777777" w:rsidTr="004079DE">
        <w:trPr>
          <w:trHeight w:val="238"/>
        </w:trPr>
        <w:tc>
          <w:tcPr>
            <w:tcW w:w="675" w:type="dxa"/>
            <w:tcBorders>
              <w:top w:val="single" w:sz="4" w:space="0" w:color="000000"/>
              <w:bottom w:val="single" w:sz="18" w:space="0" w:color="7030A0"/>
            </w:tcBorders>
          </w:tcPr>
          <w:p w14:paraId="62E0C921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bottom w:val="single" w:sz="18" w:space="0" w:color="7030A0"/>
            </w:tcBorders>
          </w:tcPr>
          <w:p w14:paraId="6490ED2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18" w:space="0" w:color="7030A0"/>
            </w:tcBorders>
          </w:tcPr>
          <w:p w14:paraId="26E6B5CE" w14:textId="77777777" w:rsidR="00E97F7D" w:rsidRPr="00B06074" w:rsidRDefault="00E97F7D" w:rsidP="00B06074">
            <w:pPr>
              <w:shd w:val="clear" w:color="auto" w:fill="FFFFFF"/>
              <w:tabs>
                <w:tab w:val="left" w:pos="11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Tehnica deplasării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a ocolirii obstacolelor naturale și artificiale</w:t>
            </w:r>
          </w:p>
        </w:tc>
        <w:tc>
          <w:tcPr>
            <w:tcW w:w="584" w:type="dxa"/>
            <w:tcBorders>
              <w:bottom w:val="single" w:sz="18" w:space="0" w:color="7030A0"/>
            </w:tcBorders>
          </w:tcPr>
          <w:p w14:paraId="7BD961F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5D915C6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2C92196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F5FE181" w14:textId="77777777" w:rsidTr="004079DE">
        <w:trPr>
          <w:trHeight w:val="84"/>
        </w:trPr>
        <w:tc>
          <w:tcPr>
            <w:tcW w:w="6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2EF83B1E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bottom w:val="single" w:sz="4" w:space="0" w:color="000000"/>
            </w:tcBorders>
          </w:tcPr>
          <w:p w14:paraId="0400B037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  <w:bottom w:val="single" w:sz="4" w:space="0" w:color="000000"/>
            </w:tcBorders>
          </w:tcPr>
          <w:p w14:paraId="2974D7F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Turism pedestru. Evaluare formativă</w:t>
            </w:r>
          </w:p>
          <w:p w14:paraId="028D079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Produsul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: Test practic - echipamentul turistic individual și colectiv; orientarea după obiectele din teren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77696A9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980" w:type="dxa"/>
            <w:vMerge/>
          </w:tcPr>
          <w:p w14:paraId="222C412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 w14:paraId="16CBB15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3B2B1773" w14:textId="77777777" w:rsidTr="004079DE">
        <w:trPr>
          <w:trHeight w:val="23"/>
        </w:trPr>
        <w:tc>
          <w:tcPr>
            <w:tcW w:w="6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8" w:space="0" w:color="000000"/>
            </w:tcBorders>
          </w:tcPr>
          <w:p w14:paraId="3C5AC57D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8" w:space="0" w:color="000000"/>
              <w:bottom w:val="single" w:sz="18" w:space="0" w:color="7030A0"/>
            </w:tcBorders>
            <w:shd w:val="clear" w:color="auto" w:fill="auto"/>
          </w:tcPr>
          <w:p w14:paraId="01572C0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8408CF8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Evaluare sumativă. </w:t>
            </w:r>
          </w:p>
          <w:p w14:paraId="2F6CAEB5" w14:textId="77777777" w:rsidR="00E97F7D" w:rsidRPr="00B06074" w:rsidRDefault="00E97F7D" w:rsidP="00B06074">
            <w:pPr>
              <w:shd w:val="clear" w:color="auto" w:fill="FFFFFF"/>
              <w:tabs>
                <w:tab w:val="left" w:pos="112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Traseu aplicativ alcătuit din elemente studiate în semestrul II; test de cunoștințe. 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777725F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30F84C83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409BFC4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51D0C87" w14:textId="77777777" w:rsidTr="004079DE">
        <w:trPr>
          <w:trHeight w:val="23"/>
        </w:trPr>
        <w:tc>
          <w:tcPr>
            <w:tcW w:w="675" w:type="dxa"/>
            <w:tcBorders>
              <w:top w:val="single" w:sz="18" w:space="0" w:color="7030A0"/>
              <w:left w:val="single" w:sz="2" w:space="0" w:color="auto"/>
              <w:bottom w:val="single" w:sz="2" w:space="0" w:color="auto"/>
              <w:right w:val="single" w:sz="8" w:space="0" w:color="000000"/>
            </w:tcBorders>
            <w:shd w:val="clear" w:color="auto" w:fill="FFFFFF"/>
          </w:tcPr>
          <w:p w14:paraId="7F2F6BD1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8" w:space="0" w:color="000000"/>
              <w:bottom w:val="single" w:sz="2" w:space="0" w:color="auto"/>
            </w:tcBorders>
            <w:shd w:val="clear" w:color="auto" w:fill="auto"/>
          </w:tcPr>
          <w:p w14:paraId="59483759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  <w:bottom w:val="single" w:sz="2" w:space="0" w:color="auto"/>
            </w:tcBorders>
            <w:shd w:val="clear" w:color="auto" w:fill="auto"/>
          </w:tcPr>
          <w:p w14:paraId="4280261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Alimentația în marșuri turistice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941917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4980" w:type="dxa"/>
            <w:vMerge/>
            <w:tcBorders>
              <w:left w:val="single" w:sz="2" w:space="0" w:color="auto"/>
            </w:tcBorders>
          </w:tcPr>
          <w:p w14:paraId="7375CDDA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096725A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F7D" w:rsidRPr="00B06074" w14:paraId="7E3FFB22" w14:textId="77777777" w:rsidTr="004079DE">
        <w:trPr>
          <w:trHeight w:val="574"/>
        </w:trPr>
        <w:tc>
          <w:tcPr>
            <w:tcW w:w="675" w:type="dxa"/>
            <w:tcBorders>
              <w:top w:val="single" w:sz="2" w:space="0" w:color="auto"/>
              <w:right w:val="single" w:sz="4" w:space="0" w:color="000000"/>
            </w:tcBorders>
          </w:tcPr>
          <w:p w14:paraId="5676771A" w14:textId="77777777" w:rsidR="00E97F7D" w:rsidRPr="00B06074" w:rsidRDefault="00E97F7D" w:rsidP="00B0607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2" w:space="0" w:color="auto"/>
              <w:left w:val="single" w:sz="4" w:space="0" w:color="000000"/>
            </w:tcBorders>
            <w:shd w:val="clear" w:color="auto" w:fill="auto"/>
          </w:tcPr>
          <w:p w14:paraId="19C3F50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</w:tcBorders>
            <w:shd w:val="clear" w:color="auto" w:fill="auto"/>
          </w:tcPr>
          <w:p w14:paraId="0D9C5D3F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Marş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turistic de explorare.</w:t>
            </w:r>
          </w:p>
        </w:tc>
        <w:tc>
          <w:tcPr>
            <w:tcW w:w="584" w:type="dxa"/>
            <w:tcBorders>
              <w:top w:val="single" w:sz="2" w:space="0" w:color="auto"/>
              <w:right w:val="single" w:sz="2" w:space="0" w:color="auto"/>
            </w:tcBorders>
            <w:shd w:val="clear" w:color="auto" w:fill="auto"/>
          </w:tcPr>
          <w:p w14:paraId="42B200D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left w:val="single" w:sz="2" w:space="0" w:color="auto"/>
            </w:tcBorders>
          </w:tcPr>
          <w:p w14:paraId="41D738D5" w14:textId="77777777" w:rsidR="00E97F7D" w:rsidRPr="00B06074" w:rsidRDefault="00E97F7D" w:rsidP="00B0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78AC1F7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7923E8F" w14:textId="77777777" w:rsidR="00E97F7D" w:rsidRPr="00B06074" w:rsidRDefault="00E97F7D" w:rsidP="00B060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76F3DA" w14:textId="77777777" w:rsidR="00E97F7D" w:rsidRPr="00B06074" w:rsidRDefault="00E97F7D" w:rsidP="00B060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75CE6F" w14:textId="77777777" w:rsidR="00E97F7D" w:rsidRPr="00B06074" w:rsidRDefault="00E97F7D" w:rsidP="00B060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7D42CD" w14:textId="77777777" w:rsidR="00E97F7D" w:rsidRDefault="00E97F7D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49BE4E8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A9787D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8035F1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A232EC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884F71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5C7560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0F96C0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172A68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C290E0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3CCAF4" w14:textId="77777777" w:rsidR="00270271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42A37E" w14:textId="77777777" w:rsidR="00270271" w:rsidRPr="00B06074" w:rsidRDefault="00270271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78A170" w14:textId="77777777" w:rsidR="00E97F7D" w:rsidRPr="00B06074" w:rsidRDefault="00E97F7D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D64657" w14:textId="77777777" w:rsidR="00E97F7D" w:rsidRPr="00B06074" w:rsidRDefault="00E97F7D" w:rsidP="00B06074">
      <w:pPr>
        <w:shd w:val="clear" w:color="auto" w:fill="FFFFFF"/>
        <w:tabs>
          <w:tab w:val="left" w:pos="112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554CCD" w14:textId="77777777" w:rsidR="00E97F7D" w:rsidRPr="00B06074" w:rsidRDefault="00E97F7D" w:rsidP="00B060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701C1A" w14:textId="77777777" w:rsidR="00E97F7D" w:rsidRPr="00B06074" w:rsidRDefault="00E97F7D" w:rsidP="00B060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07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Produse și criterii de succes pentru clasa a IX-a</w:t>
      </w:r>
    </w:p>
    <w:p w14:paraId="6BF30428" w14:textId="77777777" w:rsidR="00E97F7D" w:rsidRPr="00B06074" w:rsidRDefault="00E97F7D" w:rsidP="00B060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55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7"/>
        <w:gridCol w:w="3370"/>
        <w:gridCol w:w="3686"/>
        <w:gridCol w:w="19"/>
        <w:gridCol w:w="3946"/>
      </w:tblGrid>
      <w:tr w:rsidR="00E97F7D" w:rsidRPr="00B06074" w14:paraId="6B0C820A" w14:textId="77777777" w:rsidTr="004079DE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64F3764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</w:tc>
      </w:tr>
      <w:tr w:rsidR="00E97F7D" w:rsidRPr="00B06074" w14:paraId="5914E6BB" w14:textId="77777777" w:rsidTr="004079DE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59E59F16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atletism</w:t>
            </w:r>
          </w:p>
        </w:tc>
      </w:tr>
      <w:tr w:rsidR="00E97F7D" w:rsidRPr="00B06074" w14:paraId="400FF6BD" w14:textId="77777777" w:rsidTr="004079DE">
        <w:trPr>
          <w:trHeight w:val="569"/>
        </w:trPr>
        <w:tc>
          <w:tcPr>
            <w:tcW w:w="3537" w:type="dxa"/>
          </w:tcPr>
          <w:p w14:paraId="11E488A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75C082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Alergare de viteză</w:t>
            </w:r>
          </w:p>
        </w:tc>
        <w:tc>
          <w:tcPr>
            <w:tcW w:w="3370" w:type="dxa"/>
          </w:tcPr>
          <w:p w14:paraId="70B26A1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79C894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Alergare de rezistență /cros</w:t>
            </w:r>
          </w:p>
        </w:tc>
        <w:tc>
          <w:tcPr>
            <w:tcW w:w="3686" w:type="dxa"/>
          </w:tcPr>
          <w:p w14:paraId="1B4A9CE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871B09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mingii mici la distanță cu elan</w:t>
            </w:r>
          </w:p>
        </w:tc>
        <w:tc>
          <w:tcPr>
            <w:tcW w:w="3965" w:type="dxa"/>
            <w:gridSpan w:val="2"/>
          </w:tcPr>
          <w:p w14:paraId="5C9081E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ED5183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Proiect individual: Proiectarea regimului motric zilnic și săptămânal</w:t>
            </w:r>
          </w:p>
        </w:tc>
      </w:tr>
      <w:tr w:rsidR="00E97F7D" w:rsidRPr="00B06074" w14:paraId="65025957" w14:textId="77777777" w:rsidTr="004079DE">
        <w:trPr>
          <w:trHeight w:val="1751"/>
        </w:trPr>
        <w:tc>
          <w:tcPr>
            <w:tcW w:w="3537" w:type="dxa"/>
          </w:tcPr>
          <w:p w14:paraId="3F797FE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332DD46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003A78C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5E38C38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42B1422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2544621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370" w:type="dxa"/>
          </w:tcPr>
          <w:p w14:paraId="4B73A02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DD336C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1AE8745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62C4DCF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355EC18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0F326BC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686" w:type="dxa"/>
          </w:tcPr>
          <w:p w14:paraId="1C5D52B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33AEA6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1. Respect priza și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poziţia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inițială </w:t>
            </w:r>
          </w:p>
          <w:p w14:paraId="463F6CE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2. Îndeplinesc elanul corect </w:t>
            </w:r>
          </w:p>
          <w:p w14:paraId="0A419A9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finalizării aruncării </w:t>
            </w:r>
          </w:p>
          <w:p w14:paraId="11D4169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Respect regulile competiționale</w:t>
            </w:r>
          </w:p>
          <w:p w14:paraId="1073EEE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5. Depun efort pentru rezultat </w:t>
            </w:r>
          </w:p>
          <w:p w14:paraId="4AA20A4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Respect regulile de securitate</w:t>
            </w:r>
          </w:p>
        </w:tc>
        <w:tc>
          <w:tcPr>
            <w:tcW w:w="3965" w:type="dxa"/>
            <w:gridSpan w:val="2"/>
          </w:tcPr>
          <w:p w14:paraId="4570721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5D6070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activitățile realizate </w:t>
            </w:r>
          </w:p>
          <w:p w14:paraId="7ED9024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create/selectate </w:t>
            </w:r>
          </w:p>
          <w:p w14:paraId="6639D42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538CE55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5F47EAA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Formulez concluzii</w:t>
            </w:r>
          </w:p>
        </w:tc>
      </w:tr>
      <w:tr w:rsidR="00E97F7D" w:rsidRPr="00B06074" w14:paraId="41C36589" w14:textId="77777777" w:rsidTr="004079DE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262A59C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Modulul badminton </w:t>
            </w:r>
          </w:p>
        </w:tc>
      </w:tr>
      <w:tr w:rsidR="00E97F7D" w:rsidRPr="00B06074" w14:paraId="54598ABE" w14:textId="77777777" w:rsidTr="004079DE">
        <w:trPr>
          <w:trHeight w:val="818"/>
        </w:trPr>
        <w:tc>
          <w:tcPr>
            <w:tcW w:w="3537" w:type="dxa"/>
          </w:tcPr>
          <w:p w14:paraId="001B19B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AB6D00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Lovituri de atac</w:t>
            </w:r>
          </w:p>
        </w:tc>
        <w:tc>
          <w:tcPr>
            <w:tcW w:w="3370" w:type="dxa"/>
          </w:tcPr>
          <w:p w14:paraId="4258A0F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D244A4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Serviciul scurt în zone prestabilite</w:t>
            </w:r>
          </w:p>
        </w:tc>
        <w:tc>
          <w:tcPr>
            <w:tcW w:w="3686" w:type="dxa"/>
          </w:tcPr>
          <w:p w14:paraId="5443174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CE0FE8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  <w:tc>
          <w:tcPr>
            <w:tcW w:w="3965" w:type="dxa"/>
            <w:gridSpan w:val="2"/>
          </w:tcPr>
          <w:p w14:paraId="4E920F1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D68CB23" w14:textId="77777777" w:rsidTr="004079DE">
        <w:trPr>
          <w:trHeight w:val="2118"/>
        </w:trPr>
        <w:tc>
          <w:tcPr>
            <w:tcW w:w="3537" w:type="dxa"/>
          </w:tcPr>
          <w:p w14:paraId="0A2C8D5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6A3809AA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02D7B9A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28F99E3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B37BBC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42BFF0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Execut rezultativ elementul </w:t>
            </w:r>
          </w:p>
          <w:p w14:paraId="56E2ECA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370" w:type="dxa"/>
          </w:tcPr>
          <w:p w14:paraId="5A9CD4E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DA0516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1A607C3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028A3DF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C7833D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A69129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2BFB6C7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686" w:type="dxa"/>
          </w:tcPr>
          <w:p w14:paraId="677CC35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385F67C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3F1C2DF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371BD77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422694D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  <w:tc>
          <w:tcPr>
            <w:tcW w:w="3965" w:type="dxa"/>
            <w:gridSpan w:val="2"/>
          </w:tcPr>
          <w:p w14:paraId="5D28484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60E00A0B" w14:textId="77777777" w:rsidTr="004079DE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684602A3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volei</w:t>
            </w:r>
          </w:p>
        </w:tc>
      </w:tr>
      <w:tr w:rsidR="00E97F7D" w:rsidRPr="00B06074" w14:paraId="33C5C9C0" w14:textId="77777777" w:rsidTr="004079DE">
        <w:trPr>
          <w:trHeight w:val="533"/>
        </w:trPr>
        <w:tc>
          <w:tcPr>
            <w:tcW w:w="3537" w:type="dxa"/>
          </w:tcPr>
          <w:p w14:paraId="0DEE383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6F059C0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Lovitura de atac</w:t>
            </w:r>
          </w:p>
        </w:tc>
        <w:tc>
          <w:tcPr>
            <w:tcW w:w="3370" w:type="dxa"/>
          </w:tcPr>
          <w:p w14:paraId="4DAFC93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BC6C16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Serviciul de sus în zone</w:t>
            </w:r>
          </w:p>
        </w:tc>
        <w:tc>
          <w:tcPr>
            <w:tcW w:w="3686" w:type="dxa"/>
          </w:tcPr>
          <w:p w14:paraId="42F693B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88E954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Arbitrare</w:t>
            </w:r>
          </w:p>
        </w:tc>
        <w:tc>
          <w:tcPr>
            <w:tcW w:w="3965" w:type="dxa"/>
            <w:gridSpan w:val="2"/>
          </w:tcPr>
          <w:p w14:paraId="6102641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</w:tr>
      <w:tr w:rsidR="00E97F7D" w:rsidRPr="00B06074" w14:paraId="03DFC6AA" w14:textId="77777777" w:rsidTr="004079DE">
        <w:trPr>
          <w:trHeight w:val="2394"/>
        </w:trPr>
        <w:tc>
          <w:tcPr>
            <w:tcW w:w="3537" w:type="dxa"/>
          </w:tcPr>
          <w:p w14:paraId="45D9A1F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Criterii de succes</w:t>
            </w:r>
          </w:p>
          <w:p w14:paraId="49276B0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0842C843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0509737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569EFD0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C5F131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566B8596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370" w:type="dxa"/>
          </w:tcPr>
          <w:p w14:paraId="75F0A27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B964477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3ECD65C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68C5F68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D908413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C27823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12BCB7A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686" w:type="dxa"/>
          </w:tcPr>
          <w:p w14:paraId="6CDF4D60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DA83A6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1. Cunosc regulile de joc/ concurs</w:t>
            </w:r>
          </w:p>
          <w:p w14:paraId="49D6972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2. Cunosc gesticulația arbitrului</w:t>
            </w:r>
          </w:p>
          <w:p w14:paraId="4871A36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3. Mă implic în arbitraj </w:t>
            </w:r>
          </w:p>
          <w:p w14:paraId="4A96D0B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4. Îndeplinesc diferite funcții ale arbitrilor </w:t>
            </w:r>
          </w:p>
          <w:p w14:paraId="16D26AC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Arbitrez conform regulamentului</w:t>
            </w:r>
          </w:p>
        </w:tc>
        <w:tc>
          <w:tcPr>
            <w:tcW w:w="3965" w:type="dxa"/>
            <w:gridSpan w:val="2"/>
          </w:tcPr>
          <w:p w14:paraId="21563945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1CC1DBA0" w14:textId="77777777" w:rsidTr="004079DE">
        <w:trPr>
          <w:trHeight w:val="260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3AD51CE2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</w:t>
            </w:r>
          </w:p>
        </w:tc>
      </w:tr>
      <w:tr w:rsidR="00E97F7D" w:rsidRPr="00B06074" w14:paraId="10E344B7" w14:textId="77777777" w:rsidTr="004079DE">
        <w:trPr>
          <w:trHeight w:val="523"/>
        </w:trPr>
        <w:tc>
          <w:tcPr>
            <w:tcW w:w="6907" w:type="dxa"/>
            <w:gridSpan w:val="2"/>
          </w:tcPr>
          <w:p w14:paraId="5413549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4A0883D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3705" w:type="dxa"/>
            <w:gridSpan w:val="2"/>
            <w:tcBorders>
              <w:right w:val="single" w:sz="4" w:space="0" w:color="auto"/>
            </w:tcBorders>
          </w:tcPr>
          <w:p w14:paraId="1D9730C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C37FB7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  <w:tc>
          <w:tcPr>
            <w:tcW w:w="3946" w:type="dxa"/>
            <w:tcBorders>
              <w:left w:val="single" w:sz="4" w:space="0" w:color="auto"/>
            </w:tcBorders>
          </w:tcPr>
          <w:p w14:paraId="1AB7F48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E2BC9A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Agenda motrice: practicarea atletismului, jocului de badminton, jocului de volei pe parcursul semestrului I.</w:t>
            </w:r>
          </w:p>
        </w:tc>
      </w:tr>
      <w:tr w:rsidR="00E97F7D" w:rsidRPr="00B06074" w14:paraId="0F1D767A" w14:textId="77777777" w:rsidTr="004079DE">
        <w:trPr>
          <w:trHeight w:val="272"/>
        </w:trPr>
        <w:tc>
          <w:tcPr>
            <w:tcW w:w="6907" w:type="dxa"/>
            <w:gridSpan w:val="2"/>
          </w:tcPr>
          <w:p w14:paraId="79CFD36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34EF1095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525BF414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AF75D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6248730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4. Execut traseul în timpul stabilit </w:t>
            </w:r>
          </w:p>
          <w:p w14:paraId="107196A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Respect reguli de îndeplinire</w:t>
            </w:r>
          </w:p>
        </w:tc>
        <w:tc>
          <w:tcPr>
            <w:tcW w:w="3705" w:type="dxa"/>
            <w:gridSpan w:val="2"/>
            <w:tcBorders>
              <w:right w:val="single" w:sz="4" w:space="0" w:color="auto"/>
            </w:tcBorders>
          </w:tcPr>
          <w:p w14:paraId="70AE617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6CDDB3F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104D413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7ECC20B6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780FF3BB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  <w:tc>
          <w:tcPr>
            <w:tcW w:w="3946" w:type="dxa"/>
            <w:tcBorders>
              <w:left w:val="single" w:sz="4" w:space="0" w:color="auto"/>
            </w:tcBorders>
          </w:tcPr>
          <w:p w14:paraId="1706327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63CAB780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Prezint în formă grafică/digitală </w:t>
            </w:r>
          </w:p>
          <w:p w14:paraId="72EE932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Creez design personalizat și plăcut agendei </w:t>
            </w:r>
          </w:p>
          <w:p w14:paraId="458FF6F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Structurez conținutul </w:t>
            </w:r>
          </w:p>
          <w:p w14:paraId="3F032E30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Explic și argumentez conținutul </w:t>
            </w:r>
          </w:p>
          <w:p w14:paraId="780FBEF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Formulez propuneri, deduc concluzii</w:t>
            </w:r>
          </w:p>
        </w:tc>
      </w:tr>
      <w:tr w:rsidR="00E97F7D" w:rsidRPr="00B06074" w14:paraId="38C5A393" w14:textId="77777777" w:rsidTr="004079DE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7856E615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</w:tr>
      <w:tr w:rsidR="00E97F7D" w:rsidRPr="00B06074" w14:paraId="3A13FD95" w14:textId="77777777" w:rsidTr="004079DE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11210044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baschet</w:t>
            </w:r>
          </w:p>
        </w:tc>
      </w:tr>
      <w:tr w:rsidR="00E97F7D" w:rsidRPr="00B06074" w14:paraId="03D9D44E" w14:textId="77777777" w:rsidTr="004079DE">
        <w:trPr>
          <w:trHeight w:val="521"/>
        </w:trPr>
        <w:tc>
          <w:tcPr>
            <w:tcW w:w="3537" w:type="dxa"/>
          </w:tcPr>
          <w:p w14:paraId="2BF3FE8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A78E3ED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la coș după doi pași</w:t>
            </w:r>
          </w:p>
        </w:tc>
        <w:tc>
          <w:tcPr>
            <w:tcW w:w="3370" w:type="dxa"/>
          </w:tcPr>
          <w:p w14:paraId="1ACCD53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F1D4C5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Acțiune </w:t>
            </w:r>
            <w:proofErr w:type="spellStart"/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tehnico</w:t>
            </w:r>
            <w:proofErr w:type="spellEnd"/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-tactică a 3 jucători</w:t>
            </w:r>
          </w:p>
        </w:tc>
        <w:tc>
          <w:tcPr>
            <w:tcW w:w="3686" w:type="dxa"/>
          </w:tcPr>
          <w:p w14:paraId="620694D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18A251A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  <w:tc>
          <w:tcPr>
            <w:tcW w:w="3965" w:type="dxa"/>
            <w:gridSpan w:val="2"/>
          </w:tcPr>
          <w:p w14:paraId="1BBE141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61662D1" w14:textId="77777777" w:rsidR="00E97F7D" w:rsidRPr="00B06074" w:rsidRDefault="00E97F7D" w:rsidP="00B060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Articol: Jurnalul alimentației sănătoase.</w:t>
            </w:r>
          </w:p>
        </w:tc>
      </w:tr>
      <w:tr w:rsidR="00E97F7D" w:rsidRPr="00B06074" w14:paraId="1547D423" w14:textId="77777777" w:rsidTr="004079DE">
        <w:trPr>
          <w:trHeight w:val="2271"/>
        </w:trPr>
        <w:tc>
          <w:tcPr>
            <w:tcW w:w="3537" w:type="dxa"/>
          </w:tcPr>
          <w:p w14:paraId="56B268C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Criterii de succes</w:t>
            </w:r>
          </w:p>
          <w:p w14:paraId="156AC68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3C4FFFC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6413D54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67EAAF4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54365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06B5ED9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370" w:type="dxa"/>
          </w:tcPr>
          <w:p w14:paraId="0C67A97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FDD399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64F7E76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1575D44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645E856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930D52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016E0201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686" w:type="dxa"/>
          </w:tcPr>
          <w:p w14:paraId="744F82C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29580E4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32281827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473354A7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1743654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  <w:p w14:paraId="0F905F9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5" w:type="dxa"/>
            <w:gridSpan w:val="2"/>
          </w:tcPr>
          <w:p w14:paraId="30B093DA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0124E42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Selectez materialele informaționale pentru tema propusă</w:t>
            </w:r>
          </w:p>
          <w:p w14:paraId="7F52148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Creez design personalizat și plăcut </w:t>
            </w:r>
          </w:p>
          <w:p w14:paraId="0AEA166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Structurez conținutul </w:t>
            </w:r>
          </w:p>
          <w:p w14:paraId="516B0606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Explic și argumentez conținutul </w:t>
            </w:r>
          </w:p>
          <w:p w14:paraId="11D2F76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Formulez propuneri, deduc concluzii</w:t>
            </w:r>
          </w:p>
          <w:p w14:paraId="6569575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7F7D" w:rsidRPr="00B06074" w14:paraId="02F5CCE9" w14:textId="77777777" w:rsidTr="004079DE">
        <w:trPr>
          <w:trHeight w:val="181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7FA1F30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gimnastică</w:t>
            </w:r>
          </w:p>
        </w:tc>
      </w:tr>
      <w:tr w:rsidR="00E97F7D" w:rsidRPr="00B06074" w14:paraId="3CCE52EA" w14:textId="77777777" w:rsidTr="004079DE">
        <w:trPr>
          <w:trHeight w:val="551"/>
        </w:trPr>
        <w:tc>
          <w:tcPr>
            <w:tcW w:w="3537" w:type="dxa"/>
          </w:tcPr>
          <w:p w14:paraId="2AC2A6F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88B2A0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Complex simplu din </w:t>
            </w:r>
            <w:proofErr w:type="spellStart"/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acrosport</w:t>
            </w:r>
            <w:proofErr w:type="spellEnd"/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în grup </w:t>
            </w:r>
          </w:p>
        </w:tc>
        <w:tc>
          <w:tcPr>
            <w:tcW w:w="3370" w:type="dxa"/>
          </w:tcPr>
          <w:p w14:paraId="5DD8C53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0125A9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Combinație acrobatică de concurs</w:t>
            </w:r>
          </w:p>
        </w:tc>
        <w:tc>
          <w:tcPr>
            <w:tcW w:w="3686" w:type="dxa"/>
          </w:tcPr>
          <w:p w14:paraId="3B2A58FA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2A44DE7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Dirijarea unei secvențe a lecției</w:t>
            </w:r>
          </w:p>
        </w:tc>
        <w:tc>
          <w:tcPr>
            <w:tcW w:w="3965" w:type="dxa"/>
            <w:gridSpan w:val="2"/>
          </w:tcPr>
          <w:p w14:paraId="544D840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596DC625" w14:textId="77777777" w:rsidTr="004079DE">
        <w:trPr>
          <w:trHeight w:val="2423"/>
        </w:trPr>
        <w:tc>
          <w:tcPr>
            <w:tcW w:w="3537" w:type="dxa"/>
          </w:tcPr>
          <w:p w14:paraId="524F9D1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534A8380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Percep elementele</w:t>
            </w:r>
          </w:p>
          <w:p w14:paraId="6CA3A0E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pozițiile corpului </w:t>
            </w:r>
          </w:p>
          <w:p w14:paraId="5C60FB8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Respect și explic tehnica îndeplinirii </w:t>
            </w:r>
          </w:p>
          <w:p w14:paraId="0F9F92F7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Îndeplinesc elementele</w:t>
            </w:r>
          </w:p>
          <w:p w14:paraId="77D5C46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Păstrez echilibrul </w:t>
            </w:r>
          </w:p>
          <w:p w14:paraId="5EDD7A5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Manifest curaj </w:t>
            </w:r>
          </w:p>
          <w:p w14:paraId="71AC29D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Îndeplinesc pe fundal muzical</w:t>
            </w:r>
          </w:p>
          <w:p w14:paraId="74CEC23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Conlucrez cu membrii grupului</w:t>
            </w:r>
          </w:p>
          <w:p w14:paraId="3AFDF4BA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</w:tcPr>
          <w:p w14:paraId="3BA24C54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5C56F44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Înțeleg combinația </w:t>
            </w:r>
          </w:p>
          <w:p w14:paraId="0EE71A3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Am idee clară despre succesiunea elementelor </w:t>
            </w:r>
          </w:p>
          <w:p w14:paraId="52E6A86B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Explic tehnica </w:t>
            </w:r>
          </w:p>
          <w:p w14:paraId="75D8004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corect din punct de vedere tehnic </w:t>
            </w:r>
          </w:p>
          <w:p w14:paraId="7A8FF48A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Respect pozițiile inițiale și finale </w:t>
            </w:r>
          </w:p>
          <w:p w14:paraId="7FA5546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Păstrez echilibrul </w:t>
            </w:r>
          </w:p>
          <w:p w14:paraId="04A4FB5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Mă conformez regulilor de securitate </w:t>
            </w:r>
          </w:p>
          <w:p w14:paraId="484C254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Îndeplinesc pe fundal muzical</w:t>
            </w:r>
          </w:p>
        </w:tc>
        <w:tc>
          <w:tcPr>
            <w:tcW w:w="3686" w:type="dxa"/>
          </w:tcPr>
          <w:p w14:paraId="2C3F16B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B576956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1. Cunosc formele și etapele de organizare a lecției</w:t>
            </w:r>
          </w:p>
          <w:p w14:paraId="3370CF9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2. Organizez colectivul</w:t>
            </w:r>
          </w:p>
          <w:p w14:paraId="09D8113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3. Explic și demonstrez exercițiile 4. Aplic feedback </w:t>
            </w:r>
          </w:p>
          <w:p w14:paraId="411A655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Manifest creativitate și originalitate</w:t>
            </w:r>
          </w:p>
          <w:p w14:paraId="2CAFABEE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388B3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  <w:gridSpan w:val="2"/>
          </w:tcPr>
          <w:p w14:paraId="0780208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2975F392" w14:textId="77777777" w:rsidTr="004079DE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63575C1F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Modulul turism pedestru</w:t>
            </w:r>
          </w:p>
        </w:tc>
      </w:tr>
      <w:tr w:rsidR="00E97F7D" w:rsidRPr="00B06074" w14:paraId="7D14D0D9" w14:textId="77777777" w:rsidTr="004079DE">
        <w:trPr>
          <w:trHeight w:val="551"/>
        </w:trPr>
        <w:tc>
          <w:tcPr>
            <w:tcW w:w="3537" w:type="dxa"/>
          </w:tcPr>
          <w:p w14:paraId="2D0DE78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97713F0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Test practic: echipamentul turistic individual și colectiv</w:t>
            </w:r>
          </w:p>
        </w:tc>
        <w:tc>
          <w:tcPr>
            <w:tcW w:w="3370" w:type="dxa"/>
          </w:tcPr>
          <w:p w14:paraId="38448A05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86FC59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Orientarea după obiectele din teren</w:t>
            </w:r>
          </w:p>
        </w:tc>
        <w:tc>
          <w:tcPr>
            <w:tcW w:w="3686" w:type="dxa"/>
          </w:tcPr>
          <w:p w14:paraId="32FD3C81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  <w:gridSpan w:val="2"/>
          </w:tcPr>
          <w:p w14:paraId="3806EF3D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3FAF39B5" w14:textId="77777777" w:rsidTr="004079DE">
        <w:trPr>
          <w:trHeight w:val="260"/>
        </w:trPr>
        <w:tc>
          <w:tcPr>
            <w:tcW w:w="3537" w:type="dxa"/>
          </w:tcPr>
          <w:p w14:paraId="229CFEE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BECD217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4744B032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Scriu testul</w:t>
            </w:r>
          </w:p>
          <w:p w14:paraId="3128411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 Îndeplinesc corect din punct de vedere tehnic partea practică a testului</w:t>
            </w:r>
          </w:p>
          <w:p w14:paraId="7056ABEE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Acumulez punctaj suficient</w:t>
            </w:r>
          </w:p>
          <w:p w14:paraId="480EC4B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5. Mă încadrez în timp</w:t>
            </w:r>
          </w:p>
          <w:p w14:paraId="799D990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370" w:type="dxa"/>
          </w:tcPr>
          <w:p w14:paraId="2E04F870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Criterii de succes</w:t>
            </w:r>
          </w:p>
          <w:p w14:paraId="0FBBB86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Înțeleg traseul propus</w:t>
            </w:r>
          </w:p>
          <w:p w14:paraId="2F9F2256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Am idee clară despre succesiunea găsirii elementelor  </w:t>
            </w:r>
          </w:p>
          <w:p w14:paraId="06F516EF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 Îndeplinesc corect din punct de vedere tehnic </w:t>
            </w:r>
          </w:p>
          <w:p w14:paraId="037D9290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Respect pozițiile inițiale și finale </w:t>
            </w:r>
          </w:p>
          <w:p w14:paraId="036C5996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Mă conformez regulilor de securitate </w:t>
            </w:r>
          </w:p>
        </w:tc>
        <w:tc>
          <w:tcPr>
            <w:tcW w:w="3686" w:type="dxa"/>
          </w:tcPr>
          <w:p w14:paraId="6EB5769A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  <w:gridSpan w:val="2"/>
          </w:tcPr>
          <w:p w14:paraId="4293EB1B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F7D" w:rsidRPr="00B06074" w14:paraId="4DD19D2C" w14:textId="77777777" w:rsidTr="004079DE">
        <w:trPr>
          <w:trHeight w:val="260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4045B8DC" w14:textId="77777777" w:rsidR="00E97F7D" w:rsidRPr="00B06074" w:rsidRDefault="00E97F7D" w:rsidP="00B06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II</w:t>
            </w:r>
          </w:p>
        </w:tc>
      </w:tr>
      <w:tr w:rsidR="00E97F7D" w:rsidRPr="00B06074" w14:paraId="31D5D424" w14:textId="77777777" w:rsidTr="004079DE">
        <w:trPr>
          <w:trHeight w:val="260"/>
        </w:trPr>
        <w:tc>
          <w:tcPr>
            <w:tcW w:w="6907" w:type="dxa"/>
            <w:gridSpan w:val="2"/>
            <w:tcBorders>
              <w:right w:val="single" w:sz="4" w:space="0" w:color="auto"/>
            </w:tcBorders>
          </w:tcPr>
          <w:p w14:paraId="7D87853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30F5059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76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D8A426C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B06074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C22E5C8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E97F7D" w:rsidRPr="00B06074" w14:paraId="2061A5BB" w14:textId="77777777" w:rsidTr="004079DE">
        <w:trPr>
          <w:trHeight w:val="260"/>
        </w:trPr>
        <w:tc>
          <w:tcPr>
            <w:tcW w:w="6907" w:type="dxa"/>
            <w:gridSpan w:val="2"/>
          </w:tcPr>
          <w:p w14:paraId="7338428A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505DA3B0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335D8502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C4710C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7C31B29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Respect reguli de îndeplinire</w:t>
            </w:r>
          </w:p>
        </w:tc>
        <w:tc>
          <w:tcPr>
            <w:tcW w:w="7651" w:type="dxa"/>
            <w:gridSpan w:val="3"/>
          </w:tcPr>
          <w:p w14:paraId="199D7E3D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4A0097F1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13D1D1B8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73673929" w14:textId="77777777" w:rsidR="00E97F7D" w:rsidRPr="00B06074" w:rsidRDefault="00E97F7D" w:rsidP="00B06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5A08D85F" w14:textId="77777777" w:rsidR="00E97F7D" w:rsidRPr="00B06074" w:rsidRDefault="00E97F7D" w:rsidP="00B06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4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</w:tbl>
    <w:p w14:paraId="5D1FBC04" w14:textId="77777777" w:rsidR="00E97F7D" w:rsidRPr="00B06074" w:rsidRDefault="00E97F7D" w:rsidP="00B06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E50404" w14:textId="77777777" w:rsidR="00F12C76" w:rsidRPr="00B06074" w:rsidRDefault="00F12C76" w:rsidP="00B06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B06074" w:rsidSect="00312834">
      <w:pgSz w:w="16838" w:h="11906" w:orient="landscape"/>
      <w:pgMar w:top="567" w:right="113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28004" w14:textId="77777777" w:rsidR="00C336DA" w:rsidRDefault="00C336DA">
      <w:pPr>
        <w:spacing w:after="0" w:line="240" w:lineRule="auto"/>
      </w:pPr>
      <w:r>
        <w:separator/>
      </w:r>
    </w:p>
  </w:endnote>
  <w:endnote w:type="continuationSeparator" w:id="0">
    <w:p w14:paraId="01347A31" w14:textId="77777777" w:rsidR="00C336DA" w:rsidRDefault="00C33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F58E8" w14:textId="77777777" w:rsidR="005D75C1" w:rsidRDefault="00C336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F04A0" w14:textId="77777777" w:rsidR="005D75C1" w:rsidRDefault="00C336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2009A" w14:textId="77777777" w:rsidR="005D75C1" w:rsidRDefault="00C336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81CAB" w14:textId="77777777" w:rsidR="00C336DA" w:rsidRDefault="00C336DA">
      <w:pPr>
        <w:spacing w:after="0" w:line="240" w:lineRule="auto"/>
      </w:pPr>
      <w:r>
        <w:separator/>
      </w:r>
    </w:p>
  </w:footnote>
  <w:footnote w:type="continuationSeparator" w:id="0">
    <w:p w14:paraId="1506865D" w14:textId="77777777" w:rsidR="00C336DA" w:rsidRDefault="00C33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EF1F6" w14:textId="77777777" w:rsidR="005D75C1" w:rsidRDefault="00C336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69E2F" w14:textId="77777777" w:rsidR="005D75C1" w:rsidRDefault="00C336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9DF020" w14:textId="77777777" w:rsidR="005D75C1" w:rsidRDefault="00C336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4B10"/>
    <w:multiLevelType w:val="multilevel"/>
    <w:tmpl w:val="F246F0D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862E09"/>
    <w:multiLevelType w:val="multilevel"/>
    <w:tmpl w:val="96523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5523C"/>
    <w:multiLevelType w:val="hybridMultilevel"/>
    <w:tmpl w:val="15C6A41A"/>
    <w:lvl w:ilvl="0" w:tplc="E33E52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364A1"/>
    <w:multiLevelType w:val="multilevel"/>
    <w:tmpl w:val="A3E659E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E65F27"/>
    <w:multiLevelType w:val="multilevel"/>
    <w:tmpl w:val="5DCA7F0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F0647C"/>
    <w:multiLevelType w:val="hybridMultilevel"/>
    <w:tmpl w:val="150A89B0"/>
    <w:lvl w:ilvl="0" w:tplc="946C7066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  <w:b/>
        <w:bCs w:val="0"/>
      </w:rPr>
    </w:lvl>
    <w:lvl w:ilvl="1" w:tplc="08190019" w:tentative="1">
      <w:start w:val="1"/>
      <w:numFmt w:val="lowerLetter"/>
      <w:lvlText w:val="%2."/>
      <w:lvlJc w:val="left"/>
      <w:pPr>
        <w:ind w:left="1221" w:hanging="360"/>
      </w:pPr>
    </w:lvl>
    <w:lvl w:ilvl="2" w:tplc="0819001B" w:tentative="1">
      <w:start w:val="1"/>
      <w:numFmt w:val="lowerRoman"/>
      <w:lvlText w:val="%3."/>
      <w:lvlJc w:val="right"/>
      <w:pPr>
        <w:ind w:left="1941" w:hanging="180"/>
      </w:pPr>
    </w:lvl>
    <w:lvl w:ilvl="3" w:tplc="0819000F" w:tentative="1">
      <w:start w:val="1"/>
      <w:numFmt w:val="decimal"/>
      <w:lvlText w:val="%4."/>
      <w:lvlJc w:val="left"/>
      <w:pPr>
        <w:ind w:left="2661" w:hanging="360"/>
      </w:pPr>
    </w:lvl>
    <w:lvl w:ilvl="4" w:tplc="08190019" w:tentative="1">
      <w:start w:val="1"/>
      <w:numFmt w:val="lowerLetter"/>
      <w:lvlText w:val="%5."/>
      <w:lvlJc w:val="left"/>
      <w:pPr>
        <w:ind w:left="3381" w:hanging="360"/>
      </w:pPr>
    </w:lvl>
    <w:lvl w:ilvl="5" w:tplc="0819001B" w:tentative="1">
      <w:start w:val="1"/>
      <w:numFmt w:val="lowerRoman"/>
      <w:lvlText w:val="%6."/>
      <w:lvlJc w:val="right"/>
      <w:pPr>
        <w:ind w:left="4101" w:hanging="180"/>
      </w:pPr>
    </w:lvl>
    <w:lvl w:ilvl="6" w:tplc="0819000F" w:tentative="1">
      <w:start w:val="1"/>
      <w:numFmt w:val="decimal"/>
      <w:lvlText w:val="%7."/>
      <w:lvlJc w:val="left"/>
      <w:pPr>
        <w:ind w:left="4821" w:hanging="360"/>
      </w:pPr>
    </w:lvl>
    <w:lvl w:ilvl="7" w:tplc="08190019" w:tentative="1">
      <w:start w:val="1"/>
      <w:numFmt w:val="lowerLetter"/>
      <w:lvlText w:val="%8."/>
      <w:lvlJc w:val="left"/>
      <w:pPr>
        <w:ind w:left="5541" w:hanging="360"/>
      </w:pPr>
    </w:lvl>
    <w:lvl w:ilvl="8" w:tplc="08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4225592B"/>
    <w:multiLevelType w:val="multilevel"/>
    <w:tmpl w:val="645A6900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AA2E37"/>
    <w:multiLevelType w:val="multilevel"/>
    <w:tmpl w:val="6BD07350"/>
    <w:lvl w:ilvl="0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6D9171B"/>
    <w:multiLevelType w:val="multilevel"/>
    <w:tmpl w:val="261A0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52372"/>
    <w:multiLevelType w:val="multilevel"/>
    <w:tmpl w:val="107A786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2F2315A"/>
    <w:multiLevelType w:val="multilevel"/>
    <w:tmpl w:val="EA54389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D0059E1"/>
    <w:multiLevelType w:val="multilevel"/>
    <w:tmpl w:val="C1D46EC6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2" w15:restartNumberingAfterBreak="0">
    <w:nsid w:val="78A77C1F"/>
    <w:multiLevelType w:val="multilevel"/>
    <w:tmpl w:val="0488578E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3" w15:restartNumberingAfterBreak="0">
    <w:nsid w:val="7EFD78D1"/>
    <w:multiLevelType w:val="multilevel"/>
    <w:tmpl w:val="8FA410D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13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  <w:num w:numId="11">
    <w:abstractNumId w:val="8"/>
  </w:num>
  <w:num w:numId="12">
    <w:abstractNumId w:val="12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5A7"/>
    <w:rsid w:val="001C2EA4"/>
    <w:rsid w:val="00270271"/>
    <w:rsid w:val="002F694D"/>
    <w:rsid w:val="003456F6"/>
    <w:rsid w:val="006C0B77"/>
    <w:rsid w:val="008242FF"/>
    <w:rsid w:val="008613D7"/>
    <w:rsid w:val="00870751"/>
    <w:rsid w:val="00922C48"/>
    <w:rsid w:val="00B06074"/>
    <w:rsid w:val="00B908DB"/>
    <w:rsid w:val="00B915B7"/>
    <w:rsid w:val="00C336DA"/>
    <w:rsid w:val="00D725A7"/>
    <w:rsid w:val="00E21405"/>
    <w:rsid w:val="00E97F7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4ABC57-4921-4C25-B694-B80AC6A9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F7D"/>
    <w:pPr>
      <w:spacing w:line="256" w:lineRule="auto"/>
    </w:pPr>
    <w:rPr>
      <w:rFonts w:ascii="Calibri" w:eastAsia="Calibri" w:hAnsi="Calibri" w:cs="Calibri"/>
      <w:lang w:val="ro-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F7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F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F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F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F7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F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F7D"/>
    <w:rPr>
      <w:rFonts w:ascii="Calibri" w:eastAsia="Calibri" w:hAnsi="Calibri" w:cs="Calibri"/>
      <w:b/>
      <w:sz w:val="48"/>
      <w:szCs w:val="48"/>
      <w:lang w:val="ro-RO"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F7D"/>
    <w:rPr>
      <w:rFonts w:ascii="Calibri" w:eastAsia="Calibri" w:hAnsi="Calibri" w:cs="Calibri"/>
      <w:b/>
      <w:sz w:val="36"/>
      <w:szCs w:val="36"/>
      <w:lang w:val="ro-RO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F7D"/>
    <w:rPr>
      <w:rFonts w:ascii="Calibri" w:eastAsia="Calibri" w:hAnsi="Calibri" w:cs="Calibri"/>
      <w:b/>
      <w:sz w:val="28"/>
      <w:szCs w:val="28"/>
      <w:lang w:val="ro-RO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F7D"/>
    <w:rPr>
      <w:rFonts w:ascii="Calibri" w:eastAsia="Calibri" w:hAnsi="Calibri" w:cs="Calibri"/>
      <w:b/>
      <w:sz w:val="24"/>
      <w:szCs w:val="24"/>
      <w:lang w:val="ro-RO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F7D"/>
    <w:rPr>
      <w:rFonts w:ascii="Calibri" w:eastAsia="Calibri" w:hAnsi="Calibri" w:cs="Calibri"/>
      <w:b/>
      <w:lang w:val="ro-RO"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F7D"/>
    <w:rPr>
      <w:rFonts w:ascii="Calibri" w:eastAsia="Calibri" w:hAnsi="Calibri" w:cs="Calibri"/>
      <w:b/>
      <w:sz w:val="20"/>
      <w:szCs w:val="20"/>
      <w:lang w:val="ro-RO" w:eastAsia="ru-RU"/>
    </w:rPr>
  </w:style>
  <w:style w:type="table" w:customStyle="1" w:styleId="TableNormal1">
    <w:name w:val="Table Normal1"/>
    <w:rsid w:val="00E97F7D"/>
    <w:pPr>
      <w:spacing w:line="256" w:lineRule="auto"/>
    </w:pPr>
    <w:rPr>
      <w:rFonts w:ascii="Calibri" w:eastAsia="Calibri" w:hAnsi="Calibri" w:cs="Calibri"/>
      <w:lang w:val="ro-RO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E97F7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97F7D"/>
    <w:rPr>
      <w:rFonts w:ascii="Calibri" w:eastAsia="Calibri" w:hAnsi="Calibri" w:cs="Calibri"/>
      <w:b/>
      <w:sz w:val="72"/>
      <w:szCs w:val="72"/>
      <w:lang w:val="ro-RO" w:eastAsia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F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E97F7D"/>
    <w:rPr>
      <w:rFonts w:ascii="Georgia" w:eastAsia="Georgia" w:hAnsi="Georgia" w:cs="Georgia"/>
      <w:i/>
      <w:color w:val="666666"/>
      <w:sz w:val="48"/>
      <w:szCs w:val="48"/>
      <w:lang w:val="ro-RO" w:eastAsia="ru-RU"/>
    </w:rPr>
  </w:style>
  <w:style w:type="paragraph" w:styleId="ListParagraph">
    <w:name w:val="List Paragraph"/>
    <w:basedOn w:val="Normal"/>
    <w:uiPriority w:val="34"/>
    <w:qFormat/>
    <w:rsid w:val="00E97F7D"/>
    <w:pPr>
      <w:ind w:left="720"/>
      <w:contextualSpacing/>
    </w:pPr>
  </w:style>
  <w:style w:type="table" w:styleId="TableGrid">
    <w:name w:val="Table Grid"/>
    <w:basedOn w:val="TableNormal"/>
    <w:uiPriority w:val="59"/>
    <w:rsid w:val="00E97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3626</Words>
  <Characters>20670</Characters>
  <Application>Microsoft Office Word</Application>
  <DocSecurity>0</DocSecurity>
  <Lines>172</Lines>
  <Paragraphs>48</Paragraphs>
  <ScaleCrop>false</ScaleCrop>
  <Company/>
  <LinksUpToDate>false</LinksUpToDate>
  <CharactersWithSpaces>24248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8</cp:revision>
  <dcterms:created xsi:type="dcterms:W3CDTF">2024-04-14T19:06:00Z</dcterms:created>
  <dcterms:modified xsi:type="dcterms:W3CDTF">2024-09-13T06:07:00Z</dcterms:modified>
</cp:coreProperties>
</file>