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9F9E8" w14:textId="77777777" w:rsidR="00F34F72" w:rsidRPr="00F34F72" w:rsidRDefault="00F34F72" w:rsidP="00F34F72">
      <w:pPr>
        <w:spacing w:line="276" w:lineRule="auto"/>
        <w:jc w:val="center"/>
        <w:rPr>
          <w:b/>
          <w:bCs/>
          <w:sz w:val="32"/>
          <w:szCs w:val="32"/>
          <w:lang w:val="ro-MD"/>
        </w:rPr>
      </w:pPr>
      <w:r w:rsidRPr="00F34F72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54E514EB" w14:textId="77777777" w:rsidR="00F34F72" w:rsidRPr="00F34F72" w:rsidRDefault="00F34F72" w:rsidP="00F34F72">
      <w:pPr>
        <w:spacing w:line="276" w:lineRule="auto"/>
        <w:jc w:val="center"/>
        <w:rPr>
          <w:b/>
          <w:lang w:val="ro-MD"/>
        </w:rPr>
      </w:pPr>
    </w:p>
    <w:p w14:paraId="73605AD4" w14:textId="77777777" w:rsidR="00F34F72" w:rsidRPr="00F34F72" w:rsidRDefault="00F34F72" w:rsidP="00F34F72">
      <w:pPr>
        <w:spacing w:line="276" w:lineRule="auto"/>
        <w:jc w:val="center"/>
        <w:rPr>
          <w:b/>
          <w:lang w:val="ro-MD"/>
        </w:rPr>
      </w:pPr>
    </w:p>
    <w:p w14:paraId="52896097" w14:textId="77777777" w:rsidR="00F34F72" w:rsidRPr="00F34F72" w:rsidRDefault="00F34F72" w:rsidP="00F34F72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F34F72">
        <w:rPr>
          <w:sz w:val="28"/>
          <w:szCs w:val="28"/>
          <w:lang w:val="ro-MD"/>
        </w:rPr>
        <w:t>Discutat la Ședința Comisiei Metodice __________________</w:t>
      </w:r>
      <w:r w:rsidRPr="00F34F72">
        <w:rPr>
          <w:lang w:val="ro-MD"/>
        </w:rPr>
        <w:t xml:space="preserve">   </w:t>
      </w:r>
      <w:r>
        <w:rPr>
          <w:lang w:val="ro-MD"/>
        </w:rPr>
        <w:t xml:space="preserve">        </w:t>
      </w:r>
      <w:r w:rsidRPr="00F34F72">
        <w:rPr>
          <w:lang w:val="ro-MD"/>
        </w:rPr>
        <w:t xml:space="preserve"> </w:t>
      </w:r>
      <w:r w:rsidRPr="00F34F72">
        <w:rPr>
          <w:sz w:val="28"/>
          <w:szCs w:val="28"/>
          <w:lang w:val="ro-MD"/>
        </w:rPr>
        <w:t xml:space="preserve">APROBAT </w:t>
      </w:r>
      <w:r w:rsidRPr="00F34F72">
        <w:rPr>
          <w:lang w:val="ro-MD"/>
        </w:rPr>
        <w:t>____________________________________</w:t>
      </w:r>
    </w:p>
    <w:p w14:paraId="7B4B5825" w14:textId="77777777" w:rsidR="00F34F72" w:rsidRPr="00F34F72" w:rsidRDefault="00F34F72" w:rsidP="00F34F72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F34F72">
        <w:rPr>
          <w:lang w:val="ro-MD"/>
        </w:rPr>
        <w:t xml:space="preserve">                                                                   </w:t>
      </w:r>
      <w:r>
        <w:rPr>
          <w:lang w:val="ro-MD"/>
        </w:rPr>
        <w:t xml:space="preserve">     </w:t>
      </w:r>
      <w:r w:rsidRPr="00F34F72">
        <w:rPr>
          <w:lang w:val="ro-MD"/>
        </w:rPr>
        <w:t>Șeful Comisiei metodice</w:t>
      </w:r>
    </w:p>
    <w:p w14:paraId="148174BC" w14:textId="77777777" w:rsidR="00F34F72" w:rsidRPr="00F34F72" w:rsidRDefault="00F34F72" w:rsidP="00F34F72">
      <w:pPr>
        <w:spacing w:line="276" w:lineRule="auto"/>
        <w:jc w:val="center"/>
        <w:rPr>
          <w:b/>
          <w:lang w:val="ro-MD"/>
        </w:rPr>
      </w:pPr>
    </w:p>
    <w:p w14:paraId="467857DA" w14:textId="77777777" w:rsidR="00CE4ACA" w:rsidRPr="00F34F72" w:rsidRDefault="00CE4ACA" w:rsidP="00F34F72">
      <w:pPr>
        <w:spacing w:line="276" w:lineRule="auto"/>
        <w:jc w:val="center"/>
        <w:rPr>
          <w:b/>
          <w:lang w:val="ro-MD"/>
        </w:rPr>
      </w:pPr>
    </w:p>
    <w:p w14:paraId="46146A2F" w14:textId="77777777" w:rsidR="00F34F72" w:rsidRPr="00CE4ACA" w:rsidRDefault="00F34F72" w:rsidP="00F34F72">
      <w:pPr>
        <w:spacing w:line="360" w:lineRule="auto"/>
        <w:jc w:val="center"/>
        <w:rPr>
          <w:b/>
          <w:color w:val="0070C0"/>
          <w:sz w:val="36"/>
          <w:szCs w:val="36"/>
          <w:lang w:val="ro-MD"/>
        </w:rPr>
      </w:pPr>
      <w:r w:rsidRPr="00CE4ACA">
        <w:rPr>
          <w:b/>
          <w:color w:val="0070C0"/>
          <w:sz w:val="36"/>
          <w:szCs w:val="36"/>
          <w:lang w:val="ro-MD"/>
        </w:rPr>
        <w:t xml:space="preserve">PROIECT DIDACTIC DE LUNGĂ DURATĂ </w:t>
      </w:r>
    </w:p>
    <w:p w14:paraId="0D97FE61" w14:textId="2525C460" w:rsidR="00F34F72" w:rsidRPr="00CE4ACA" w:rsidRDefault="00F34F72" w:rsidP="00CE4ACA">
      <w:pPr>
        <w:spacing w:line="360" w:lineRule="auto"/>
        <w:jc w:val="center"/>
        <w:rPr>
          <w:color w:val="0070C0"/>
          <w:sz w:val="36"/>
          <w:szCs w:val="36"/>
          <w:lang w:val="ro-MD"/>
        </w:rPr>
      </w:pPr>
      <w:r w:rsidRPr="00CE4ACA">
        <w:rPr>
          <w:b/>
          <w:color w:val="0070C0"/>
          <w:sz w:val="36"/>
          <w:szCs w:val="36"/>
          <w:lang w:val="ro-MD"/>
        </w:rPr>
        <w:t xml:space="preserve">LA DISCIPLINA ȘCOLARĂ </w:t>
      </w:r>
      <w:r w:rsidRPr="00CE4ACA">
        <w:rPr>
          <w:b/>
          <w:i/>
          <w:color w:val="0070C0"/>
          <w:sz w:val="36"/>
          <w:szCs w:val="36"/>
          <w:lang w:val="ro-MD"/>
        </w:rPr>
        <w:t>EDUCAȚIE PLASTICĂ</w:t>
      </w:r>
    </w:p>
    <w:p w14:paraId="02A00665" w14:textId="76F22B9B" w:rsidR="0096395C" w:rsidRPr="00F34F72" w:rsidRDefault="0096395C" w:rsidP="0096395C">
      <w:pPr>
        <w:spacing w:line="360" w:lineRule="auto"/>
        <w:jc w:val="center"/>
        <w:rPr>
          <w:sz w:val="28"/>
          <w:szCs w:val="28"/>
          <w:lang w:val="ro-MD"/>
        </w:rPr>
      </w:pPr>
      <w:r>
        <w:rPr>
          <w:bCs/>
          <w:sz w:val="28"/>
          <w:szCs w:val="28"/>
          <w:lang w:val="ro-MD"/>
        </w:rPr>
        <w:t>(</w:t>
      </w:r>
      <w:r>
        <w:rPr>
          <w:bCs/>
          <w:sz w:val="28"/>
          <w:szCs w:val="28"/>
          <w:lang w:val="ro-MD"/>
        </w:rPr>
        <w:t>elaborat de Grupul de lucru</w:t>
      </w:r>
      <w:r>
        <w:rPr>
          <w:bCs/>
          <w:sz w:val="28"/>
          <w:szCs w:val="28"/>
          <w:lang w:val="ro-MD"/>
        </w:rPr>
        <w:t>,</w:t>
      </w:r>
      <w:r>
        <w:rPr>
          <w:bCs/>
          <w:sz w:val="28"/>
          <w:szCs w:val="28"/>
          <w:lang w:val="ro-MD"/>
        </w:rPr>
        <w:t xml:space="preserve"> </w:t>
      </w:r>
      <w:r w:rsidRPr="00F34F72">
        <w:rPr>
          <w:bCs/>
          <w:sz w:val="28"/>
          <w:szCs w:val="28"/>
          <w:lang w:val="ro-MD"/>
        </w:rPr>
        <w:t>conform ordinului MEC nr.1544/2023</w:t>
      </w:r>
      <w:r>
        <w:rPr>
          <w:bCs/>
          <w:sz w:val="28"/>
          <w:szCs w:val="28"/>
          <w:lang w:val="ro-MD"/>
        </w:rPr>
        <w:t>,</w:t>
      </w:r>
      <w:r w:rsidRPr="00F34F72">
        <w:rPr>
          <w:bCs/>
          <w:sz w:val="28"/>
          <w:szCs w:val="28"/>
          <w:lang w:val="ro-MD"/>
        </w:rPr>
        <w:t xml:space="preserve"> în baza </w:t>
      </w:r>
      <w:r w:rsidRPr="00F34F72">
        <w:rPr>
          <w:sz w:val="28"/>
          <w:szCs w:val="28"/>
          <w:lang w:val="ro-MD"/>
        </w:rPr>
        <w:t>curriculumului la disciplină</w:t>
      </w:r>
      <w:r>
        <w:rPr>
          <w:sz w:val="28"/>
          <w:szCs w:val="28"/>
          <w:lang w:val="ro-MD"/>
        </w:rPr>
        <w:t>,</w:t>
      </w:r>
      <w:r w:rsidRPr="00F34F72">
        <w:rPr>
          <w:sz w:val="28"/>
          <w:szCs w:val="28"/>
          <w:lang w:val="ro-MD"/>
        </w:rPr>
        <w:t xml:space="preserve"> </w:t>
      </w:r>
    </w:p>
    <w:p w14:paraId="5021FDF3" w14:textId="77777777" w:rsidR="0096395C" w:rsidRPr="00CE4ACA" w:rsidRDefault="0096395C" w:rsidP="0096395C">
      <w:pPr>
        <w:spacing w:line="360" w:lineRule="auto"/>
        <w:jc w:val="center"/>
        <w:rPr>
          <w:sz w:val="28"/>
          <w:szCs w:val="28"/>
          <w:lang w:val="ro-MD"/>
        </w:rPr>
      </w:pPr>
      <w:r w:rsidRPr="00F34F72">
        <w:rPr>
          <w:sz w:val="28"/>
          <w:szCs w:val="28"/>
          <w:lang w:val="ro-MD"/>
        </w:rPr>
        <w:t>aprobat prin ordinul MEC nr. 906/2019</w:t>
      </w:r>
      <w:r>
        <w:rPr>
          <w:sz w:val="28"/>
          <w:szCs w:val="28"/>
          <w:lang w:val="ro-MD"/>
        </w:rPr>
        <w:t>)</w:t>
      </w:r>
    </w:p>
    <w:p w14:paraId="43182208" w14:textId="77777777" w:rsidR="0096395C" w:rsidRDefault="0096395C" w:rsidP="00F34F72">
      <w:pPr>
        <w:spacing w:line="360" w:lineRule="auto"/>
        <w:jc w:val="center"/>
        <w:rPr>
          <w:b/>
          <w:i/>
          <w:sz w:val="28"/>
          <w:szCs w:val="28"/>
          <w:lang w:val="ro-MD"/>
        </w:rPr>
      </w:pPr>
    </w:p>
    <w:p w14:paraId="1B0694A0" w14:textId="654BB9DA" w:rsidR="00F34F72" w:rsidRPr="00F34F72" w:rsidRDefault="00CE4ACA" w:rsidP="00F34F72">
      <w:pPr>
        <w:spacing w:line="360" w:lineRule="auto"/>
        <w:jc w:val="center"/>
        <w:rPr>
          <w:lang w:val="ro-MD"/>
        </w:rPr>
      </w:pPr>
      <w:r w:rsidRPr="00F34F72">
        <w:rPr>
          <w:b/>
          <w:i/>
          <w:sz w:val="28"/>
          <w:szCs w:val="28"/>
          <w:lang w:val="ro-MD"/>
        </w:rPr>
        <w:t xml:space="preserve"> CLASA </w:t>
      </w:r>
      <w:r w:rsidR="00F34F72" w:rsidRPr="00CE4ACA">
        <w:rPr>
          <w:b/>
          <w:iCs/>
          <w:sz w:val="28"/>
          <w:szCs w:val="28"/>
          <w:lang w:val="ro-MD"/>
        </w:rPr>
        <w:t>a VII-a</w:t>
      </w:r>
    </w:p>
    <w:p w14:paraId="6680793E" w14:textId="11CF21C3" w:rsidR="00F34F72" w:rsidRDefault="00F34F72" w:rsidP="00F34F72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F34F72">
        <w:rPr>
          <w:b/>
          <w:sz w:val="28"/>
          <w:szCs w:val="28"/>
          <w:lang w:val="ro-MD"/>
        </w:rPr>
        <w:t>Anul de studii:_________________</w:t>
      </w:r>
    </w:p>
    <w:p w14:paraId="524EE7F7" w14:textId="3825DC6D" w:rsidR="00CE4ACA" w:rsidRDefault="00CE4ACA" w:rsidP="00F34F72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1F861871" w14:textId="77777777" w:rsidR="00CE4ACA" w:rsidRPr="00F34F72" w:rsidRDefault="00CE4ACA" w:rsidP="00F34F72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69B8256C" w14:textId="77777777" w:rsidR="00F34F72" w:rsidRPr="00F34F72" w:rsidRDefault="00F34F72" w:rsidP="006A7AB4">
      <w:pPr>
        <w:spacing w:line="276" w:lineRule="auto"/>
        <w:rPr>
          <w:b/>
          <w:sz w:val="28"/>
          <w:szCs w:val="28"/>
          <w:lang w:val="ro-MD"/>
        </w:rPr>
      </w:pPr>
    </w:p>
    <w:p w14:paraId="5880A1A2" w14:textId="77777777" w:rsidR="00F34F72" w:rsidRPr="00F34F72" w:rsidRDefault="00F34F72" w:rsidP="00F34F72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F34F72">
        <w:rPr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59C5B84A" w14:textId="77777777" w:rsidR="00F34F72" w:rsidRPr="00F34F72" w:rsidRDefault="00F34F72" w:rsidP="00F34F72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113BD311" w14:textId="77777777" w:rsidR="00F34F72" w:rsidRPr="00F34F72" w:rsidRDefault="00F34F72" w:rsidP="00F34F72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F34F72">
        <w:rPr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3F1CE108" w14:textId="77777777" w:rsidR="00F34F72" w:rsidRPr="00F34F72" w:rsidRDefault="00F34F72" w:rsidP="00F34F72">
      <w:pPr>
        <w:tabs>
          <w:tab w:val="left" w:pos="3960"/>
        </w:tabs>
        <w:spacing w:line="276" w:lineRule="auto"/>
        <w:jc w:val="center"/>
        <w:rPr>
          <w:sz w:val="28"/>
          <w:szCs w:val="28"/>
          <w:lang w:val="ro-MD"/>
        </w:rPr>
      </w:pPr>
    </w:p>
    <w:p w14:paraId="51F1D00A" w14:textId="77777777" w:rsidR="00F34F72" w:rsidRDefault="00F34F72" w:rsidP="00F34F72">
      <w:pPr>
        <w:jc w:val="center"/>
        <w:rPr>
          <w:b/>
          <w:color w:val="000000"/>
        </w:rPr>
      </w:pPr>
    </w:p>
    <w:p w14:paraId="5494602F" w14:textId="77777777" w:rsidR="008635F0" w:rsidRDefault="008635F0" w:rsidP="008635F0">
      <w:pPr>
        <w:pStyle w:val="ad"/>
        <w:autoSpaceDE w:val="0"/>
        <w:autoSpaceDN w:val="0"/>
        <w:adjustRightInd w:val="0"/>
        <w:ind w:left="0"/>
        <w:rPr>
          <w:rFonts w:ascii="Times New Roman" w:hAnsi="Times New Roman"/>
          <w:b/>
          <w:bCs/>
          <w:color w:val="0070C0"/>
          <w:sz w:val="28"/>
          <w:szCs w:val="28"/>
          <w:lang w:val="ro-RO"/>
        </w:rPr>
      </w:pPr>
    </w:p>
    <w:p w14:paraId="64C587E4" w14:textId="77777777" w:rsidR="008635F0" w:rsidRDefault="008635F0" w:rsidP="008635F0">
      <w:pPr>
        <w:pStyle w:val="ad"/>
        <w:autoSpaceDE w:val="0"/>
        <w:autoSpaceDN w:val="0"/>
        <w:adjustRightInd w:val="0"/>
        <w:ind w:left="0"/>
        <w:rPr>
          <w:rFonts w:ascii="Times New Roman" w:hAnsi="Times New Roman"/>
          <w:b/>
          <w:bCs/>
          <w:color w:val="0070C0"/>
          <w:sz w:val="28"/>
          <w:szCs w:val="28"/>
          <w:lang w:val="ro-RO"/>
        </w:rPr>
      </w:pPr>
    </w:p>
    <w:p w14:paraId="4056ADCD" w14:textId="14037C55" w:rsidR="00CE4ACA" w:rsidRPr="00B03104" w:rsidRDefault="00CE4ACA" w:rsidP="008635F0">
      <w:pPr>
        <w:pStyle w:val="ad"/>
        <w:autoSpaceDE w:val="0"/>
        <w:autoSpaceDN w:val="0"/>
        <w:adjustRightInd w:val="0"/>
        <w:ind w:left="0"/>
        <w:jc w:val="center"/>
        <w:rPr>
          <w:rFonts w:ascii="Times New Roman" w:hAnsi="Times New Roman"/>
          <w:b/>
          <w:bCs/>
          <w:color w:val="0070C0"/>
          <w:sz w:val="28"/>
          <w:szCs w:val="28"/>
          <w:lang w:val="ro-RO"/>
        </w:rPr>
      </w:pPr>
      <w:r w:rsidRPr="00B03104">
        <w:rPr>
          <w:rFonts w:ascii="Times New Roman" w:hAnsi="Times New Roman"/>
          <w:b/>
          <w:bCs/>
          <w:color w:val="0070C0"/>
          <w:sz w:val="28"/>
          <w:szCs w:val="28"/>
          <w:lang w:val="ro-RO"/>
        </w:rPr>
        <w:t>ADMINISTRAREA DISCIPLINEI</w:t>
      </w:r>
    </w:p>
    <w:tbl>
      <w:tblPr>
        <w:tblW w:w="13668" w:type="dxa"/>
        <w:jc w:val="center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6215"/>
        <w:gridCol w:w="1842"/>
        <w:gridCol w:w="1276"/>
        <w:gridCol w:w="1276"/>
        <w:gridCol w:w="1276"/>
        <w:gridCol w:w="1783"/>
      </w:tblGrid>
      <w:tr w:rsidR="00CE4ACA" w:rsidRPr="00DD3CFA" w14:paraId="7A78A1BD" w14:textId="77777777" w:rsidTr="006C6086">
        <w:trPr>
          <w:jc w:val="center"/>
        </w:trPr>
        <w:tc>
          <w:tcPr>
            <w:tcW w:w="6215" w:type="dxa"/>
            <w:shd w:val="clear" w:color="auto" w:fill="D9E2F3"/>
            <w:vAlign w:val="center"/>
            <w:hideMark/>
          </w:tcPr>
          <w:p w14:paraId="5856792C" w14:textId="77777777" w:rsidR="00CE4ACA" w:rsidRPr="00E432BB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432BB">
              <w:rPr>
                <w:rFonts w:eastAsia="Calibri"/>
                <w:b/>
              </w:rPr>
              <w:t>Unitățile de învățare</w:t>
            </w:r>
          </w:p>
          <w:p w14:paraId="087375D0" w14:textId="77777777" w:rsidR="00CE4ACA" w:rsidRPr="00E432BB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432BB">
              <w:rPr>
                <w:rFonts w:eastAsia="Calibri"/>
                <w:b/>
              </w:rPr>
              <w:t>(module)</w:t>
            </w:r>
          </w:p>
        </w:tc>
        <w:tc>
          <w:tcPr>
            <w:tcW w:w="1842" w:type="dxa"/>
            <w:vMerge w:val="restart"/>
            <w:shd w:val="clear" w:color="auto" w:fill="D9E2F3"/>
            <w:vAlign w:val="center"/>
            <w:hideMark/>
          </w:tcPr>
          <w:p w14:paraId="507B6475" w14:textId="77777777" w:rsidR="00CE4ACA" w:rsidRPr="00E432BB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432BB">
              <w:rPr>
                <w:rFonts w:eastAsia="Calibri"/>
                <w:b/>
              </w:rPr>
              <w:t xml:space="preserve">Nr. </w:t>
            </w:r>
          </w:p>
          <w:p w14:paraId="28C9C9AD" w14:textId="77777777" w:rsidR="00CE4ACA" w:rsidRPr="00E432BB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432BB">
              <w:rPr>
                <w:rFonts w:eastAsia="Calibri"/>
                <w:b/>
              </w:rPr>
              <w:t>ore</w:t>
            </w:r>
          </w:p>
          <w:p w14:paraId="604ABE46" w14:textId="77777777" w:rsidR="00CE4ACA" w:rsidRPr="00E432BB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3828" w:type="dxa"/>
            <w:gridSpan w:val="3"/>
            <w:shd w:val="clear" w:color="auto" w:fill="D9E2F3"/>
            <w:vAlign w:val="center"/>
            <w:hideMark/>
          </w:tcPr>
          <w:p w14:paraId="2E7267C3" w14:textId="77777777" w:rsidR="00CE4ACA" w:rsidRPr="00E432BB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432BB">
              <w:rPr>
                <w:rFonts w:eastAsia="Calibri"/>
                <w:b/>
              </w:rPr>
              <w:t>Nr. evaluări</w:t>
            </w:r>
          </w:p>
        </w:tc>
        <w:tc>
          <w:tcPr>
            <w:tcW w:w="1783" w:type="dxa"/>
            <w:vMerge w:val="restart"/>
            <w:shd w:val="clear" w:color="auto" w:fill="D9E2F3"/>
            <w:vAlign w:val="center"/>
          </w:tcPr>
          <w:p w14:paraId="76035FA1" w14:textId="77777777" w:rsidR="00CE4ACA" w:rsidRPr="00E432BB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E432BB">
              <w:rPr>
                <w:rFonts w:eastAsia="Calibri"/>
                <w:b/>
              </w:rPr>
              <w:t>Observații</w:t>
            </w:r>
          </w:p>
        </w:tc>
      </w:tr>
      <w:tr w:rsidR="00CE4ACA" w:rsidRPr="00DD3CFA" w14:paraId="71A4EC35" w14:textId="77777777" w:rsidTr="006C6086">
        <w:trPr>
          <w:jc w:val="center"/>
        </w:trPr>
        <w:tc>
          <w:tcPr>
            <w:tcW w:w="6215" w:type="dxa"/>
            <w:vAlign w:val="center"/>
            <w:hideMark/>
          </w:tcPr>
          <w:p w14:paraId="00E1D26A" w14:textId="77777777" w:rsidR="00CE4ACA" w:rsidRPr="00DD3CFA" w:rsidRDefault="00CE4ACA" w:rsidP="006C6086">
            <w:pPr>
              <w:rPr>
                <w:rFonts w:eastAsia="Calibri"/>
                <w:b/>
                <w:bCs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7251DEA2" w14:textId="77777777" w:rsidR="00CE4ACA" w:rsidRPr="00DD3CFA" w:rsidRDefault="00CE4ACA" w:rsidP="006C6086">
            <w:pPr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DBE5F1"/>
            <w:hideMark/>
          </w:tcPr>
          <w:p w14:paraId="49D6DA8C" w14:textId="77777777" w:rsidR="00CE4ACA" w:rsidRPr="00E432BB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E432BB">
              <w:rPr>
                <w:rFonts w:eastAsia="Calibri"/>
                <w:b/>
                <w:bCs/>
              </w:rPr>
              <w:t>EI</w:t>
            </w:r>
          </w:p>
        </w:tc>
        <w:tc>
          <w:tcPr>
            <w:tcW w:w="1276" w:type="dxa"/>
            <w:shd w:val="clear" w:color="auto" w:fill="DBE5F1"/>
            <w:hideMark/>
          </w:tcPr>
          <w:p w14:paraId="528B0F3D" w14:textId="77777777" w:rsidR="00CE4ACA" w:rsidRPr="00E432BB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E432BB">
              <w:rPr>
                <w:rFonts w:eastAsia="Calibri"/>
                <w:b/>
                <w:bCs/>
              </w:rPr>
              <w:t>EF</w:t>
            </w:r>
          </w:p>
        </w:tc>
        <w:tc>
          <w:tcPr>
            <w:tcW w:w="1276" w:type="dxa"/>
            <w:shd w:val="clear" w:color="auto" w:fill="DBE5F1"/>
            <w:hideMark/>
          </w:tcPr>
          <w:p w14:paraId="3BD483F5" w14:textId="77777777" w:rsidR="00CE4ACA" w:rsidRPr="00E432BB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E432BB">
              <w:rPr>
                <w:rFonts w:eastAsia="Calibri"/>
                <w:b/>
                <w:bCs/>
              </w:rPr>
              <w:t>ES</w:t>
            </w:r>
          </w:p>
        </w:tc>
        <w:tc>
          <w:tcPr>
            <w:tcW w:w="1783" w:type="dxa"/>
            <w:vMerge/>
            <w:shd w:val="clear" w:color="auto" w:fill="DBE5F1"/>
          </w:tcPr>
          <w:p w14:paraId="62D71DF3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</w:tr>
      <w:tr w:rsidR="00CE4ACA" w:rsidRPr="00DD3CFA" w14:paraId="1F179135" w14:textId="77777777" w:rsidTr="006C6086">
        <w:trPr>
          <w:jc w:val="center"/>
        </w:trPr>
        <w:tc>
          <w:tcPr>
            <w:tcW w:w="11885" w:type="dxa"/>
            <w:gridSpan w:val="5"/>
            <w:hideMark/>
          </w:tcPr>
          <w:p w14:paraId="5F06B3E6" w14:textId="77777777" w:rsidR="00CE4ACA" w:rsidRPr="00DD3CFA" w:rsidRDefault="00CE4ACA" w:rsidP="006C6086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DD3CFA">
              <w:rPr>
                <w:rFonts w:eastAsia="Calibri"/>
                <w:b/>
                <w:bCs/>
              </w:rPr>
              <w:t>Semestrul 1</w:t>
            </w:r>
          </w:p>
        </w:tc>
        <w:tc>
          <w:tcPr>
            <w:tcW w:w="1783" w:type="dxa"/>
          </w:tcPr>
          <w:p w14:paraId="1F306822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</w:p>
        </w:tc>
      </w:tr>
      <w:tr w:rsidR="00CE4ACA" w:rsidRPr="00DD3CFA" w14:paraId="06CA11ED" w14:textId="77777777" w:rsidTr="006C6086">
        <w:trPr>
          <w:jc w:val="center"/>
        </w:trPr>
        <w:tc>
          <w:tcPr>
            <w:tcW w:w="6215" w:type="dxa"/>
            <w:shd w:val="clear" w:color="auto" w:fill="DBE5F1"/>
            <w:hideMark/>
          </w:tcPr>
          <w:p w14:paraId="662A6236" w14:textId="77777777" w:rsidR="00CE4ACA" w:rsidRPr="006F4B7C" w:rsidRDefault="00CE4ACA" w:rsidP="006C6086">
            <w:pPr>
              <w:numPr>
                <w:ilvl w:val="0"/>
                <w:numId w:val="17"/>
              </w:numPr>
              <w:contextualSpacing/>
              <w:jc w:val="both"/>
              <w:rPr>
                <w:bCs/>
                <w:sz w:val="23"/>
                <w:szCs w:val="23"/>
              </w:rPr>
            </w:pPr>
            <w:r w:rsidRPr="006F4B7C">
              <w:rPr>
                <w:bCs/>
                <w:sz w:val="23"/>
                <w:szCs w:val="23"/>
              </w:rPr>
              <w:t xml:space="preserve">Alfabetizare vizuală </w:t>
            </w:r>
          </w:p>
        </w:tc>
        <w:tc>
          <w:tcPr>
            <w:tcW w:w="1842" w:type="dxa"/>
            <w:hideMark/>
          </w:tcPr>
          <w:p w14:paraId="0306A828" w14:textId="77777777" w:rsidR="00CE4ACA" w:rsidRPr="00BC5B69" w:rsidRDefault="00CE4ACA" w:rsidP="006C608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276" w:type="dxa"/>
            <w:hideMark/>
          </w:tcPr>
          <w:p w14:paraId="316DC7A5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  <w:hideMark/>
          </w:tcPr>
          <w:p w14:paraId="5B90D8DD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14:paraId="5EDC718C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83" w:type="dxa"/>
          </w:tcPr>
          <w:p w14:paraId="49FCEAD7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CE4ACA" w:rsidRPr="00DD3CFA" w14:paraId="15072148" w14:textId="77777777" w:rsidTr="006C6086">
        <w:trPr>
          <w:jc w:val="center"/>
        </w:trPr>
        <w:tc>
          <w:tcPr>
            <w:tcW w:w="6215" w:type="dxa"/>
            <w:shd w:val="clear" w:color="auto" w:fill="DBE5F1"/>
            <w:hideMark/>
          </w:tcPr>
          <w:p w14:paraId="111E6015" w14:textId="77777777" w:rsidR="00CE4ACA" w:rsidRPr="006F4B7C" w:rsidRDefault="00CE4ACA" w:rsidP="006C6086">
            <w:pPr>
              <w:numPr>
                <w:ilvl w:val="0"/>
                <w:numId w:val="17"/>
              </w:numPr>
              <w:contextualSpacing/>
              <w:jc w:val="both"/>
            </w:pPr>
            <w:r w:rsidRPr="006F4B7C">
              <w:t xml:space="preserve">Limbajul vizual-plastic  </w:t>
            </w:r>
          </w:p>
        </w:tc>
        <w:tc>
          <w:tcPr>
            <w:tcW w:w="1842" w:type="dxa"/>
            <w:hideMark/>
          </w:tcPr>
          <w:p w14:paraId="5558B4D5" w14:textId="77777777" w:rsidR="00CE4ACA" w:rsidRPr="00BC5B69" w:rsidRDefault="00CE4ACA" w:rsidP="006C608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276" w:type="dxa"/>
            <w:hideMark/>
          </w:tcPr>
          <w:p w14:paraId="471E39DA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  <w:hideMark/>
          </w:tcPr>
          <w:p w14:paraId="6D9E3E4E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  <w:hideMark/>
          </w:tcPr>
          <w:p w14:paraId="6AC91591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783" w:type="dxa"/>
          </w:tcPr>
          <w:p w14:paraId="3F4D56C9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CE4ACA" w:rsidRPr="00DD3CFA" w14:paraId="05D3079A" w14:textId="77777777" w:rsidTr="006C6086">
        <w:trPr>
          <w:jc w:val="center"/>
        </w:trPr>
        <w:tc>
          <w:tcPr>
            <w:tcW w:w="6215" w:type="dxa"/>
            <w:hideMark/>
          </w:tcPr>
          <w:p w14:paraId="4D948CD7" w14:textId="77777777" w:rsidR="00CE4ACA" w:rsidRPr="006F4B7C" w:rsidRDefault="00CE4ACA" w:rsidP="006C6086">
            <w:pPr>
              <w:autoSpaceDE w:val="0"/>
              <w:autoSpaceDN w:val="0"/>
              <w:adjustRightInd w:val="0"/>
              <w:rPr>
                <w:rFonts w:eastAsia="Calibri"/>
                <w:i/>
              </w:rPr>
            </w:pPr>
            <w:r w:rsidRPr="006F4B7C">
              <w:rPr>
                <w:rFonts w:eastAsia="Calibri"/>
                <w:i/>
              </w:rPr>
              <w:t>Total semestrul 1:         2 module</w:t>
            </w:r>
          </w:p>
        </w:tc>
        <w:tc>
          <w:tcPr>
            <w:tcW w:w="1842" w:type="dxa"/>
            <w:hideMark/>
          </w:tcPr>
          <w:p w14:paraId="56EBEB19" w14:textId="77777777" w:rsidR="00CE4ACA" w:rsidRPr="00E827B6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E827B6">
              <w:rPr>
                <w:rFonts w:eastAsia="Calibri"/>
                <w:b/>
                <w:bCs/>
                <w:iCs/>
              </w:rPr>
              <w:t>1</w:t>
            </w:r>
            <w:r>
              <w:rPr>
                <w:rFonts w:eastAsia="Calibri"/>
                <w:b/>
                <w:bCs/>
                <w:iCs/>
              </w:rPr>
              <w:t>5</w:t>
            </w:r>
          </w:p>
        </w:tc>
        <w:tc>
          <w:tcPr>
            <w:tcW w:w="1276" w:type="dxa"/>
            <w:hideMark/>
          </w:tcPr>
          <w:p w14:paraId="33A6F380" w14:textId="77777777" w:rsidR="00CE4ACA" w:rsidRPr="00E827B6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E827B6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276" w:type="dxa"/>
            <w:hideMark/>
          </w:tcPr>
          <w:p w14:paraId="26D8520A" w14:textId="77777777" w:rsidR="00CE4ACA" w:rsidRPr="00E827B6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E827B6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276" w:type="dxa"/>
            <w:hideMark/>
          </w:tcPr>
          <w:p w14:paraId="53D0099F" w14:textId="77777777" w:rsidR="00CE4ACA" w:rsidRPr="00E827B6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E827B6">
              <w:rPr>
                <w:rFonts w:eastAsia="Calibri"/>
                <w:b/>
                <w:bCs/>
                <w:iCs/>
              </w:rPr>
              <w:t>1</w:t>
            </w:r>
          </w:p>
        </w:tc>
        <w:tc>
          <w:tcPr>
            <w:tcW w:w="1783" w:type="dxa"/>
          </w:tcPr>
          <w:p w14:paraId="6F0DF73E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CE4ACA" w:rsidRPr="00DD3CFA" w14:paraId="12877D4E" w14:textId="77777777" w:rsidTr="006C6086">
        <w:trPr>
          <w:jc w:val="center"/>
        </w:trPr>
        <w:tc>
          <w:tcPr>
            <w:tcW w:w="11885" w:type="dxa"/>
            <w:gridSpan w:val="5"/>
            <w:hideMark/>
          </w:tcPr>
          <w:p w14:paraId="0BD75F03" w14:textId="77777777" w:rsidR="00CE4ACA" w:rsidRPr="006F4B7C" w:rsidRDefault="00CE4ACA" w:rsidP="006C6086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6F4B7C">
              <w:rPr>
                <w:rFonts w:eastAsia="Calibri"/>
                <w:b/>
                <w:bCs/>
              </w:rPr>
              <w:t>Semestrul 2</w:t>
            </w:r>
          </w:p>
        </w:tc>
        <w:tc>
          <w:tcPr>
            <w:tcW w:w="1783" w:type="dxa"/>
          </w:tcPr>
          <w:p w14:paraId="6064B52E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</w:p>
        </w:tc>
      </w:tr>
      <w:tr w:rsidR="00CE4ACA" w:rsidRPr="00DD3CFA" w14:paraId="45B79A98" w14:textId="77777777" w:rsidTr="006C6086">
        <w:trPr>
          <w:jc w:val="center"/>
        </w:trPr>
        <w:tc>
          <w:tcPr>
            <w:tcW w:w="6215" w:type="dxa"/>
            <w:shd w:val="clear" w:color="auto" w:fill="DBE5F1"/>
            <w:hideMark/>
          </w:tcPr>
          <w:p w14:paraId="72DED9C6" w14:textId="77777777" w:rsidR="00CE4ACA" w:rsidRPr="006F4B7C" w:rsidRDefault="00CE4ACA" w:rsidP="006C6086">
            <w:pPr>
              <w:numPr>
                <w:ilvl w:val="0"/>
                <w:numId w:val="17"/>
              </w:numPr>
              <w:contextualSpacing/>
              <w:rPr>
                <w:sz w:val="28"/>
                <w:szCs w:val="28"/>
              </w:rPr>
            </w:pPr>
            <w:r w:rsidRPr="006F4B7C">
              <w:rPr>
                <w:bCs/>
                <w:sz w:val="23"/>
                <w:szCs w:val="23"/>
              </w:rPr>
              <w:t xml:space="preserve">Compoziție şi </w:t>
            </w:r>
            <w:r w:rsidRPr="006F4B7C">
              <w:t>design</w:t>
            </w:r>
          </w:p>
        </w:tc>
        <w:tc>
          <w:tcPr>
            <w:tcW w:w="1842" w:type="dxa"/>
            <w:hideMark/>
          </w:tcPr>
          <w:p w14:paraId="6A5562DC" w14:textId="03E8E67E" w:rsidR="00CE4ACA" w:rsidRPr="00BC5B69" w:rsidRDefault="00CE4ACA" w:rsidP="006C608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276" w:type="dxa"/>
            <w:hideMark/>
          </w:tcPr>
          <w:p w14:paraId="68BE7B58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  <w:hideMark/>
          </w:tcPr>
          <w:p w14:paraId="6E8ECE9C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</w:tcPr>
          <w:p w14:paraId="7799293C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83" w:type="dxa"/>
          </w:tcPr>
          <w:p w14:paraId="49CFD8A9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CE4ACA" w:rsidRPr="00DD3CFA" w14:paraId="5BE4F4A7" w14:textId="77777777" w:rsidTr="006C6086">
        <w:trPr>
          <w:jc w:val="center"/>
        </w:trPr>
        <w:tc>
          <w:tcPr>
            <w:tcW w:w="6215" w:type="dxa"/>
            <w:shd w:val="clear" w:color="auto" w:fill="DBE5F1"/>
            <w:hideMark/>
          </w:tcPr>
          <w:p w14:paraId="2FB292D6" w14:textId="77777777" w:rsidR="00CE4ACA" w:rsidRPr="006F4B7C" w:rsidRDefault="00CE4ACA" w:rsidP="006C6086">
            <w:pPr>
              <w:numPr>
                <w:ilvl w:val="0"/>
                <w:numId w:val="17"/>
              </w:numPr>
              <w:contextualSpacing/>
              <w:rPr>
                <w:rFonts w:eastAsia="Cambria"/>
              </w:rPr>
            </w:pPr>
            <w:r w:rsidRPr="006F4B7C">
              <w:t>Istoria artelor plastice</w:t>
            </w:r>
          </w:p>
        </w:tc>
        <w:tc>
          <w:tcPr>
            <w:tcW w:w="1842" w:type="dxa"/>
            <w:hideMark/>
          </w:tcPr>
          <w:p w14:paraId="70B7D882" w14:textId="44C80F5E" w:rsidR="00CE4ACA" w:rsidRPr="00BC5B69" w:rsidRDefault="00CE4ACA" w:rsidP="006C608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276" w:type="dxa"/>
            <w:hideMark/>
          </w:tcPr>
          <w:p w14:paraId="57F9D8FA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  <w:hideMark/>
          </w:tcPr>
          <w:p w14:paraId="2705E270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D3CFA">
              <w:rPr>
                <w:rFonts w:eastAsia="Calibri"/>
              </w:rPr>
              <w:t>1</w:t>
            </w:r>
          </w:p>
        </w:tc>
        <w:tc>
          <w:tcPr>
            <w:tcW w:w="1276" w:type="dxa"/>
            <w:hideMark/>
          </w:tcPr>
          <w:p w14:paraId="27CCA094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83" w:type="dxa"/>
          </w:tcPr>
          <w:p w14:paraId="703928F3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CE4ACA" w:rsidRPr="00DD3CFA" w14:paraId="65A11FC8" w14:textId="77777777" w:rsidTr="006C6086">
        <w:trPr>
          <w:jc w:val="center"/>
        </w:trPr>
        <w:tc>
          <w:tcPr>
            <w:tcW w:w="6215" w:type="dxa"/>
            <w:shd w:val="clear" w:color="auto" w:fill="DBE5F1"/>
            <w:hideMark/>
          </w:tcPr>
          <w:p w14:paraId="798A869A" w14:textId="77777777" w:rsidR="00CE4ACA" w:rsidRPr="006F4B7C" w:rsidRDefault="00CE4ACA" w:rsidP="006C6086">
            <w:pPr>
              <w:numPr>
                <w:ilvl w:val="0"/>
                <w:numId w:val="17"/>
              </w:numPr>
              <w:contextualSpacing/>
            </w:pPr>
            <w:r w:rsidRPr="006F4B7C">
              <w:t>Valorizarea artelor vizual-plastice. Experiențe pozitive</w:t>
            </w:r>
          </w:p>
        </w:tc>
        <w:tc>
          <w:tcPr>
            <w:tcW w:w="1842" w:type="dxa"/>
            <w:hideMark/>
          </w:tcPr>
          <w:p w14:paraId="525ABD47" w14:textId="77777777" w:rsidR="00CE4ACA" w:rsidRPr="00BC5B69" w:rsidRDefault="00CE4ACA" w:rsidP="006C608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276" w:type="dxa"/>
            <w:hideMark/>
          </w:tcPr>
          <w:p w14:paraId="7E1C2607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276" w:type="dxa"/>
            <w:hideMark/>
          </w:tcPr>
          <w:p w14:paraId="18EBE790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276" w:type="dxa"/>
            <w:hideMark/>
          </w:tcPr>
          <w:p w14:paraId="2D1F2D18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83" w:type="dxa"/>
          </w:tcPr>
          <w:p w14:paraId="2011CAE3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CE4ACA" w:rsidRPr="00DD3CFA" w14:paraId="5E10348B" w14:textId="77777777" w:rsidTr="006C6086">
        <w:trPr>
          <w:jc w:val="center"/>
        </w:trPr>
        <w:tc>
          <w:tcPr>
            <w:tcW w:w="6215" w:type="dxa"/>
            <w:tcBorders>
              <w:bottom w:val="double" w:sz="4" w:space="0" w:color="4F81BD"/>
            </w:tcBorders>
            <w:hideMark/>
          </w:tcPr>
          <w:p w14:paraId="714D3A22" w14:textId="77777777" w:rsidR="00CE4ACA" w:rsidRPr="00BC5B69" w:rsidRDefault="00CE4ACA" w:rsidP="006C6086">
            <w:pPr>
              <w:autoSpaceDE w:val="0"/>
              <w:autoSpaceDN w:val="0"/>
              <w:adjustRightInd w:val="0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Total semestrul 2:         3</w:t>
            </w:r>
            <w:r w:rsidRPr="00BC5B69">
              <w:rPr>
                <w:rFonts w:eastAsia="Calibri"/>
                <w:i/>
              </w:rPr>
              <w:t xml:space="preserve"> module</w:t>
            </w:r>
          </w:p>
        </w:tc>
        <w:tc>
          <w:tcPr>
            <w:tcW w:w="1842" w:type="dxa"/>
            <w:tcBorders>
              <w:bottom w:val="double" w:sz="4" w:space="0" w:color="4F81BD"/>
            </w:tcBorders>
            <w:hideMark/>
          </w:tcPr>
          <w:p w14:paraId="3ABC1B92" w14:textId="77777777" w:rsidR="00CE4ACA" w:rsidRPr="00A22133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1</w:t>
            </w:r>
            <w:r>
              <w:rPr>
                <w:rFonts w:eastAsia="Calibri"/>
                <w:b/>
                <w:bCs/>
                <w:iCs/>
              </w:rPr>
              <w:t>9</w:t>
            </w:r>
          </w:p>
        </w:tc>
        <w:tc>
          <w:tcPr>
            <w:tcW w:w="1276" w:type="dxa"/>
            <w:tcBorders>
              <w:bottom w:val="double" w:sz="4" w:space="0" w:color="4F81BD"/>
            </w:tcBorders>
            <w:hideMark/>
          </w:tcPr>
          <w:p w14:paraId="5D7A7532" w14:textId="77777777" w:rsidR="00CE4ACA" w:rsidRPr="00A22133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276" w:type="dxa"/>
            <w:tcBorders>
              <w:bottom w:val="double" w:sz="4" w:space="0" w:color="4F81BD"/>
            </w:tcBorders>
            <w:hideMark/>
          </w:tcPr>
          <w:p w14:paraId="3DEEF21B" w14:textId="77777777" w:rsidR="00CE4ACA" w:rsidRPr="00A22133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276" w:type="dxa"/>
            <w:tcBorders>
              <w:bottom w:val="double" w:sz="4" w:space="0" w:color="4F81BD"/>
            </w:tcBorders>
            <w:hideMark/>
          </w:tcPr>
          <w:p w14:paraId="12CAC1B7" w14:textId="77777777" w:rsidR="00CE4ACA" w:rsidRPr="00A22133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1</w:t>
            </w:r>
          </w:p>
        </w:tc>
        <w:tc>
          <w:tcPr>
            <w:tcW w:w="1783" w:type="dxa"/>
            <w:tcBorders>
              <w:bottom w:val="double" w:sz="4" w:space="0" w:color="4F81BD"/>
            </w:tcBorders>
          </w:tcPr>
          <w:p w14:paraId="07763D09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CE4ACA" w:rsidRPr="00DD3CFA" w14:paraId="575FB84E" w14:textId="77777777" w:rsidTr="006C6086">
        <w:trPr>
          <w:jc w:val="center"/>
        </w:trPr>
        <w:tc>
          <w:tcPr>
            <w:tcW w:w="6215" w:type="dxa"/>
            <w:tcBorders>
              <w:top w:val="double" w:sz="4" w:space="0" w:color="4F81BD"/>
            </w:tcBorders>
            <w:hideMark/>
          </w:tcPr>
          <w:p w14:paraId="2EBCB421" w14:textId="77777777" w:rsidR="00CE4ACA" w:rsidRPr="00BC5B69" w:rsidRDefault="00CE4ACA" w:rsidP="006C6086">
            <w:pPr>
              <w:autoSpaceDE w:val="0"/>
              <w:autoSpaceDN w:val="0"/>
              <w:adjustRightInd w:val="0"/>
              <w:rPr>
                <w:rFonts w:eastAsia="Calibri"/>
                <w:i/>
              </w:rPr>
            </w:pPr>
            <w:r w:rsidRPr="00BC5B69">
              <w:rPr>
                <w:rFonts w:eastAsia="Calibri"/>
                <w:b/>
                <w:bCs/>
                <w:i/>
              </w:rPr>
              <w:t>Total an</w:t>
            </w:r>
            <w:r>
              <w:rPr>
                <w:rFonts w:eastAsia="Calibri"/>
                <w:i/>
              </w:rPr>
              <w:t>:                      5</w:t>
            </w:r>
            <w:r w:rsidRPr="00BC5B69">
              <w:rPr>
                <w:rFonts w:eastAsia="Calibri"/>
                <w:i/>
              </w:rPr>
              <w:t xml:space="preserve"> module</w:t>
            </w:r>
          </w:p>
        </w:tc>
        <w:tc>
          <w:tcPr>
            <w:tcW w:w="1842" w:type="dxa"/>
            <w:tcBorders>
              <w:top w:val="double" w:sz="4" w:space="0" w:color="4F81BD"/>
            </w:tcBorders>
            <w:hideMark/>
          </w:tcPr>
          <w:p w14:paraId="18572497" w14:textId="77777777" w:rsidR="00CE4ACA" w:rsidRPr="00A22133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3</w:t>
            </w:r>
            <w:r>
              <w:rPr>
                <w:rFonts w:eastAsia="Calibri"/>
                <w:b/>
                <w:bCs/>
                <w:iCs/>
              </w:rPr>
              <w:t>4</w:t>
            </w:r>
          </w:p>
        </w:tc>
        <w:tc>
          <w:tcPr>
            <w:tcW w:w="1276" w:type="dxa"/>
            <w:tcBorders>
              <w:top w:val="double" w:sz="4" w:space="0" w:color="4F81BD"/>
            </w:tcBorders>
            <w:hideMark/>
          </w:tcPr>
          <w:p w14:paraId="62237D16" w14:textId="77777777" w:rsidR="00CE4ACA" w:rsidRPr="00A22133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4</w:t>
            </w:r>
          </w:p>
        </w:tc>
        <w:tc>
          <w:tcPr>
            <w:tcW w:w="1276" w:type="dxa"/>
            <w:tcBorders>
              <w:top w:val="double" w:sz="4" w:space="0" w:color="4F81BD"/>
            </w:tcBorders>
            <w:hideMark/>
          </w:tcPr>
          <w:p w14:paraId="068292BB" w14:textId="77777777" w:rsidR="00CE4ACA" w:rsidRPr="00A22133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4</w:t>
            </w:r>
          </w:p>
        </w:tc>
        <w:tc>
          <w:tcPr>
            <w:tcW w:w="1276" w:type="dxa"/>
            <w:tcBorders>
              <w:top w:val="double" w:sz="4" w:space="0" w:color="4F81BD"/>
            </w:tcBorders>
            <w:hideMark/>
          </w:tcPr>
          <w:p w14:paraId="5A43CC53" w14:textId="77777777" w:rsidR="00CE4ACA" w:rsidRPr="00A22133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A22133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783" w:type="dxa"/>
            <w:tcBorders>
              <w:top w:val="double" w:sz="4" w:space="0" w:color="4F81BD"/>
            </w:tcBorders>
          </w:tcPr>
          <w:p w14:paraId="7602756C" w14:textId="77777777" w:rsidR="00CE4ACA" w:rsidRPr="00DD3CFA" w:rsidRDefault="00CE4ACA" w:rsidP="006C608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14:paraId="183900D2" w14:textId="77777777" w:rsidR="008635F0" w:rsidRDefault="00CE4ACA" w:rsidP="008635F0">
      <w:pPr>
        <w:spacing w:line="276" w:lineRule="auto"/>
        <w:ind w:firstLine="720"/>
        <w:rPr>
          <w:i/>
          <w:iCs/>
          <w:lang w:val="ro-MD"/>
        </w:rPr>
      </w:pPr>
      <w:r>
        <w:rPr>
          <w:i/>
          <w:iCs/>
          <w:lang w:val="ro-MD"/>
        </w:rPr>
        <w:t xml:space="preserve"> </w:t>
      </w:r>
    </w:p>
    <w:p w14:paraId="26F3127D" w14:textId="5DE128D7" w:rsidR="008635F0" w:rsidRPr="00607150" w:rsidRDefault="00CE4ACA" w:rsidP="008635F0">
      <w:pPr>
        <w:spacing w:line="276" w:lineRule="auto"/>
        <w:ind w:firstLine="720"/>
        <w:rPr>
          <w:i/>
          <w:iCs/>
          <w:lang w:val="ro-MD"/>
        </w:rPr>
      </w:pPr>
      <w:r w:rsidRPr="00607150">
        <w:rPr>
          <w:i/>
          <w:iCs/>
          <w:lang w:val="ro-MD"/>
        </w:rPr>
        <w:t>Manualul recomandat:</w:t>
      </w:r>
    </w:p>
    <w:tbl>
      <w:tblPr>
        <w:tblW w:w="0" w:type="auto"/>
        <w:tblInd w:w="279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1651"/>
        <w:gridCol w:w="4019"/>
        <w:gridCol w:w="4313"/>
        <w:gridCol w:w="1952"/>
        <w:gridCol w:w="1531"/>
      </w:tblGrid>
      <w:tr w:rsidR="00CE4ACA" w:rsidRPr="009505A4" w14:paraId="39DD298F" w14:textId="77777777" w:rsidTr="00CE4ACA">
        <w:tc>
          <w:tcPr>
            <w:tcW w:w="1651" w:type="dxa"/>
            <w:shd w:val="clear" w:color="auto" w:fill="D9E2F3"/>
          </w:tcPr>
          <w:p w14:paraId="7368BFE1" w14:textId="77777777" w:rsidR="00CE4ACA" w:rsidRPr="00986431" w:rsidRDefault="00CE4ACA" w:rsidP="006C6086">
            <w:pPr>
              <w:spacing w:line="276" w:lineRule="auto"/>
              <w:rPr>
                <w:b/>
                <w:bCs/>
                <w:sz w:val="22"/>
                <w:szCs w:val="22"/>
                <w:lang w:val="ro-MD"/>
              </w:rPr>
            </w:pPr>
            <w:r w:rsidRPr="00986431">
              <w:rPr>
                <w:b/>
                <w:bCs/>
                <w:sz w:val="22"/>
                <w:szCs w:val="22"/>
                <w:lang w:val="ro-MD"/>
              </w:rPr>
              <w:t xml:space="preserve">Clasa </w:t>
            </w:r>
          </w:p>
        </w:tc>
        <w:tc>
          <w:tcPr>
            <w:tcW w:w="4019" w:type="dxa"/>
            <w:shd w:val="clear" w:color="auto" w:fill="D9E2F3"/>
          </w:tcPr>
          <w:p w14:paraId="1495FDDF" w14:textId="77777777" w:rsidR="00CE4ACA" w:rsidRPr="00986431" w:rsidRDefault="00CE4ACA" w:rsidP="006C6086">
            <w:pPr>
              <w:spacing w:line="276" w:lineRule="auto"/>
              <w:rPr>
                <w:b/>
                <w:bCs/>
                <w:sz w:val="22"/>
                <w:szCs w:val="22"/>
                <w:lang w:val="ro-MD"/>
              </w:rPr>
            </w:pPr>
            <w:r w:rsidRPr="00986431">
              <w:rPr>
                <w:b/>
                <w:bCs/>
                <w:sz w:val="22"/>
                <w:szCs w:val="22"/>
                <w:lang w:val="ro-MD"/>
              </w:rPr>
              <w:t xml:space="preserve">Titlul </w:t>
            </w:r>
          </w:p>
        </w:tc>
        <w:tc>
          <w:tcPr>
            <w:tcW w:w="4313" w:type="dxa"/>
            <w:shd w:val="clear" w:color="auto" w:fill="D9E2F3"/>
          </w:tcPr>
          <w:p w14:paraId="5939137A" w14:textId="77777777" w:rsidR="00CE4ACA" w:rsidRPr="00986431" w:rsidRDefault="00CE4ACA" w:rsidP="006C6086">
            <w:pPr>
              <w:spacing w:line="276" w:lineRule="auto"/>
              <w:rPr>
                <w:b/>
                <w:bCs/>
                <w:sz w:val="22"/>
                <w:szCs w:val="22"/>
                <w:lang w:val="ro-MD"/>
              </w:rPr>
            </w:pPr>
            <w:r w:rsidRPr="00986431">
              <w:rPr>
                <w:b/>
                <w:bCs/>
                <w:sz w:val="22"/>
                <w:szCs w:val="22"/>
                <w:lang w:val="ro-MD"/>
              </w:rPr>
              <w:t xml:space="preserve">Autori </w:t>
            </w:r>
          </w:p>
        </w:tc>
        <w:tc>
          <w:tcPr>
            <w:tcW w:w="1952" w:type="dxa"/>
            <w:shd w:val="clear" w:color="auto" w:fill="D9E2F3"/>
          </w:tcPr>
          <w:p w14:paraId="7DAD0363" w14:textId="77777777" w:rsidR="00CE4ACA" w:rsidRPr="00986431" w:rsidRDefault="00CE4ACA" w:rsidP="006C6086">
            <w:pPr>
              <w:spacing w:line="276" w:lineRule="auto"/>
              <w:rPr>
                <w:b/>
                <w:bCs/>
                <w:sz w:val="22"/>
                <w:szCs w:val="22"/>
                <w:lang w:val="ro-MD"/>
              </w:rPr>
            </w:pPr>
            <w:r w:rsidRPr="00986431">
              <w:rPr>
                <w:b/>
                <w:bCs/>
                <w:sz w:val="22"/>
                <w:szCs w:val="22"/>
                <w:lang w:val="ro-MD"/>
              </w:rPr>
              <w:t xml:space="preserve">Editura </w:t>
            </w:r>
          </w:p>
        </w:tc>
        <w:tc>
          <w:tcPr>
            <w:tcW w:w="1531" w:type="dxa"/>
            <w:shd w:val="clear" w:color="auto" w:fill="D9E2F3"/>
          </w:tcPr>
          <w:p w14:paraId="7167E586" w14:textId="77777777" w:rsidR="00CE4ACA" w:rsidRPr="00986431" w:rsidRDefault="00CE4ACA" w:rsidP="006C6086">
            <w:pPr>
              <w:spacing w:line="276" w:lineRule="auto"/>
              <w:rPr>
                <w:b/>
                <w:bCs/>
                <w:sz w:val="22"/>
                <w:szCs w:val="22"/>
                <w:lang w:val="ro-MD"/>
              </w:rPr>
            </w:pPr>
            <w:r w:rsidRPr="00986431">
              <w:rPr>
                <w:b/>
                <w:bCs/>
                <w:sz w:val="22"/>
                <w:szCs w:val="22"/>
                <w:lang w:val="ro-MD"/>
              </w:rPr>
              <w:t xml:space="preserve">Anul ediției </w:t>
            </w:r>
          </w:p>
        </w:tc>
      </w:tr>
      <w:tr w:rsidR="00CE4ACA" w:rsidRPr="009505A4" w14:paraId="0D6303EA" w14:textId="77777777" w:rsidTr="00CE4ACA">
        <w:tc>
          <w:tcPr>
            <w:tcW w:w="1651" w:type="dxa"/>
            <w:shd w:val="clear" w:color="auto" w:fill="auto"/>
          </w:tcPr>
          <w:p w14:paraId="749031BB" w14:textId="1F67FF2D" w:rsidR="00CE4ACA" w:rsidRPr="00E432BB" w:rsidRDefault="00CE4ACA" w:rsidP="006C6086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CE4ACA">
              <w:t>Clasa a VII</w:t>
            </w:r>
            <w:r w:rsidRPr="00E432BB">
              <w:rPr>
                <w:sz w:val="22"/>
                <w:szCs w:val="22"/>
              </w:rPr>
              <w:t>-a</w:t>
            </w:r>
          </w:p>
        </w:tc>
        <w:tc>
          <w:tcPr>
            <w:tcW w:w="4019" w:type="dxa"/>
            <w:shd w:val="clear" w:color="auto" w:fill="auto"/>
          </w:tcPr>
          <w:p w14:paraId="5AD0CA85" w14:textId="77777777" w:rsidR="00CE4ACA" w:rsidRPr="00CE4ACA" w:rsidRDefault="00CE4ACA" w:rsidP="006C6086">
            <w:pPr>
              <w:spacing w:line="276" w:lineRule="auto"/>
              <w:rPr>
                <w:i/>
                <w:iCs/>
              </w:rPr>
            </w:pPr>
            <w:r w:rsidRPr="00CE4ACA">
              <w:rPr>
                <w:rFonts w:eastAsia="Calibri-Italic"/>
                <w:iCs/>
              </w:rPr>
              <w:t>Educație plastică</w:t>
            </w:r>
          </w:p>
        </w:tc>
        <w:tc>
          <w:tcPr>
            <w:tcW w:w="4313" w:type="dxa"/>
            <w:shd w:val="clear" w:color="auto" w:fill="auto"/>
          </w:tcPr>
          <w:p w14:paraId="16F62643" w14:textId="198843BB" w:rsidR="00CE4ACA" w:rsidRPr="00E432BB" w:rsidRDefault="00CE4ACA" w:rsidP="006C6086">
            <w:pPr>
              <w:spacing w:line="276" w:lineRule="auto"/>
              <w:rPr>
                <w:i/>
                <w:iCs/>
                <w:color w:val="000000"/>
                <w:sz w:val="22"/>
                <w:szCs w:val="22"/>
              </w:rPr>
            </w:pPr>
            <w:r w:rsidRPr="00CE4ACA">
              <w:t>Morel M., Mocanu-Nosco R., Frumosu A.</w:t>
            </w:r>
          </w:p>
        </w:tc>
        <w:tc>
          <w:tcPr>
            <w:tcW w:w="1952" w:type="dxa"/>
            <w:shd w:val="clear" w:color="auto" w:fill="auto"/>
          </w:tcPr>
          <w:p w14:paraId="7C2698ED" w14:textId="4938EA5C" w:rsidR="00CE4ACA" w:rsidRPr="00CE4ACA" w:rsidRDefault="00CE4ACA" w:rsidP="006C6086">
            <w:pPr>
              <w:spacing w:line="276" w:lineRule="auto"/>
              <w:rPr>
                <w:color w:val="000000"/>
              </w:rPr>
            </w:pPr>
            <w:r w:rsidRPr="00CE4ACA">
              <w:rPr>
                <w:color w:val="000000"/>
              </w:rPr>
              <w:t>Știința</w:t>
            </w:r>
          </w:p>
        </w:tc>
        <w:tc>
          <w:tcPr>
            <w:tcW w:w="1531" w:type="dxa"/>
            <w:shd w:val="clear" w:color="auto" w:fill="auto"/>
          </w:tcPr>
          <w:p w14:paraId="6FC5ABF7" w14:textId="0064ED25" w:rsidR="00CE4ACA" w:rsidRPr="00986431" w:rsidRDefault="00CE4ACA" w:rsidP="006C6086">
            <w:pPr>
              <w:spacing w:line="276" w:lineRule="auto"/>
              <w:rPr>
                <w:i/>
                <w:iCs/>
                <w:color w:val="000000"/>
                <w:sz w:val="22"/>
                <w:szCs w:val="22"/>
              </w:rPr>
            </w:pPr>
            <w:r w:rsidRPr="00986431">
              <w:rPr>
                <w:rFonts w:eastAsia="Calibri-Bold"/>
                <w:color w:val="000000"/>
                <w:sz w:val="22"/>
                <w:szCs w:val="22"/>
              </w:rPr>
              <w:t>202</w:t>
            </w:r>
            <w:r>
              <w:rPr>
                <w:rFonts w:eastAsia="Calibri-Bold"/>
                <w:color w:val="000000"/>
                <w:sz w:val="22"/>
                <w:szCs w:val="22"/>
              </w:rPr>
              <w:t>3</w:t>
            </w:r>
          </w:p>
        </w:tc>
      </w:tr>
    </w:tbl>
    <w:p w14:paraId="77717C07" w14:textId="77777777" w:rsidR="008635F0" w:rsidRDefault="008635F0" w:rsidP="00CE4ACA">
      <w:pPr>
        <w:spacing w:line="276" w:lineRule="auto"/>
        <w:jc w:val="both"/>
        <w:rPr>
          <w:b/>
          <w:iCs/>
        </w:rPr>
      </w:pPr>
    </w:p>
    <w:p w14:paraId="05FFC5EC" w14:textId="38D6E76F" w:rsidR="00CE4ACA" w:rsidRPr="00CE4ACA" w:rsidRDefault="00CE4ACA" w:rsidP="008635F0">
      <w:pPr>
        <w:jc w:val="both"/>
        <w:rPr>
          <w:b/>
          <w:iCs/>
        </w:rPr>
      </w:pPr>
      <w:r w:rsidRPr="00607150">
        <w:rPr>
          <w:b/>
          <w:iCs/>
        </w:rPr>
        <w:t xml:space="preserve">Notă: </w:t>
      </w:r>
      <w:r w:rsidRPr="00607150">
        <w:rPr>
          <w:b/>
          <w:bCs/>
          <w:lang w:val="ro-MD"/>
        </w:rPr>
        <w:t>Cadrul didactic la disciplină</w:t>
      </w:r>
      <w:r w:rsidRPr="00607150"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607150">
        <w:rPr>
          <w:b/>
          <w:color w:val="000000" w:themeColor="text1"/>
          <w:lang w:val="ro-MD"/>
        </w:rPr>
        <w:t xml:space="preserve"> </w:t>
      </w:r>
      <w:r w:rsidRPr="00607150">
        <w:rPr>
          <w:bCs/>
          <w:color w:val="000000" w:themeColor="text1"/>
          <w:lang w:val="ro-MD"/>
        </w:rPr>
        <w:t>și</w:t>
      </w:r>
      <w:r w:rsidR="00CF5C6D">
        <w:rPr>
          <w:bCs/>
          <w:color w:val="000000" w:themeColor="text1"/>
          <w:lang w:val="ro-MD"/>
        </w:rPr>
        <w:t xml:space="preserve"> de resursele</w:t>
      </w:r>
      <w:r w:rsidRPr="00607150">
        <w:rPr>
          <w:bCs/>
          <w:color w:val="000000" w:themeColor="text1"/>
          <w:lang w:val="ro-MD"/>
        </w:rPr>
        <w:t xml:space="preserve"> educaționale disponibile, în conformitate cu prevederile curriculumului la disciplină (ediția </w:t>
      </w:r>
      <w:r w:rsidRPr="009505A4">
        <w:rPr>
          <w:bCs/>
          <w:color w:val="000000" w:themeColor="text1"/>
          <w:lang w:val="ro-MD"/>
        </w:rPr>
        <w:t>2019).</w:t>
      </w:r>
    </w:p>
    <w:p w14:paraId="24DAB1B4" w14:textId="77777777" w:rsidR="00CE4ACA" w:rsidRDefault="00CE4ACA">
      <w:pPr>
        <w:spacing w:line="276" w:lineRule="auto"/>
        <w:jc w:val="center"/>
        <w:rPr>
          <w:b/>
          <w:color w:val="000000"/>
        </w:rPr>
      </w:pPr>
    </w:p>
    <w:p w14:paraId="28F5396F" w14:textId="77777777" w:rsidR="008635F0" w:rsidRPr="00C04CBD" w:rsidRDefault="008635F0" w:rsidP="008635F0">
      <w:pPr>
        <w:autoSpaceDE w:val="0"/>
        <w:autoSpaceDN w:val="0"/>
        <w:adjustRightInd w:val="0"/>
        <w:ind w:left="284" w:firstLine="283"/>
        <w:jc w:val="center"/>
        <w:rPr>
          <w:b/>
        </w:rPr>
      </w:pPr>
      <w:r w:rsidRPr="00C04CBD">
        <w:rPr>
          <w:b/>
        </w:rPr>
        <w:t>BIBLIOGRAFIE:</w:t>
      </w:r>
    </w:p>
    <w:p w14:paraId="62A93236" w14:textId="267033F5" w:rsidR="008635F0" w:rsidRPr="008635F0" w:rsidRDefault="008635F0" w:rsidP="008635F0">
      <w:pPr>
        <w:pStyle w:val="ad"/>
        <w:numPr>
          <w:ilvl w:val="0"/>
          <w:numId w:val="9"/>
        </w:numPr>
        <w:tabs>
          <w:tab w:val="left" w:pos="0"/>
          <w:tab w:val="left" w:pos="284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8635F0">
        <w:rPr>
          <w:rFonts w:ascii="Times New Roman" w:eastAsia="Times New Roman" w:hAnsi="Times New Roman"/>
          <w:sz w:val="24"/>
          <w:szCs w:val="24"/>
          <w:lang w:val="ro-RO"/>
        </w:rPr>
        <w:t>Curriculum național.. Ghid de implementare a curriculumului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Pr="008635F0">
        <w:rPr>
          <w:rFonts w:ascii="Times New Roman" w:eastAsia="Times New Roman" w:hAnsi="Times New Roman"/>
          <w:sz w:val="24"/>
          <w:szCs w:val="24"/>
          <w:lang w:val="ro-RO"/>
        </w:rPr>
        <w:t>Educație plastic</w:t>
      </w:r>
      <w:r>
        <w:rPr>
          <w:rFonts w:ascii="Times New Roman" w:eastAsia="Times New Roman" w:hAnsi="Times New Roman"/>
          <w:sz w:val="24"/>
          <w:szCs w:val="24"/>
          <w:lang w:val="ro-RO"/>
        </w:rPr>
        <w:t>ă</w:t>
      </w:r>
      <w:r w:rsidRPr="008635F0">
        <w:rPr>
          <w:rFonts w:ascii="Times New Roman" w:eastAsia="Times New Roman" w:hAnsi="Times New Roman"/>
          <w:sz w:val="24"/>
          <w:szCs w:val="24"/>
          <w:lang w:val="ro-RO"/>
        </w:rPr>
        <w:t>, clasele V-VII, Chișinău: MEC, 2019.</w:t>
      </w:r>
    </w:p>
    <w:p w14:paraId="0FF8281F" w14:textId="77777777" w:rsidR="008635F0" w:rsidRPr="008635F0" w:rsidRDefault="008635F0" w:rsidP="008635F0">
      <w:pPr>
        <w:pStyle w:val="ad"/>
        <w:numPr>
          <w:ilvl w:val="0"/>
          <w:numId w:val="9"/>
        </w:numPr>
        <w:tabs>
          <w:tab w:val="left" w:pos="0"/>
          <w:tab w:val="left" w:pos="284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8635F0">
        <w:rPr>
          <w:rFonts w:ascii="Times New Roman" w:eastAsia="Times New Roman" w:hAnsi="Times New Roman"/>
          <w:sz w:val="24"/>
          <w:szCs w:val="24"/>
          <w:lang w:val="ro-RO"/>
        </w:rPr>
        <w:t xml:space="preserve">Morel M., Mocanu-Nosko R., Frumosu A. </w:t>
      </w:r>
      <w:r w:rsidRPr="008635F0">
        <w:rPr>
          <w:rFonts w:ascii="Times New Roman" w:eastAsia="Calibri-Italic" w:hAnsi="Times New Roman"/>
          <w:iCs/>
          <w:sz w:val="24"/>
          <w:szCs w:val="24"/>
          <w:lang w:val="ro-RO"/>
        </w:rPr>
        <w:t>Educație plastică</w:t>
      </w:r>
      <w:r w:rsidRPr="008635F0">
        <w:rPr>
          <w:rFonts w:ascii="Times New Roman" w:eastAsia="Calibri-Bold" w:hAnsi="Times New Roman"/>
          <w:sz w:val="24"/>
          <w:szCs w:val="24"/>
          <w:lang w:val="ro-RO"/>
        </w:rPr>
        <w:t>, manual pentru clasa VII. Chișinău: Știința, 2023.</w:t>
      </w:r>
    </w:p>
    <w:p w14:paraId="3E27F352" w14:textId="77777777" w:rsidR="008635F0" w:rsidRPr="008635F0" w:rsidRDefault="008635F0" w:rsidP="008635F0">
      <w:pPr>
        <w:pStyle w:val="ad"/>
        <w:numPr>
          <w:ilvl w:val="0"/>
          <w:numId w:val="9"/>
        </w:numPr>
        <w:tabs>
          <w:tab w:val="left" w:pos="0"/>
          <w:tab w:val="left" w:pos="284"/>
        </w:tabs>
        <w:spacing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8635F0">
        <w:rPr>
          <w:rFonts w:ascii="Times New Roman" w:hAnsi="Times New Roman"/>
          <w:iCs/>
          <w:sz w:val="24"/>
          <w:szCs w:val="24"/>
          <w:lang w:val="ro-RO"/>
        </w:rPr>
        <w:t xml:space="preserve">Metodologia privind evaluarea criterială prin descriptori, </w:t>
      </w:r>
      <w:r w:rsidRPr="008635F0">
        <w:rPr>
          <w:rFonts w:ascii="Times New Roman" w:eastAsia="Times New Roman" w:hAnsi="Times New Roman"/>
          <w:sz w:val="24"/>
          <w:szCs w:val="24"/>
          <w:lang w:val="ro-RO"/>
        </w:rPr>
        <w:t>Educație plastică</w:t>
      </w:r>
      <w:r w:rsidRPr="008635F0">
        <w:rPr>
          <w:rFonts w:ascii="Times New Roman" w:hAnsi="Times New Roman"/>
          <w:iCs/>
          <w:sz w:val="24"/>
          <w:szCs w:val="24"/>
          <w:lang w:val="ro-RO"/>
        </w:rPr>
        <w:t xml:space="preserve">. </w:t>
      </w:r>
      <w:r w:rsidRPr="008635F0">
        <w:rPr>
          <w:rFonts w:ascii="Times New Roman" w:eastAsia="Times New Roman" w:hAnsi="Times New Roman"/>
          <w:sz w:val="24"/>
          <w:szCs w:val="24"/>
          <w:lang w:val="ro-RO"/>
        </w:rPr>
        <w:t>Chișinău: MEC, IȘE, 2019.</w:t>
      </w:r>
    </w:p>
    <w:p w14:paraId="1DAE6443" w14:textId="77777777" w:rsidR="008635F0" w:rsidRPr="008635F0" w:rsidRDefault="008635F0" w:rsidP="008635F0">
      <w:pPr>
        <w:pStyle w:val="ad"/>
        <w:numPr>
          <w:ilvl w:val="0"/>
          <w:numId w:val="9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8635F0">
        <w:rPr>
          <w:rFonts w:ascii="Times New Roman" w:hAnsi="Times New Roman"/>
          <w:iCs/>
          <w:sz w:val="24"/>
          <w:szCs w:val="24"/>
          <w:lang w:val="ro-RO"/>
        </w:rPr>
        <w:t>Repere metodologice privind organizarea procesului educațional la disciplina școlară Educație plastică în anul de studii 2023-</w:t>
      </w:r>
      <w:r w:rsidRPr="008635F0">
        <w:rPr>
          <w:rFonts w:ascii="Times New Roman" w:hAnsi="Times New Roman"/>
          <w:sz w:val="24"/>
          <w:szCs w:val="24"/>
          <w:lang w:val="ro-RO"/>
        </w:rPr>
        <w:t>2024. Chișinău: MEC, 2023.</w:t>
      </w:r>
    </w:p>
    <w:p w14:paraId="46491F27" w14:textId="77777777" w:rsidR="008635F0" w:rsidRDefault="008635F0" w:rsidP="008635F0">
      <w:pPr>
        <w:numPr>
          <w:ilvl w:val="0"/>
          <w:numId w:val="9"/>
        </w:numPr>
      </w:pPr>
      <w:r w:rsidRPr="005550CF">
        <w:t>Arnheim R. Arta şi percepţia vizuală: o psihologie a văzului creator. Iaşi: Polirom, 2011</w:t>
      </w:r>
    </w:p>
    <w:p w14:paraId="7E3CF993" w14:textId="77777777" w:rsidR="008635F0" w:rsidRDefault="008635F0" w:rsidP="008635F0">
      <w:pPr>
        <w:numPr>
          <w:ilvl w:val="0"/>
          <w:numId w:val="9"/>
        </w:numPr>
      </w:pPr>
      <w:r w:rsidRPr="005550CF">
        <w:lastRenderedPageBreak/>
        <w:t>Botez-Crainic A. Istoria artelor plastice. Vol. I-IV. Bucureşti: R.A., 1998</w:t>
      </w:r>
      <w:r>
        <w:t>.</w:t>
      </w:r>
    </w:p>
    <w:p w14:paraId="11D8A0DA" w14:textId="77777777" w:rsidR="008635F0" w:rsidRDefault="008635F0" w:rsidP="008635F0">
      <w:pPr>
        <w:numPr>
          <w:ilvl w:val="0"/>
          <w:numId w:val="9"/>
        </w:numPr>
      </w:pPr>
      <w:r w:rsidRPr="005550CF">
        <w:t>Daghi I. Compoziţia decorativă frontală. Chişinău: Editura-Prim, 2010.</w:t>
      </w:r>
    </w:p>
    <w:p w14:paraId="3E9F90E1" w14:textId="77777777" w:rsidR="008635F0" w:rsidRDefault="008635F0" w:rsidP="008635F0">
      <w:pPr>
        <w:numPr>
          <w:ilvl w:val="0"/>
          <w:numId w:val="9"/>
        </w:numPr>
      </w:pPr>
      <w:r w:rsidRPr="005550CF">
        <w:t>Şuşală I., Petric G. Educaţia vizuală de bază. Bucureşti: Humanitas, 2009</w:t>
      </w:r>
      <w:r>
        <w:t>.</w:t>
      </w:r>
    </w:p>
    <w:p w14:paraId="6550B240" w14:textId="77777777" w:rsidR="008635F0" w:rsidRDefault="008635F0" w:rsidP="00F708F0">
      <w:pPr>
        <w:ind w:firstLine="720"/>
        <w:jc w:val="center"/>
        <w:rPr>
          <w:b/>
          <w:color w:val="000000"/>
        </w:rPr>
      </w:pPr>
    </w:p>
    <w:p w14:paraId="622E3B72" w14:textId="27796465" w:rsidR="008635F0" w:rsidRPr="00F6517C" w:rsidRDefault="008635F0" w:rsidP="008635F0">
      <w:pPr>
        <w:jc w:val="center"/>
        <w:rPr>
          <w:b/>
          <w:bCs/>
          <w:color w:val="0070C0"/>
          <w:sz w:val="28"/>
          <w:szCs w:val="28"/>
          <w:lang w:val="ro-MD"/>
        </w:rPr>
      </w:pPr>
      <w:r w:rsidRPr="00F6517C">
        <w:rPr>
          <w:b/>
          <w:bCs/>
          <w:color w:val="0070C0"/>
          <w:sz w:val="28"/>
          <w:szCs w:val="28"/>
          <w:lang w:val="ro-MD"/>
        </w:rPr>
        <w:t>COMPETENȚELE SPECIFICE /</w:t>
      </w:r>
      <w:r w:rsidR="00CF5C6D">
        <w:rPr>
          <w:b/>
          <w:bCs/>
          <w:color w:val="0070C0"/>
          <w:sz w:val="28"/>
          <w:szCs w:val="28"/>
          <w:lang w:val="ro-MD"/>
        </w:rPr>
        <w:t xml:space="preserve"> </w:t>
      </w:r>
      <w:r w:rsidRPr="00F6517C">
        <w:rPr>
          <w:b/>
          <w:bCs/>
          <w:color w:val="0070C0"/>
          <w:sz w:val="28"/>
          <w:szCs w:val="28"/>
          <w:lang w:val="ro-MD"/>
        </w:rPr>
        <w:t>UNITĂȚI DE COMPETENȚĂ / FINALITĂȚI</w:t>
      </w:r>
    </w:p>
    <w:p w14:paraId="22AB6AFE" w14:textId="77777777" w:rsidR="008635F0" w:rsidRPr="00601324" w:rsidRDefault="008635F0" w:rsidP="008635F0">
      <w:pPr>
        <w:pStyle w:val="ad"/>
        <w:ind w:left="1200"/>
        <w:jc w:val="both"/>
        <w:rPr>
          <w:b/>
          <w:bCs/>
          <w:lang w:val="ro-MD"/>
        </w:rPr>
      </w:pPr>
    </w:p>
    <w:tbl>
      <w:tblPr>
        <w:tblW w:w="0" w:type="auto"/>
        <w:tblInd w:w="137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ook w:val="04A0" w:firstRow="1" w:lastRow="0" w:firstColumn="1" w:lastColumn="0" w:noHBand="0" w:noVBand="1"/>
      </w:tblPr>
      <w:tblGrid>
        <w:gridCol w:w="4000"/>
        <w:gridCol w:w="5100"/>
        <w:gridCol w:w="4759"/>
      </w:tblGrid>
      <w:tr w:rsidR="008635F0" w:rsidRPr="008635F0" w14:paraId="74506146" w14:textId="77777777" w:rsidTr="000E781E">
        <w:tc>
          <w:tcPr>
            <w:tcW w:w="4000" w:type="dxa"/>
            <w:shd w:val="clear" w:color="auto" w:fill="D9E2F3"/>
            <w:vAlign w:val="center"/>
          </w:tcPr>
          <w:p w14:paraId="25345F4D" w14:textId="77777777" w:rsidR="008635F0" w:rsidRPr="008635F0" w:rsidRDefault="008635F0" w:rsidP="000E781E">
            <w:pPr>
              <w:pStyle w:val="ad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8635F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5100" w:type="dxa"/>
            <w:shd w:val="clear" w:color="auto" w:fill="D9E2F3"/>
            <w:vAlign w:val="center"/>
          </w:tcPr>
          <w:p w14:paraId="6538DC52" w14:textId="77777777" w:rsidR="008635F0" w:rsidRPr="008635F0" w:rsidRDefault="008635F0" w:rsidP="000E781E">
            <w:pPr>
              <w:pStyle w:val="ad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8635F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4759" w:type="dxa"/>
            <w:shd w:val="clear" w:color="auto" w:fill="D9E2F3"/>
            <w:vAlign w:val="center"/>
          </w:tcPr>
          <w:p w14:paraId="51691D57" w14:textId="77777777" w:rsidR="008635F0" w:rsidRPr="008635F0" w:rsidRDefault="008635F0" w:rsidP="000E781E">
            <w:pPr>
              <w:pStyle w:val="ad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8635F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8976D7E" w14:textId="77777777" w:rsidR="008635F0" w:rsidRPr="008635F0" w:rsidRDefault="008635F0" w:rsidP="000E781E">
            <w:pPr>
              <w:pStyle w:val="ad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762BF" w:rsidRPr="008635F0" w14:paraId="0C7C0DD6" w14:textId="77777777" w:rsidTr="00C762BF">
        <w:trPr>
          <w:trHeight w:val="843"/>
        </w:trPr>
        <w:tc>
          <w:tcPr>
            <w:tcW w:w="4000" w:type="dxa"/>
            <w:shd w:val="clear" w:color="auto" w:fill="auto"/>
          </w:tcPr>
          <w:p w14:paraId="2368DC2D" w14:textId="6247A37F" w:rsidR="00C762BF" w:rsidRPr="00D52C3E" w:rsidRDefault="00C762BF" w:rsidP="00C762BF">
            <w:pPr>
              <w:spacing w:line="254" w:lineRule="auto"/>
              <w:rPr>
                <w:color w:val="000000"/>
              </w:rPr>
            </w:pPr>
            <w:r w:rsidRPr="008635F0">
              <w:t xml:space="preserve">1. </w:t>
            </w:r>
            <w:r w:rsidRPr="00D52C3E">
              <w:rPr>
                <w:color w:val="000000"/>
              </w:rPr>
              <w:t>1. Receptarea mesajelor vizuale și artistico-plastice în contexte variate, manifestând sen</w:t>
            </w:r>
            <w:r w:rsidR="00CF5C6D">
              <w:rPr>
                <w:color w:val="000000"/>
              </w:rPr>
              <w:t xml:space="preserve">sibilitate pentru frumosul din </w:t>
            </w:r>
            <w:r w:rsidRPr="00D52C3E">
              <w:rPr>
                <w:color w:val="000000"/>
              </w:rPr>
              <w:t>viață și artă.</w:t>
            </w:r>
          </w:p>
          <w:p w14:paraId="4AB0A6DA" w14:textId="08D37A99" w:rsidR="00C762BF" w:rsidRPr="008635F0" w:rsidRDefault="00C762BF" w:rsidP="00C762BF">
            <w:pPr>
              <w:contextualSpacing/>
              <w:jc w:val="both"/>
            </w:pPr>
          </w:p>
          <w:p w14:paraId="75FDCCBD" w14:textId="77777777" w:rsidR="00C762BF" w:rsidRPr="008635F0" w:rsidRDefault="00C762BF" w:rsidP="00C762BF">
            <w:pPr>
              <w:pStyle w:val="ad"/>
              <w:widowControl w:val="0"/>
              <w:tabs>
                <w:tab w:val="left" w:pos="426"/>
              </w:tabs>
              <w:autoSpaceDE w:val="0"/>
              <w:autoSpaceDN w:val="0"/>
              <w:spacing w:line="232" w:lineRule="auto"/>
              <w:ind w:left="142" w:right="103"/>
              <w:contextualSpacing w:val="0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100" w:type="dxa"/>
            <w:shd w:val="clear" w:color="auto" w:fill="auto"/>
          </w:tcPr>
          <w:p w14:paraId="0F8CA03A" w14:textId="77777777" w:rsidR="00C762BF" w:rsidRPr="00593E72" w:rsidRDefault="00C762BF" w:rsidP="00C762BF">
            <w:pPr>
              <w:rPr>
                <w:color w:val="000000"/>
              </w:rPr>
            </w:pPr>
            <w:r w:rsidRPr="00593E72">
              <w:rPr>
                <w:color w:val="000000"/>
              </w:rPr>
              <w:t>1.1. Distingerea trăsăturilor specifice mediului natural şi artificial în creații visual-plastice.</w:t>
            </w:r>
          </w:p>
          <w:p w14:paraId="20EB864F" w14:textId="77777777" w:rsidR="00C762BF" w:rsidRPr="00593E72" w:rsidRDefault="00C762BF" w:rsidP="00C762BF">
            <w:pPr>
              <w:rPr>
                <w:color w:val="000000"/>
              </w:rPr>
            </w:pPr>
            <w:r w:rsidRPr="00593E72">
              <w:rPr>
                <w:color w:val="000000"/>
              </w:rPr>
              <w:t>1.2. Compararea varietăţilor de reprezentare a chipului uman în imagini artistico-plastice și digitale.</w:t>
            </w:r>
          </w:p>
          <w:p w14:paraId="068C4D7F" w14:textId="77777777" w:rsidR="00C762BF" w:rsidRPr="00593E72" w:rsidRDefault="00C762BF" w:rsidP="00C762BF">
            <w:pPr>
              <w:rPr>
                <w:color w:val="000000"/>
              </w:rPr>
            </w:pPr>
            <w:r w:rsidRPr="00593E72">
              <w:rPr>
                <w:color w:val="000000"/>
              </w:rPr>
              <w:t>1.3. Folosirea observărilor proprii în reprezentări expresive, creative ale chipului uman.</w:t>
            </w:r>
          </w:p>
          <w:p w14:paraId="01DC60D6" w14:textId="4F85B33A" w:rsidR="00C762BF" w:rsidRPr="008635F0" w:rsidRDefault="00C762BF" w:rsidP="00C762BF">
            <w:pPr>
              <w:tabs>
                <w:tab w:val="left" w:pos="8184"/>
              </w:tabs>
            </w:pPr>
            <w:r w:rsidRPr="00593E72">
              <w:rPr>
                <w:color w:val="000000"/>
              </w:rPr>
              <w:t>1.4. Transpunerea abilităților de reprezentare plastică a chipului uman în diverse proiecte creative.</w:t>
            </w:r>
          </w:p>
        </w:tc>
        <w:tc>
          <w:tcPr>
            <w:tcW w:w="4759" w:type="dxa"/>
            <w:vMerge w:val="restart"/>
            <w:shd w:val="clear" w:color="auto" w:fill="auto"/>
          </w:tcPr>
          <w:p w14:paraId="673395E3" w14:textId="4F7940E5" w:rsidR="00C762BF" w:rsidRPr="008635F0" w:rsidRDefault="00C762BF" w:rsidP="00C762BF">
            <w:pPr>
              <w:pStyle w:val="ad"/>
              <w:ind w:left="0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o-MD"/>
              </w:rPr>
            </w:pPr>
            <w:r w:rsidRPr="008635F0">
              <w:rPr>
                <w:rStyle w:val="A90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La sfâr</w:t>
            </w:r>
            <w:r w:rsidRPr="008635F0">
              <w:rPr>
                <w:rStyle w:val="A90"/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ș</w:t>
            </w:r>
            <w:r w:rsidRPr="008635F0">
              <w:rPr>
                <w:rStyle w:val="A90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itul clasei a </w:t>
            </w:r>
            <w:r w:rsidRPr="008635F0">
              <w:rPr>
                <w:rStyle w:val="A90"/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V</w:t>
            </w:r>
            <w:r w:rsidR="00CF5C6D">
              <w:rPr>
                <w:rStyle w:val="A90"/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II</w:t>
            </w:r>
            <w:r w:rsidRPr="008635F0">
              <w:rPr>
                <w:rStyle w:val="A90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-a, elevul poate:</w:t>
            </w:r>
          </w:p>
          <w:p w14:paraId="2E18EAD3" w14:textId="77777777" w:rsidR="00C762BF" w:rsidRPr="00D512DE" w:rsidRDefault="00C762BF" w:rsidP="00C762BF">
            <w:pPr>
              <w:pStyle w:val="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512DE">
              <w:rPr>
                <w:rFonts w:ascii="Times New Roman" w:hAnsi="Times New Roman" w:cs="Times New Roman"/>
                <w:sz w:val="24"/>
                <w:szCs w:val="24"/>
              </w:rPr>
              <w:t>distinge trăsăturile specifice mediului natural și artificial, ale chipului uman şi particularităţile de reprezentare ale acestora în creaţii vizual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12DE">
              <w:rPr>
                <w:rFonts w:ascii="Times New Roman" w:hAnsi="Times New Roman" w:cs="Times New Roman"/>
                <w:sz w:val="24"/>
                <w:szCs w:val="24"/>
              </w:rPr>
              <w:t xml:space="preserve">plastice; </w:t>
            </w:r>
          </w:p>
          <w:p w14:paraId="0CF57806" w14:textId="77777777" w:rsidR="00C762BF" w:rsidRPr="00D512DE" w:rsidRDefault="00C762BF" w:rsidP="00C762BF">
            <w:pPr>
              <w:pStyle w:val="af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512DE">
              <w:rPr>
                <w:rFonts w:ascii="Times New Roman" w:hAnsi="Times New Roman" w:cs="Times New Roman"/>
                <w:sz w:val="24"/>
                <w:szCs w:val="24"/>
              </w:rPr>
              <w:t xml:space="preserve">explora mijloacele artistice de realizare a imaginilor/a compoziţiilor vizual-plastice în creaţii proprii şi de grup; </w:t>
            </w:r>
          </w:p>
          <w:p w14:paraId="400A29B7" w14:textId="77777777" w:rsidR="00C762BF" w:rsidRPr="00D512DE" w:rsidRDefault="00C762BF" w:rsidP="00C762BF">
            <w:pPr>
              <w:pStyle w:val="af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512DE">
              <w:rPr>
                <w:rFonts w:ascii="Times New Roman" w:hAnsi="Times New Roman" w:cs="Times New Roman"/>
                <w:sz w:val="24"/>
                <w:szCs w:val="24"/>
              </w:rPr>
              <w:t xml:space="preserve">aprecia, în limbaj specific disciplinei, valorile artelor plastice naționale şi universale; </w:t>
            </w:r>
          </w:p>
          <w:p w14:paraId="60EF1969" w14:textId="79BB77EA" w:rsidR="00C762BF" w:rsidRPr="00D512DE" w:rsidRDefault="00C762BF" w:rsidP="00C762BF">
            <w:pPr>
              <w:pStyle w:val="af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512DE">
              <w:rPr>
                <w:rFonts w:ascii="Times New Roman" w:hAnsi="Times New Roman" w:cs="Times New Roman"/>
                <w:sz w:val="24"/>
                <w:szCs w:val="24"/>
              </w:rPr>
              <w:t xml:space="preserve">implementa experienţe artistice pozitive prin proiecte educaționale/sociale/culturale de valorizare a artelor vizual-plastice, </w:t>
            </w:r>
          </w:p>
          <w:p w14:paraId="1ACB9F3C" w14:textId="77777777" w:rsidR="00C762BF" w:rsidRPr="008635F0" w:rsidRDefault="00C762BF" w:rsidP="00C762BF">
            <w:pPr>
              <w:ind w:left="360"/>
            </w:pPr>
          </w:p>
          <w:p w14:paraId="10A89120" w14:textId="77777777" w:rsidR="00C762BF" w:rsidRPr="008635F0" w:rsidRDefault="00C762BF" w:rsidP="00C762BF">
            <w:pPr>
              <w:rPr>
                <w:b/>
                <w:i/>
                <w:iCs/>
                <w:lang w:val="ro-MD"/>
              </w:rPr>
            </w:pPr>
            <w:r w:rsidRPr="008635F0">
              <w:rPr>
                <w:b/>
                <w:i/>
                <w:iCs/>
                <w:lang w:val="ro-MD"/>
              </w:rPr>
              <w:t>manifestând ca atitudini și valori specifice predominante:</w:t>
            </w:r>
          </w:p>
          <w:p w14:paraId="55E1E83A" w14:textId="77777777" w:rsidR="00C762BF" w:rsidRPr="008635F0" w:rsidRDefault="00C762BF" w:rsidP="00C762BF">
            <w:pPr>
              <w:pStyle w:val="ad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35F0">
              <w:rPr>
                <w:rFonts w:ascii="Times New Roman" w:hAnsi="Times New Roman"/>
                <w:sz w:val="24"/>
                <w:szCs w:val="24"/>
              </w:rPr>
              <w:t xml:space="preserve">sensibilitate pentru frumosul din viaţă şi din artă; </w:t>
            </w:r>
          </w:p>
          <w:p w14:paraId="5696E8CA" w14:textId="77777777" w:rsidR="00C762BF" w:rsidRPr="008635F0" w:rsidRDefault="00C762BF" w:rsidP="00C762BF">
            <w:pPr>
              <w:pStyle w:val="ad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35F0">
              <w:rPr>
                <w:rFonts w:ascii="Times New Roman" w:hAnsi="Times New Roman"/>
                <w:sz w:val="24"/>
                <w:szCs w:val="24"/>
              </w:rPr>
              <w:t xml:space="preserve">creativitate și gust estetic; </w:t>
            </w:r>
          </w:p>
          <w:p w14:paraId="766D608D" w14:textId="77777777" w:rsidR="00C762BF" w:rsidRPr="008635F0" w:rsidRDefault="00C762BF" w:rsidP="00C762BF">
            <w:pPr>
              <w:pStyle w:val="ad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35F0">
              <w:rPr>
                <w:rFonts w:ascii="Times New Roman" w:hAnsi="Times New Roman"/>
                <w:sz w:val="24"/>
                <w:szCs w:val="24"/>
              </w:rPr>
              <w:t xml:space="preserve">spirit critic și respect față de valorile naționale și cele ale altor culturi; </w:t>
            </w:r>
          </w:p>
          <w:p w14:paraId="14228CB1" w14:textId="6C110F75" w:rsidR="00C762BF" w:rsidRPr="00C762BF" w:rsidRDefault="00C762BF" w:rsidP="00C762BF">
            <w:pPr>
              <w:pStyle w:val="ad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35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interes și deschidere pentru valorizarea artei în viață. </w:t>
            </w:r>
          </w:p>
        </w:tc>
      </w:tr>
      <w:tr w:rsidR="00C762BF" w:rsidRPr="008635F0" w14:paraId="12788836" w14:textId="77777777" w:rsidTr="00C762BF">
        <w:trPr>
          <w:trHeight w:val="1587"/>
        </w:trPr>
        <w:tc>
          <w:tcPr>
            <w:tcW w:w="4000" w:type="dxa"/>
            <w:shd w:val="clear" w:color="auto" w:fill="auto"/>
          </w:tcPr>
          <w:p w14:paraId="0E2B92AD" w14:textId="77777777" w:rsidR="00C762BF" w:rsidRPr="008635F0" w:rsidRDefault="00C762BF" w:rsidP="00C762BF">
            <w:pPr>
              <w:contextualSpacing/>
            </w:pPr>
            <w:r w:rsidRPr="008635F0">
              <w:t>2. Exprimarea de sine prin creații vizual-plastice, demonstrând creativitate și gust estetic.</w:t>
            </w:r>
          </w:p>
          <w:p w14:paraId="38A6B8B6" w14:textId="77777777" w:rsidR="00C762BF" w:rsidRPr="008635F0" w:rsidRDefault="00C762BF" w:rsidP="00C762BF">
            <w:pPr>
              <w:pStyle w:val="ad"/>
              <w:widowControl w:val="0"/>
              <w:tabs>
                <w:tab w:val="left" w:pos="426"/>
              </w:tabs>
              <w:autoSpaceDE w:val="0"/>
              <w:autoSpaceDN w:val="0"/>
              <w:spacing w:line="232" w:lineRule="auto"/>
              <w:ind w:left="0" w:right="103"/>
              <w:contextualSpacing w:val="0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100" w:type="dxa"/>
            <w:shd w:val="clear" w:color="auto" w:fill="auto"/>
          </w:tcPr>
          <w:p w14:paraId="3428C392" w14:textId="77777777" w:rsidR="00C762BF" w:rsidRPr="00593E72" w:rsidRDefault="00C762BF" w:rsidP="00C762BF">
            <w:pPr>
              <w:rPr>
                <w:color w:val="000000"/>
              </w:rPr>
            </w:pPr>
            <w:r w:rsidRPr="00593E72">
              <w:rPr>
                <w:color w:val="000000"/>
              </w:rPr>
              <w:t>2.1. Evidențierea efectelor artistice ale limbajului vizual-plastic în lucrări realizate cu materiale şi tehnici mixte.</w:t>
            </w:r>
          </w:p>
          <w:p w14:paraId="238362E6" w14:textId="77777777" w:rsidR="00C762BF" w:rsidRPr="00593E72" w:rsidRDefault="00C762BF" w:rsidP="00C762BF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2.2 Diferenţierea mijloacelor artistice în imagini plastice/ vizuale/ digitale.  </w:t>
            </w:r>
          </w:p>
          <w:p w14:paraId="0275E926" w14:textId="77777777" w:rsidR="00C762BF" w:rsidRPr="00593E72" w:rsidRDefault="00C762BF" w:rsidP="00C762BF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2.3. Folosirea contrastelor cromatice în creații proprii pentru transmiterea ideilor, emoţiilor, sentimentelor. </w:t>
            </w:r>
          </w:p>
          <w:p w14:paraId="2371282E" w14:textId="680820E4" w:rsidR="00C762BF" w:rsidRPr="00C762BF" w:rsidRDefault="00C762BF" w:rsidP="00C762BF">
            <w:pPr>
              <w:rPr>
                <w:color w:val="000000"/>
              </w:rPr>
            </w:pPr>
            <w:r w:rsidRPr="00593E72">
              <w:rPr>
                <w:color w:val="000000"/>
              </w:rPr>
              <w:t>2.4. Estimarea expresivității limbajului vizual-plastic ca mijloc de comunicare a mesajelor artistice</w:t>
            </w:r>
            <w:r>
              <w:rPr>
                <w:color w:val="000000"/>
              </w:rPr>
              <w:t>.</w:t>
            </w:r>
          </w:p>
        </w:tc>
        <w:tc>
          <w:tcPr>
            <w:tcW w:w="4759" w:type="dxa"/>
            <w:vMerge/>
            <w:shd w:val="clear" w:color="auto" w:fill="auto"/>
          </w:tcPr>
          <w:p w14:paraId="471F2FC6" w14:textId="77777777" w:rsidR="00C762BF" w:rsidRPr="008635F0" w:rsidRDefault="00C762BF" w:rsidP="00C762BF">
            <w:pPr>
              <w:pStyle w:val="ad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419EA" w:rsidRPr="008635F0" w14:paraId="409A2127" w14:textId="77777777" w:rsidTr="00C762BF">
        <w:trPr>
          <w:trHeight w:val="701"/>
        </w:trPr>
        <w:tc>
          <w:tcPr>
            <w:tcW w:w="4000" w:type="dxa"/>
            <w:shd w:val="clear" w:color="auto" w:fill="auto"/>
          </w:tcPr>
          <w:p w14:paraId="350E4BD2" w14:textId="77777777" w:rsidR="002419EA" w:rsidRPr="008635F0" w:rsidRDefault="002419EA" w:rsidP="002419EA">
            <w:pPr>
              <w:contextualSpacing/>
            </w:pPr>
            <w:r w:rsidRPr="008635F0">
              <w:t xml:space="preserve">3. Aprecierea creațiilor de artă plastică în limbaj specific, manifestând spirit </w:t>
            </w:r>
            <w:r w:rsidRPr="008635F0">
              <w:lastRenderedPageBreak/>
              <w:t>critic și respect făță de valorile naționale și cele ale altor culturi.</w:t>
            </w:r>
          </w:p>
          <w:p w14:paraId="007F86B8" w14:textId="77777777" w:rsidR="002419EA" w:rsidRPr="008635F0" w:rsidRDefault="002419EA" w:rsidP="002419EA">
            <w:pPr>
              <w:widowControl w:val="0"/>
              <w:tabs>
                <w:tab w:val="left" w:pos="426"/>
              </w:tabs>
              <w:autoSpaceDE w:val="0"/>
              <w:autoSpaceDN w:val="0"/>
              <w:spacing w:line="232" w:lineRule="auto"/>
              <w:ind w:right="101"/>
            </w:pPr>
          </w:p>
          <w:p w14:paraId="375FE2A3" w14:textId="77777777" w:rsidR="002419EA" w:rsidRPr="008635F0" w:rsidRDefault="002419EA" w:rsidP="002419EA"/>
          <w:p w14:paraId="74865DFB" w14:textId="77777777" w:rsidR="002419EA" w:rsidRPr="008635F0" w:rsidRDefault="002419EA" w:rsidP="002419EA"/>
          <w:p w14:paraId="61D05886" w14:textId="77777777" w:rsidR="002419EA" w:rsidRPr="008635F0" w:rsidRDefault="002419EA" w:rsidP="002419EA"/>
        </w:tc>
        <w:tc>
          <w:tcPr>
            <w:tcW w:w="5100" w:type="dxa"/>
            <w:shd w:val="clear" w:color="auto" w:fill="auto"/>
          </w:tcPr>
          <w:p w14:paraId="0A8B9963" w14:textId="77777777" w:rsidR="002419EA" w:rsidRPr="00593E72" w:rsidRDefault="002419EA" w:rsidP="002419EA">
            <w:pPr>
              <w:rPr>
                <w:color w:val="000000"/>
              </w:rPr>
            </w:pPr>
            <w:r w:rsidRPr="00593E72">
              <w:rPr>
                <w:color w:val="000000"/>
              </w:rPr>
              <w:lastRenderedPageBreak/>
              <w:t xml:space="preserve">3.1. Caracterizarea  mijloacelor și procedeelor de realizare a compoziției statice/ dinamice în artele vizuale și design. </w:t>
            </w:r>
          </w:p>
          <w:p w14:paraId="28882FC0" w14:textId="77777777" w:rsidR="002419EA" w:rsidRPr="00593E72" w:rsidRDefault="002419EA" w:rsidP="002419EA">
            <w:pPr>
              <w:rPr>
                <w:color w:val="000000"/>
              </w:rPr>
            </w:pPr>
            <w:r w:rsidRPr="00593E72">
              <w:rPr>
                <w:color w:val="000000"/>
              </w:rPr>
              <w:lastRenderedPageBreak/>
              <w:t>3.3. Transformarea formelor naturale în artistice pe baza simetriei şi asimetriei.</w:t>
            </w:r>
          </w:p>
          <w:p w14:paraId="0B9CA8DA" w14:textId="77777777" w:rsidR="002419EA" w:rsidRPr="00593E72" w:rsidRDefault="002419EA" w:rsidP="002419EA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3.4. Aplicarea principiului echilibrului în organizarea spaţiului plastic. </w:t>
            </w:r>
          </w:p>
          <w:p w14:paraId="14066D58" w14:textId="77777777" w:rsidR="002419EA" w:rsidRPr="00593E72" w:rsidRDefault="002419EA" w:rsidP="002419EA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3.2. Detectarea procedeelor de stilizare a motivelor decorative. </w:t>
            </w:r>
          </w:p>
          <w:p w14:paraId="2C3E1365" w14:textId="77777777" w:rsidR="002419EA" w:rsidRDefault="002419EA" w:rsidP="002419EA">
            <w:pPr>
              <w:rPr>
                <w:color w:val="000000"/>
              </w:rPr>
            </w:pPr>
            <w:r w:rsidRPr="00593E72">
              <w:rPr>
                <w:color w:val="000000"/>
              </w:rPr>
              <w:t>3.5. Deducerea mesajului plastic transmis prin mijloace și procedee artistice specifice ornamentului.</w:t>
            </w:r>
          </w:p>
          <w:p w14:paraId="56E6B7AA" w14:textId="31B29D02" w:rsidR="002419EA" w:rsidRPr="008635F0" w:rsidRDefault="002419EA" w:rsidP="002419EA"/>
        </w:tc>
        <w:tc>
          <w:tcPr>
            <w:tcW w:w="4759" w:type="dxa"/>
            <w:vMerge/>
            <w:shd w:val="clear" w:color="auto" w:fill="auto"/>
          </w:tcPr>
          <w:p w14:paraId="6C20C7B3" w14:textId="77777777" w:rsidR="002419EA" w:rsidRPr="008635F0" w:rsidRDefault="002419EA" w:rsidP="002419EA">
            <w:pPr>
              <w:pStyle w:val="ad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419EA" w:rsidRPr="008635F0" w14:paraId="45469E46" w14:textId="77777777" w:rsidTr="00C762BF">
        <w:trPr>
          <w:trHeight w:val="2015"/>
        </w:trPr>
        <w:tc>
          <w:tcPr>
            <w:tcW w:w="4000" w:type="dxa"/>
            <w:shd w:val="clear" w:color="auto" w:fill="auto"/>
          </w:tcPr>
          <w:p w14:paraId="649E73EE" w14:textId="77777777" w:rsidR="002419EA" w:rsidRPr="00C762BF" w:rsidRDefault="002419EA" w:rsidP="002419EA">
            <w:pPr>
              <w:contextualSpacing/>
            </w:pPr>
            <w:r w:rsidRPr="00C762BF">
              <w:lastRenderedPageBreak/>
              <w:t xml:space="preserve">4. Transferarea abilităților artistico-plastice în contexte educaționale/sociale/culturale, demonstrând deschidere pentru valorizarea experiențelor artistice.  </w:t>
            </w:r>
          </w:p>
          <w:p w14:paraId="645980E8" w14:textId="77777777" w:rsidR="002419EA" w:rsidRPr="008635F0" w:rsidRDefault="002419EA" w:rsidP="002419EA">
            <w:pPr>
              <w:contextualSpacing/>
              <w:jc w:val="both"/>
            </w:pPr>
          </w:p>
        </w:tc>
        <w:tc>
          <w:tcPr>
            <w:tcW w:w="5100" w:type="dxa"/>
            <w:shd w:val="clear" w:color="auto" w:fill="auto"/>
          </w:tcPr>
          <w:p w14:paraId="3B2494EA" w14:textId="457AA4AD" w:rsidR="002419EA" w:rsidRPr="00593E72" w:rsidRDefault="002419EA" w:rsidP="002419EA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593E72">
              <w:rPr>
                <w:color w:val="000000"/>
              </w:rPr>
              <w:t>.1 Evidențierea elementelo</w:t>
            </w:r>
            <w:r w:rsidR="00CF5C6D">
              <w:rPr>
                <w:color w:val="000000"/>
              </w:rPr>
              <w:t>r specifice artelor contemporane şi moderne</w:t>
            </w:r>
            <w:r w:rsidRPr="00593E72">
              <w:rPr>
                <w:color w:val="000000"/>
              </w:rPr>
              <w:t xml:space="preserve"> în opere artistico-plastice din cultura națională și universală. </w:t>
            </w:r>
          </w:p>
          <w:p w14:paraId="05719CCB" w14:textId="7158355F" w:rsidR="002419EA" w:rsidRPr="00593E72" w:rsidRDefault="002419EA" w:rsidP="002419EA">
            <w:pPr>
              <w:rPr>
                <w:color w:val="000000"/>
              </w:rPr>
            </w:pPr>
            <w:r w:rsidRPr="00593E72">
              <w:rPr>
                <w:color w:val="000000"/>
              </w:rPr>
              <w:t>4.2. Aprecierea valorică a operelor de artă plastică contemporană și modern</w:t>
            </w:r>
            <w:r w:rsidR="00CF5C6D">
              <w:rPr>
                <w:color w:val="000000"/>
              </w:rPr>
              <w:t>ă</w:t>
            </w:r>
            <w:r w:rsidRPr="00593E72">
              <w:rPr>
                <w:color w:val="000000"/>
              </w:rPr>
              <w:t xml:space="preserve"> în aspect multicultural. </w:t>
            </w:r>
          </w:p>
          <w:p w14:paraId="7002ACF8" w14:textId="60046F7A" w:rsidR="002419EA" w:rsidRDefault="002419EA" w:rsidP="002419EA">
            <w:pPr>
              <w:spacing w:line="259" w:lineRule="auto"/>
              <w:rPr>
                <w:color w:val="000000"/>
              </w:rPr>
            </w:pPr>
            <w:r w:rsidRPr="00593E72">
              <w:rPr>
                <w:color w:val="000000"/>
              </w:rPr>
              <w:t>4.3. Valorizarea istoriei artelor conte</w:t>
            </w:r>
            <w:r w:rsidR="00CF5C6D">
              <w:rPr>
                <w:color w:val="000000"/>
              </w:rPr>
              <w:t>m</w:t>
            </w:r>
            <w:r w:rsidRPr="00593E72">
              <w:rPr>
                <w:color w:val="000000"/>
              </w:rPr>
              <w:t xml:space="preserve">porane și moderne în diverse proiecte creative.   </w:t>
            </w:r>
          </w:p>
          <w:p w14:paraId="00692334" w14:textId="77777777" w:rsidR="002419EA" w:rsidRPr="00593E72" w:rsidRDefault="002419EA" w:rsidP="002419EA">
            <w:pPr>
              <w:rPr>
                <w:color w:val="000000"/>
              </w:rPr>
            </w:pPr>
            <w:r w:rsidRPr="00593E72">
              <w:rPr>
                <w:color w:val="000000"/>
              </w:rPr>
              <w:t>5.1. Proiectarea unor expoziții, vernisaje de creații vizual-plastice.</w:t>
            </w:r>
          </w:p>
          <w:p w14:paraId="58B3381F" w14:textId="5C78421A" w:rsidR="002419EA" w:rsidRPr="008635F0" w:rsidRDefault="002419EA" w:rsidP="002419EA">
            <w:r w:rsidRPr="00593E72">
              <w:rPr>
                <w:color w:val="000000"/>
              </w:rPr>
              <w:t xml:space="preserve"> 5.2. Colaborarea în cadrul organizării și realizării unor evenimente școlare/extrașcolare de promovare a artelor.</w:t>
            </w:r>
          </w:p>
        </w:tc>
        <w:tc>
          <w:tcPr>
            <w:tcW w:w="4759" w:type="dxa"/>
            <w:vMerge/>
            <w:shd w:val="clear" w:color="auto" w:fill="auto"/>
          </w:tcPr>
          <w:p w14:paraId="6E7CD00E" w14:textId="77777777" w:rsidR="002419EA" w:rsidRPr="008635F0" w:rsidRDefault="002419EA" w:rsidP="002419EA">
            <w:pPr>
              <w:pStyle w:val="ad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504F973A" w14:textId="77777777" w:rsidR="008635F0" w:rsidRDefault="008635F0" w:rsidP="002419EA">
      <w:pPr>
        <w:rPr>
          <w:b/>
          <w:color w:val="000000"/>
        </w:rPr>
      </w:pPr>
    </w:p>
    <w:p w14:paraId="5BCFDCE4" w14:textId="77777777" w:rsidR="000E781E" w:rsidRDefault="000E781E" w:rsidP="002419EA">
      <w:pPr>
        <w:rPr>
          <w:b/>
          <w:color w:val="000000"/>
        </w:rPr>
      </w:pPr>
    </w:p>
    <w:p w14:paraId="5059F709" w14:textId="77777777" w:rsidR="000E781E" w:rsidRDefault="000E781E" w:rsidP="002419EA">
      <w:pPr>
        <w:rPr>
          <w:b/>
          <w:color w:val="000000"/>
        </w:rPr>
      </w:pPr>
    </w:p>
    <w:p w14:paraId="2666F6CD" w14:textId="77777777" w:rsidR="000E781E" w:rsidRDefault="000E781E" w:rsidP="002419EA">
      <w:pPr>
        <w:rPr>
          <w:b/>
          <w:color w:val="000000"/>
        </w:rPr>
      </w:pPr>
    </w:p>
    <w:p w14:paraId="5716EAD7" w14:textId="77777777" w:rsidR="000E781E" w:rsidRDefault="000E781E" w:rsidP="002419EA">
      <w:pPr>
        <w:rPr>
          <w:b/>
          <w:color w:val="000000"/>
        </w:rPr>
      </w:pPr>
    </w:p>
    <w:p w14:paraId="253C282D" w14:textId="77777777" w:rsidR="000E781E" w:rsidRDefault="000E781E" w:rsidP="002419EA">
      <w:pPr>
        <w:rPr>
          <w:b/>
          <w:color w:val="000000"/>
        </w:rPr>
      </w:pPr>
    </w:p>
    <w:p w14:paraId="0FDE19AC" w14:textId="77777777" w:rsidR="000E781E" w:rsidRDefault="000E781E" w:rsidP="002419EA">
      <w:pPr>
        <w:rPr>
          <w:b/>
          <w:color w:val="000000"/>
        </w:rPr>
      </w:pPr>
    </w:p>
    <w:p w14:paraId="568B8E5C" w14:textId="77777777" w:rsidR="000E781E" w:rsidRDefault="000E781E" w:rsidP="002419EA">
      <w:pPr>
        <w:rPr>
          <w:b/>
          <w:color w:val="000000"/>
        </w:rPr>
      </w:pPr>
    </w:p>
    <w:p w14:paraId="42E14613" w14:textId="77777777" w:rsidR="000E781E" w:rsidRDefault="000E781E" w:rsidP="002419EA">
      <w:pPr>
        <w:rPr>
          <w:b/>
          <w:color w:val="000000"/>
        </w:rPr>
      </w:pPr>
    </w:p>
    <w:p w14:paraId="574A1AE5" w14:textId="77777777" w:rsidR="000E781E" w:rsidRDefault="000E781E" w:rsidP="002419EA">
      <w:pPr>
        <w:rPr>
          <w:b/>
          <w:color w:val="000000"/>
        </w:rPr>
      </w:pPr>
    </w:p>
    <w:p w14:paraId="50F6B4C8" w14:textId="77777777" w:rsidR="000E781E" w:rsidRDefault="000E781E" w:rsidP="002419EA">
      <w:pPr>
        <w:rPr>
          <w:b/>
          <w:color w:val="000000"/>
        </w:rPr>
      </w:pPr>
    </w:p>
    <w:p w14:paraId="23824495" w14:textId="77777777" w:rsidR="000E781E" w:rsidRDefault="000E781E" w:rsidP="002419EA">
      <w:pPr>
        <w:rPr>
          <w:b/>
          <w:color w:val="000000"/>
        </w:rPr>
      </w:pPr>
    </w:p>
    <w:p w14:paraId="1C9762EB" w14:textId="77777777" w:rsidR="008635F0" w:rsidRDefault="008635F0" w:rsidP="00F708F0">
      <w:pPr>
        <w:ind w:firstLine="720"/>
        <w:jc w:val="center"/>
        <w:rPr>
          <w:b/>
          <w:color w:val="000000"/>
        </w:rPr>
      </w:pPr>
    </w:p>
    <w:p w14:paraId="66D06D98" w14:textId="0D0C5F30" w:rsidR="00344201" w:rsidRDefault="00D94AD1" w:rsidP="0050353D">
      <w:pPr>
        <w:jc w:val="center"/>
        <w:rPr>
          <w:b/>
          <w:color w:val="0070C0"/>
          <w:sz w:val="28"/>
          <w:szCs w:val="28"/>
          <w:lang w:val="ro-MD"/>
        </w:rPr>
      </w:pPr>
      <w:r w:rsidRPr="002419EA">
        <w:rPr>
          <w:b/>
          <w:color w:val="0070C0"/>
          <w:sz w:val="28"/>
          <w:szCs w:val="28"/>
        </w:rPr>
        <w:t>PROIECTAREA DIDACTICĂ A UNITĂȚILOR DE ÎNVĂȚARE</w:t>
      </w:r>
      <w:r w:rsidR="00CF5C6D">
        <w:rPr>
          <w:b/>
          <w:color w:val="0070C0"/>
          <w:sz w:val="28"/>
          <w:szCs w:val="28"/>
        </w:rPr>
        <w:t xml:space="preserve"> </w:t>
      </w:r>
      <w:r w:rsidR="000B0A98" w:rsidRPr="002419EA">
        <w:rPr>
          <w:b/>
          <w:color w:val="0070C0"/>
          <w:sz w:val="28"/>
          <w:szCs w:val="28"/>
        </w:rPr>
        <w:t xml:space="preserve">/ </w:t>
      </w:r>
      <w:r w:rsidR="000B0A98" w:rsidRPr="002419EA">
        <w:rPr>
          <w:b/>
          <w:color w:val="0070C0"/>
          <w:sz w:val="28"/>
          <w:szCs w:val="28"/>
          <w:lang w:val="ro-MD"/>
        </w:rPr>
        <w:t>UNITĂȚILOR DE CONȚINUT</w:t>
      </w:r>
    </w:p>
    <w:p w14:paraId="2FC17FC8" w14:textId="77777777" w:rsidR="002419EA" w:rsidRPr="002419EA" w:rsidRDefault="002419EA" w:rsidP="00B870AD">
      <w:pPr>
        <w:jc w:val="center"/>
        <w:rPr>
          <w:b/>
          <w:color w:val="0070C0"/>
          <w:sz w:val="28"/>
          <w:szCs w:val="28"/>
        </w:rPr>
      </w:pPr>
    </w:p>
    <w:tbl>
      <w:tblPr>
        <w:tblStyle w:val="a8"/>
        <w:tblW w:w="5000" w:type="pct"/>
        <w:tblBorders>
          <w:top w:val="single" w:sz="6" w:space="0" w:color="8DB3E2" w:themeColor="text2" w:themeTint="66"/>
          <w:left w:val="single" w:sz="6" w:space="0" w:color="8DB3E2" w:themeColor="text2" w:themeTint="66"/>
          <w:bottom w:val="single" w:sz="6" w:space="0" w:color="8DB3E2" w:themeColor="text2" w:themeTint="66"/>
          <w:right w:val="single" w:sz="6" w:space="0" w:color="8DB3E2" w:themeColor="text2" w:themeTint="66"/>
          <w:insideH w:val="single" w:sz="6" w:space="0" w:color="8DB3E2" w:themeColor="text2" w:themeTint="66"/>
          <w:insideV w:val="single" w:sz="6" w:space="0" w:color="8DB3E2" w:themeColor="text2" w:themeTint="66"/>
        </w:tblBorders>
        <w:tblLook w:val="0400" w:firstRow="0" w:lastRow="0" w:firstColumn="0" w:lastColumn="0" w:noHBand="0" w:noVBand="1"/>
      </w:tblPr>
      <w:tblGrid>
        <w:gridCol w:w="1848"/>
        <w:gridCol w:w="1421"/>
        <w:gridCol w:w="4451"/>
        <w:gridCol w:w="889"/>
        <w:gridCol w:w="816"/>
        <w:gridCol w:w="1969"/>
        <w:gridCol w:w="1150"/>
        <w:gridCol w:w="1446"/>
      </w:tblGrid>
      <w:tr w:rsidR="002419EA" w:rsidRPr="00B870AD" w14:paraId="50CCDBFB" w14:textId="77777777" w:rsidTr="000E781E">
        <w:tc>
          <w:tcPr>
            <w:tcW w:w="1227" w:type="pct"/>
            <w:gridSpan w:val="2"/>
            <w:shd w:val="clear" w:color="auto" w:fill="DBE5F1" w:themeFill="accent1" w:themeFillTint="33"/>
            <w:vAlign w:val="center"/>
          </w:tcPr>
          <w:p w14:paraId="65095F98" w14:textId="77777777" w:rsidR="002419EA" w:rsidRPr="00B870AD" w:rsidRDefault="002419EA" w:rsidP="000E781E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Unități de competență</w:t>
            </w:r>
          </w:p>
        </w:tc>
        <w:tc>
          <w:tcPr>
            <w:tcW w:w="1620" w:type="pct"/>
            <w:shd w:val="clear" w:color="auto" w:fill="DBE5F1" w:themeFill="accent1" w:themeFillTint="33"/>
            <w:vAlign w:val="center"/>
          </w:tcPr>
          <w:p w14:paraId="33A54254" w14:textId="77777777" w:rsidR="002419EA" w:rsidRPr="00B870AD" w:rsidRDefault="002419EA" w:rsidP="000E781E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Detalieri de conținut</w:t>
            </w:r>
          </w:p>
        </w:tc>
        <w:tc>
          <w:tcPr>
            <w:tcW w:w="180" w:type="pct"/>
            <w:shd w:val="clear" w:color="auto" w:fill="DBE5F1" w:themeFill="accent1" w:themeFillTint="33"/>
            <w:vAlign w:val="center"/>
          </w:tcPr>
          <w:p w14:paraId="65EE70DF" w14:textId="77777777" w:rsidR="002419EA" w:rsidRPr="00B870AD" w:rsidRDefault="002419EA" w:rsidP="000E781E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Nr.ore</w:t>
            </w:r>
          </w:p>
        </w:tc>
        <w:tc>
          <w:tcPr>
            <w:tcW w:w="321" w:type="pct"/>
            <w:shd w:val="clear" w:color="auto" w:fill="DBE5F1" w:themeFill="accent1" w:themeFillTint="33"/>
            <w:vAlign w:val="center"/>
          </w:tcPr>
          <w:p w14:paraId="076D0B7C" w14:textId="77777777" w:rsidR="002419EA" w:rsidRPr="00B870AD" w:rsidRDefault="002419EA" w:rsidP="000E781E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Data</w:t>
            </w:r>
          </w:p>
        </w:tc>
        <w:tc>
          <w:tcPr>
            <w:tcW w:w="733" w:type="pct"/>
            <w:shd w:val="clear" w:color="auto" w:fill="DBE5F1" w:themeFill="accent1" w:themeFillTint="33"/>
            <w:vAlign w:val="center"/>
          </w:tcPr>
          <w:p w14:paraId="7D5E39CF" w14:textId="77777777" w:rsidR="002419EA" w:rsidRPr="00B870AD" w:rsidRDefault="002419EA" w:rsidP="000E781E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Resurse (manualul aprobat de MEC)</w:t>
            </w:r>
          </w:p>
        </w:tc>
        <w:tc>
          <w:tcPr>
            <w:tcW w:w="372" w:type="pct"/>
            <w:shd w:val="clear" w:color="auto" w:fill="DBE5F1" w:themeFill="accent1" w:themeFillTint="33"/>
            <w:vAlign w:val="center"/>
          </w:tcPr>
          <w:p w14:paraId="22DCA905" w14:textId="77777777" w:rsidR="002419EA" w:rsidRPr="00B870AD" w:rsidRDefault="002419EA" w:rsidP="000E781E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Evaluare</w:t>
            </w:r>
          </w:p>
        </w:tc>
        <w:tc>
          <w:tcPr>
            <w:tcW w:w="546" w:type="pct"/>
            <w:shd w:val="clear" w:color="auto" w:fill="DBE5F1" w:themeFill="accent1" w:themeFillTint="33"/>
            <w:vAlign w:val="center"/>
          </w:tcPr>
          <w:p w14:paraId="064CF12C" w14:textId="5F79B98A" w:rsidR="002419EA" w:rsidRPr="00B870AD" w:rsidRDefault="002419EA" w:rsidP="000E781E">
            <w:pPr>
              <w:jc w:val="center"/>
              <w:rPr>
                <w:b/>
                <w:color w:val="000000"/>
              </w:rPr>
            </w:pPr>
            <w:r w:rsidRPr="00B870AD">
              <w:rPr>
                <w:b/>
                <w:color w:val="000000"/>
              </w:rPr>
              <w:t>Observații</w:t>
            </w:r>
          </w:p>
        </w:tc>
      </w:tr>
      <w:tr w:rsidR="002419EA" w:rsidRPr="00B870AD" w14:paraId="0F711063" w14:textId="77777777" w:rsidTr="000E781E">
        <w:tc>
          <w:tcPr>
            <w:tcW w:w="690" w:type="pct"/>
            <w:shd w:val="clear" w:color="auto" w:fill="DBE5F1" w:themeFill="accent1" w:themeFillTint="33"/>
          </w:tcPr>
          <w:p w14:paraId="70FAC886" w14:textId="77777777" w:rsidR="002419EA" w:rsidRDefault="002419E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4310" w:type="pct"/>
            <w:gridSpan w:val="7"/>
            <w:shd w:val="clear" w:color="auto" w:fill="DBE5F1" w:themeFill="accent1" w:themeFillTint="33"/>
          </w:tcPr>
          <w:p w14:paraId="5E201276" w14:textId="740B4FA1" w:rsidR="002419EA" w:rsidRPr="00B870AD" w:rsidRDefault="002419E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Modulul</w:t>
            </w:r>
            <w:r w:rsidRPr="00B870AD">
              <w:rPr>
                <w:b/>
                <w:color w:val="000000"/>
              </w:rPr>
              <w:t xml:space="preserve"> 1:</w:t>
            </w:r>
            <w:r w:rsidRPr="00B870AD">
              <w:rPr>
                <w:b/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A</w:t>
            </w:r>
            <w:r w:rsidRPr="00B870AD">
              <w:rPr>
                <w:b/>
                <w:color w:val="000000"/>
              </w:rPr>
              <w:t>lfabetizarea vizuală (6 ore)</w:t>
            </w:r>
          </w:p>
        </w:tc>
      </w:tr>
      <w:tr w:rsidR="0050353D" w:rsidRPr="00B870AD" w14:paraId="53F6C336" w14:textId="77777777" w:rsidTr="000E781E">
        <w:trPr>
          <w:trHeight w:val="1104"/>
        </w:trPr>
        <w:tc>
          <w:tcPr>
            <w:tcW w:w="1227" w:type="pct"/>
            <w:gridSpan w:val="2"/>
            <w:vMerge w:val="restart"/>
          </w:tcPr>
          <w:p w14:paraId="7F8E5F6E" w14:textId="77777777" w:rsidR="0050353D" w:rsidRPr="00593E72" w:rsidRDefault="0050353D">
            <w:pPr>
              <w:rPr>
                <w:color w:val="000000"/>
              </w:rPr>
            </w:pPr>
            <w:r w:rsidRPr="00593E72">
              <w:rPr>
                <w:color w:val="000000"/>
              </w:rPr>
              <w:t>1.1. Distingerea trăsăturilor specifice mediului natural şi artificial în creații visual-plastice.</w:t>
            </w:r>
          </w:p>
          <w:p w14:paraId="39D58DC2" w14:textId="77777777" w:rsidR="0050353D" w:rsidRPr="00593E72" w:rsidRDefault="0050353D">
            <w:pPr>
              <w:rPr>
                <w:color w:val="000000"/>
              </w:rPr>
            </w:pPr>
            <w:r w:rsidRPr="00593E72">
              <w:rPr>
                <w:color w:val="000000"/>
              </w:rPr>
              <w:t>1.2. Compararea varietăţilor de reprezentare a chipului uman în imagini artistico-plastice și digitale.</w:t>
            </w:r>
          </w:p>
          <w:p w14:paraId="50AC1FEC" w14:textId="77777777" w:rsidR="0050353D" w:rsidRPr="00593E72" w:rsidRDefault="0050353D">
            <w:pPr>
              <w:rPr>
                <w:color w:val="000000"/>
              </w:rPr>
            </w:pPr>
            <w:r w:rsidRPr="00593E72">
              <w:rPr>
                <w:color w:val="000000"/>
              </w:rPr>
              <w:t>1.3. Folosirea observărilor proprii în reprezentări expresive, creative ale chipului uman.</w:t>
            </w:r>
          </w:p>
          <w:p w14:paraId="13F00B61" w14:textId="76516F68" w:rsidR="0050353D" w:rsidRPr="00593E72" w:rsidRDefault="0050353D" w:rsidP="00E421FB">
            <w:pPr>
              <w:rPr>
                <w:color w:val="000000"/>
              </w:rPr>
            </w:pPr>
            <w:r w:rsidRPr="00593E72">
              <w:rPr>
                <w:color w:val="000000"/>
              </w:rPr>
              <w:t>1.4. Transpunerea abilităților de reprezentare plastică a chipului uman în diverse proiecte creative.</w:t>
            </w:r>
          </w:p>
        </w:tc>
        <w:tc>
          <w:tcPr>
            <w:tcW w:w="1620" w:type="pct"/>
          </w:tcPr>
          <w:p w14:paraId="7AF14AFF" w14:textId="2EAC5BDA" w:rsidR="0050353D" w:rsidRPr="00593E72" w:rsidRDefault="0050353D">
            <w:pPr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CF5C6D">
              <w:rPr>
                <w:color w:val="000000"/>
              </w:rPr>
              <w:t xml:space="preserve"> </w:t>
            </w:r>
            <w:r w:rsidRPr="00593E72">
              <w:rPr>
                <w:color w:val="000000"/>
              </w:rPr>
              <w:t>Relația om – natură în artele vizual-plastice.</w:t>
            </w:r>
          </w:p>
          <w:p w14:paraId="15D712C6" w14:textId="7B99A286" w:rsidR="0050353D" w:rsidRPr="00593E72" w:rsidRDefault="0050353D">
            <w:pPr>
              <w:rPr>
                <w:color w:val="000000"/>
              </w:rPr>
            </w:pPr>
            <w:r w:rsidRPr="00593E72">
              <w:rPr>
                <w:color w:val="000000"/>
              </w:rPr>
              <w:t>Reprezentarea chipului uman în medii naturale, artificiale, în contexte sociale, culturale. Proporția corpului uman</w:t>
            </w:r>
            <w:r w:rsidR="00CF5C6D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76F7EC66" w14:textId="77777777" w:rsidR="0050353D" w:rsidRPr="00593E72" w:rsidRDefault="0050353D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  <w:p w14:paraId="20350748" w14:textId="77777777" w:rsidR="0050353D" w:rsidRPr="00593E72" w:rsidRDefault="0050353D">
            <w:pPr>
              <w:rPr>
                <w:color w:val="000000"/>
              </w:rPr>
            </w:pPr>
          </w:p>
          <w:p w14:paraId="2D65234F" w14:textId="77777777" w:rsidR="0050353D" w:rsidRPr="00593E72" w:rsidRDefault="0050353D">
            <w:pPr>
              <w:rPr>
                <w:color w:val="000000"/>
              </w:rPr>
            </w:pPr>
          </w:p>
        </w:tc>
        <w:tc>
          <w:tcPr>
            <w:tcW w:w="321" w:type="pct"/>
          </w:tcPr>
          <w:p w14:paraId="1C08527C" w14:textId="77777777" w:rsidR="0050353D" w:rsidRPr="00593E72" w:rsidRDefault="0050353D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06512F26" w14:textId="77777777" w:rsidR="0050353D" w:rsidRPr="00593E72" w:rsidRDefault="0050353D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12-16</w:t>
            </w:r>
          </w:p>
          <w:p w14:paraId="738A7EF2" w14:textId="77777777" w:rsidR="0050353D" w:rsidRPr="00593E72" w:rsidRDefault="0050353D">
            <w:pPr>
              <w:rPr>
                <w:color w:val="000000"/>
              </w:rPr>
            </w:pPr>
          </w:p>
          <w:p w14:paraId="23350852" w14:textId="77777777" w:rsidR="0050353D" w:rsidRPr="00593E72" w:rsidRDefault="0050353D">
            <w:pPr>
              <w:rPr>
                <w:color w:val="000000"/>
              </w:rPr>
            </w:pPr>
          </w:p>
        </w:tc>
        <w:tc>
          <w:tcPr>
            <w:tcW w:w="372" w:type="pct"/>
          </w:tcPr>
          <w:p w14:paraId="448CF5C0" w14:textId="77777777" w:rsidR="0050353D" w:rsidRPr="00593E72" w:rsidRDefault="0050353D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EI</w:t>
            </w:r>
          </w:p>
        </w:tc>
        <w:tc>
          <w:tcPr>
            <w:tcW w:w="546" w:type="pct"/>
          </w:tcPr>
          <w:p w14:paraId="6EBC96EC" w14:textId="5FEBB264" w:rsidR="0050353D" w:rsidRPr="00593E72" w:rsidRDefault="0050353D" w:rsidP="0050353D">
            <w:pPr>
              <w:jc w:val="center"/>
              <w:rPr>
                <w:color w:val="000000"/>
              </w:rPr>
            </w:pPr>
          </w:p>
        </w:tc>
      </w:tr>
      <w:tr w:rsidR="0050353D" w:rsidRPr="00B870AD" w14:paraId="26E53487" w14:textId="77777777" w:rsidTr="000E781E">
        <w:tc>
          <w:tcPr>
            <w:tcW w:w="1227" w:type="pct"/>
            <w:gridSpan w:val="2"/>
            <w:vMerge/>
          </w:tcPr>
          <w:p w14:paraId="3CABC29D" w14:textId="7DD6F081" w:rsidR="0050353D" w:rsidRPr="00593E72" w:rsidRDefault="0050353D" w:rsidP="00E421FB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2455CC44" w14:textId="320403C8" w:rsidR="0050353D" w:rsidRPr="00593E72" w:rsidRDefault="00503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Pr="00593E72">
              <w:rPr>
                <w:color w:val="000000"/>
              </w:rPr>
              <w:t>Reprezentarea corpul</w:t>
            </w:r>
            <w:r w:rsidR="00CF5C6D">
              <w:rPr>
                <w:color w:val="000000"/>
              </w:rPr>
              <w:t>ui</w:t>
            </w:r>
            <w:r w:rsidRPr="00593E72">
              <w:rPr>
                <w:color w:val="000000"/>
              </w:rPr>
              <w:t xml:space="preserve"> uman: în mișcare, în poziție statică, în diferite ambianțe etc. </w:t>
            </w:r>
          </w:p>
          <w:p w14:paraId="0A8A0E45" w14:textId="77777777" w:rsidR="0050353D" w:rsidRPr="00593E72" w:rsidRDefault="0050353D" w:rsidP="00D94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0" w:type="pct"/>
          </w:tcPr>
          <w:p w14:paraId="6D521E11" w14:textId="77777777" w:rsidR="0050353D" w:rsidRPr="00593E72" w:rsidRDefault="0050353D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02586A71" w14:textId="77777777" w:rsidR="0050353D" w:rsidRPr="00593E72" w:rsidRDefault="0050353D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14F812B2" w14:textId="77777777" w:rsidR="0050353D" w:rsidRPr="00593E72" w:rsidRDefault="0050353D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17</w:t>
            </w:r>
            <w:r w:rsidRPr="00593E72">
              <w:rPr>
                <w:color w:val="000000"/>
              </w:rPr>
              <w:t>-</w:t>
            </w:r>
            <w:r>
              <w:rPr>
                <w:color w:val="000000"/>
              </w:rPr>
              <w:t>18</w:t>
            </w:r>
          </w:p>
          <w:p w14:paraId="0BF1FF80" w14:textId="77777777" w:rsidR="0050353D" w:rsidRPr="00593E72" w:rsidRDefault="0050353D">
            <w:pPr>
              <w:rPr>
                <w:color w:val="000000"/>
              </w:rPr>
            </w:pPr>
          </w:p>
        </w:tc>
        <w:tc>
          <w:tcPr>
            <w:tcW w:w="372" w:type="pct"/>
          </w:tcPr>
          <w:p w14:paraId="5DE38AE5" w14:textId="77777777" w:rsidR="0050353D" w:rsidRPr="00593E72" w:rsidRDefault="0050353D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7D545246" w14:textId="387DAB7F" w:rsidR="0050353D" w:rsidRPr="00593E72" w:rsidRDefault="0050353D" w:rsidP="0050353D">
            <w:pPr>
              <w:jc w:val="center"/>
              <w:rPr>
                <w:color w:val="000000"/>
              </w:rPr>
            </w:pPr>
          </w:p>
        </w:tc>
      </w:tr>
      <w:tr w:rsidR="0050353D" w:rsidRPr="00B870AD" w14:paraId="07BFE4B3" w14:textId="77777777" w:rsidTr="000E781E">
        <w:tc>
          <w:tcPr>
            <w:tcW w:w="1227" w:type="pct"/>
            <w:gridSpan w:val="2"/>
            <w:vMerge/>
          </w:tcPr>
          <w:p w14:paraId="421CE480" w14:textId="668829B6" w:rsidR="0050353D" w:rsidRPr="00593E72" w:rsidRDefault="0050353D" w:rsidP="00E421FB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6976EAF3" w14:textId="0DCB57AE" w:rsidR="0050353D" w:rsidRPr="00593E72" w:rsidRDefault="0050353D">
            <w:pP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593E72">
              <w:rPr>
                <w:color w:val="000000"/>
              </w:rPr>
              <w:t xml:space="preserve">Portretul: particularități de vârstă, stări afective, caracter etc. </w:t>
            </w:r>
          </w:p>
        </w:tc>
        <w:tc>
          <w:tcPr>
            <w:tcW w:w="180" w:type="pct"/>
          </w:tcPr>
          <w:p w14:paraId="12204E10" w14:textId="77777777" w:rsidR="0050353D" w:rsidRPr="00593E72" w:rsidRDefault="0050353D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7C5F70DC" w14:textId="77777777" w:rsidR="0050353D" w:rsidRPr="00593E72" w:rsidRDefault="0050353D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747998D6" w14:textId="77777777" w:rsidR="0050353D" w:rsidRPr="00593E72" w:rsidRDefault="0050353D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19-21</w:t>
            </w:r>
          </w:p>
        </w:tc>
        <w:tc>
          <w:tcPr>
            <w:tcW w:w="372" w:type="pct"/>
          </w:tcPr>
          <w:p w14:paraId="77E93FC0" w14:textId="77777777" w:rsidR="0050353D" w:rsidRPr="00593E72" w:rsidRDefault="0050353D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4A3FAC40" w14:textId="6964B97D" w:rsidR="0050353D" w:rsidRPr="00593E72" w:rsidRDefault="0050353D" w:rsidP="0050353D">
            <w:pPr>
              <w:jc w:val="center"/>
              <w:rPr>
                <w:color w:val="000000"/>
              </w:rPr>
            </w:pPr>
          </w:p>
        </w:tc>
      </w:tr>
      <w:tr w:rsidR="0050353D" w:rsidRPr="00B870AD" w14:paraId="624F2307" w14:textId="77777777" w:rsidTr="000E781E">
        <w:tc>
          <w:tcPr>
            <w:tcW w:w="1227" w:type="pct"/>
            <w:gridSpan w:val="2"/>
            <w:vMerge/>
          </w:tcPr>
          <w:p w14:paraId="67B56B82" w14:textId="3F79847A" w:rsidR="0050353D" w:rsidRPr="00593E72" w:rsidRDefault="0050353D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35EA5B2E" w14:textId="5F11CD65" w:rsidR="0050353D" w:rsidRPr="00593E72" w:rsidRDefault="00503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Pr="00593E72">
              <w:rPr>
                <w:color w:val="000000"/>
              </w:rPr>
              <w:t>Portret-cap, portret-bust, portret cu mâni, portret statuar, ecvestru, portret de grup</w:t>
            </w:r>
            <w:r w:rsidR="00CF5C6D">
              <w:rPr>
                <w:color w:val="000000"/>
              </w:rPr>
              <w:t>.</w:t>
            </w:r>
          </w:p>
          <w:p w14:paraId="7AB8BE56" w14:textId="49018F4E" w:rsidR="0050353D" w:rsidRPr="00593E72" w:rsidRDefault="00503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593E72">
              <w:rPr>
                <w:color w:val="000000"/>
              </w:rPr>
              <w:t>Portretul-simbol. Portretul digital</w:t>
            </w:r>
            <w:r w:rsidR="00CF5C6D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1C6AE626" w14:textId="77777777" w:rsidR="0050353D" w:rsidRPr="00593E72" w:rsidRDefault="0050353D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4C0C11DA" w14:textId="77777777" w:rsidR="0050353D" w:rsidRPr="00593E72" w:rsidRDefault="0050353D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0615AE11" w14:textId="77777777" w:rsidR="0050353D" w:rsidRPr="00593E72" w:rsidRDefault="0050353D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19-21</w:t>
            </w:r>
          </w:p>
        </w:tc>
        <w:tc>
          <w:tcPr>
            <w:tcW w:w="372" w:type="pct"/>
          </w:tcPr>
          <w:p w14:paraId="08C37BCD" w14:textId="77777777" w:rsidR="0050353D" w:rsidRPr="00593E72" w:rsidRDefault="0050353D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4E710EBC" w14:textId="4C5FE801" w:rsidR="0050353D" w:rsidRPr="00593E72" w:rsidRDefault="0050353D" w:rsidP="0050353D">
            <w:pPr>
              <w:jc w:val="center"/>
              <w:rPr>
                <w:color w:val="000000"/>
              </w:rPr>
            </w:pPr>
          </w:p>
        </w:tc>
      </w:tr>
      <w:tr w:rsidR="0050353D" w:rsidRPr="00B870AD" w14:paraId="24A37315" w14:textId="77777777" w:rsidTr="000E781E">
        <w:tc>
          <w:tcPr>
            <w:tcW w:w="1227" w:type="pct"/>
            <w:gridSpan w:val="2"/>
            <w:vMerge/>
          </w:tcPr>
          <w:p w14:paraId="10FFB07E" w14:textId="77777777" w:rsidR="0050353D" w:rsidRPr="00B870AD" w:rsidRDefault="0050353D" w:rsidP="00DA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620" w:type="pct"/>
          </w:tcPr>
          <w:p w14:paraId="3C22894C" w14:textId="5BE38797" w:rsidR="0050353D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r w:rsidRPr="00593E72">
              <w:rPr>
                <w:color w:val="000000"/>
              </w:rPr>
              <w:t>Lecție de sinteză. Evaluare formativă</w:t>
            </w:r>
            <w:r w:rsidR="00CF5C6D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13F9F2F1" w14:textId="77777777" w:rsidR="0050353D" w:rsidRPr="00593E72" w:rsidRDefault="0050353D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76E9C237" w14:textId="77777777" w:rsidR="0050353D" w:rsidRPr="00593E72" w:rsidRDefault="0050353D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00CCC0CE" w14:textId="77777777" w:rsidR="0050353D" w:rsidRPr="00593E72" w:rsidRDefault="0050353D" w:rsidP="00DA3DB9">
            <w:pPr>
              <w:rPr>
                <w:color w:val="000000"/>
              </w:rPr>
            </w:pPr>
          </w:p>
        </w:tc>
        <w:tc>
          <w:tcPr>
            <w:tcW w:w="372" w:type="pct"/>
          </w:tcPr>
          <w:p w14:paraId="4A0D4606" w14:textId="77777777" w:rsidR="0050353D" w:rsidRPr="00593E72" w:rsidRDefault="0050353D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EF</w:t>
            </w:r>
          </w:p>
        </w:tc>
        <w:tc>
          <w:tcPr>
            <w:tcW w:w="546" w:type="pct"/>
          </w:tcPr>
          <w:p w14:paraId="7A442DF1" w14:textId="3A4BC599" w:rsidR="0050353D" w:rsidRPr="00593E72" w:rsidRDefault="0050353D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P5</w:t>
            </w:r>
          </w:p>
        </w:tc>
      </w:tr>
      <w:tr w:rsidR="0050353D" w:rsidRPr="00B870AD" w14:paraId="797BA98D" w14:textId="77777777" w:rsidTr="000E781E">
        <w:tc>
          <w:tcPr>
            <w:tcW w:w="1227" w:type="pct"/>
            <w:gridSpan w:val="2"/>
            <w:vMerge/>
          </w:tcPr>
          <w:p w14:paraId="2D82C246" w14:textId="77777777" w:rsidR="0050353D" w:rsidRPr="00B870AD" w:rsidRDefault="0050353D" w:rsidP="00DA3DB9">
            <w:pPr>
              <w:rPr>
                <w:b/>
                <w:color w:val="000000"/>
              </w:rPr>
            </w:pPr>
          </w:p>
        </w:tc>
        <w:tc>
          <w:tcPr>
            <w:tcW w:w="1620" w:type="pct"/>
          </w:tcPr>
          <w:p w14:paraId="0C63C283" w14:textId="14AA8D03" w:rsidR="0050353D" w:rsidRPr="00593E72" w:rsidRDefault="0050353D" w:rsidP="0050353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6. </w:t>
            </w:r>
            <w:r w:rsidRPr="00593E72">
              <w:rPr>
                <w:color w:val="000000"/>
              </w:rPr>
              <w:t>Activități diferențiate de post</w:t>
            </w:r>
            <w:r w:rsidR="00CF5C6D">
              <w:rPr>
                <w:color w:val="000000"/>
              </w:rPr>
              <w:t>-</w:t>
            </w:r>
            <w:r w:rsidRPr="00593E72">
              <w:rPr>
                <w:color w:val="000000"/>
              </w:rPr>
              <w:t>evaluare</w:t>
            </w:r>
            <w:r w:rsidR="00CF5C6D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6A29CF37" w14:textId="77777777" w:rsidR="0050353D" w:rsidRPr="00593E72" w:rsidRDefault="0050353D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60FF5096" w14:textId="77777777" w:rsidR="0050353D" w:rsidRPr="00593E72" w:rsidRDefault="0050353D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3DC38201" w14:textId="325FF7C7" w:rsidR="0050353D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t>Sarcini diferențiate</w:t>
            </w:r>
          </w:p>
        </w:tc>
        <w:tc>
          <w:tcPr>
            <w:tcW w:w="372" w:type="pct"/>
          </w:tcPr>
          <w:p w14:paraId="105F2F57" w14:textId="77777777" w:rsidR="0050353D" w:rsidRPr="00593E72" w:rsidRDefault="0050353D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2EA7E151" w14:textId="76B4C2FE" w:rsidR="0050353D" w:rsidRPr="00593E72" w:rsidRDefault="0050353D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35B20195" w14:textId="77777777" w:rsidTr="000E781E">
        <w:tc>
          <w:tcPr>
            <w:tcW w:w="4454" w:type="pct"/>
            <w:gridSpan w:val="7"/>
            <w:shd w:val="clear" w:color="auto" w:fill="DBE5F1" w:themeFill="accent1" w:themeFillTint="33"/>
          </w:tcPr>
          <w:p w14:paraId="18249138" w14:textId="77777777" w:rsidR="002419EA" w:rsidRPr="00B870AD" w:rsidRDefault="002419EA" w:rsidP="005035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Modulul</w:t>
            </w:r>
            <w:r w:rsidRPr="00B870AD">
              <w:rPr>
                <w:b/>
                <w:color w:val="000000"/>
              </w:rPr>
              <w:t xml:space="preserve"> 2:</w:t>
            </w:r>
            <w:r w:rsidRPr="00B870AD">
              <w:rPr>
                <w:b/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L</w:t>
            </w:r>
            <w:r w:rsidRPr="00B870AD">
              <w:rPr>
                <w:b/>
                <w:color w:val="000000"/>
              </w:rPr>
              <w:t>imbajul vizual-plastic (9 ore)</w:t>
            </w:r>
          </w:p>
        </w:tc>
        <w:tc>
          <w:tcPr>
            <w:tcW w:w="546" w:type="pct"/>
            <w:shd w:val="clear" w:color="auto" w:fill="DBE5F1" w:themeFill="accent1" w:themeFillTint="33"/>
          </w:tcPr>
          <w:p w14:paraId="4DE3C2B9" w14:textId="728EE5F7" w:rsidR="002419EA" w:rsidRPr="00B870AD" w:rsidRDefault="002419EA" w:rsidP="0050353D">
            <w:pPr>
              <w:jc w:val="center"/>
              <w:rPr>
                <w:b/>
                <w:color w:val="000000"/>
              </w:rPr>
            </w:pPr>
          </w:p>
        </w:tc>
      </w:tr>
      <w:tr w:rsidR="002419EA" w:rsidRPr="00B870AD" w14:paraId="151D4EF9" w14:textId="77777777" w:rsidTr="000E781E">
        <w:tc>
          <w:tcPr>
            <w:tcW w:w="1227" w:type="pct"/>
            <w:gridSpan w:val="2"/>
            <w:vMerge w:val="restart"/>
          </w:tcPr>
          <w:p w14:paraId="7E0B1938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2.1. Evidențierea efectelor artistice ale limbajului vizual-plastic în lucrări realizate cu materiale şi tehnici mixte.</w:t>
            </w:r>
          </w:p>
          <w:p w14:paraId="0AD3797A" w14:textId="6DF061A9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2.4. Estimarea expresivității limbajului vizual-plastic ca </w:t>
            </w:r>
            <w:r w:rsidRPr="00593E72">
              <w:rPr>
                <w:color w:val="000000"/>
              </w:rPr>
              <w:lastRenderedPageBreak/>
              <w:t>mijloc de comunicare a mesajelor artistice</w:t>
            </w:r>
            <w:r w:rsidR="00CF5C6D">
              <w:rPr>
                <w:color w:val="000000"/>
              </w:rPr>
              <w:t>.</w:t>
            </w:r>
          </w:p>
          <w:p w14:paraId="6DE7E1CF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2.2 Diferenţierea mijloacelor artistice în imagini plastice/ vizuale/ digitale.  </w:t>
            </w:r>
          </w:p>
          <w:p w14:paraId="73CEADA5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2.3. Folosirea contrastelor cromatice în creații proprii pentru transmiterea ideilor, emoţiilor, sentimentelor. </w:t>
            </w:r>
          </w:p>
          <w:p w14:paraId="08F38AD2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02215E07" w14:textId="39DF8BBA" w:rsidR="002419EA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 </w:t>
            </w:r>
            <w:r w:rsidR="002419EA" w:rsidRPr="00593E72">
              <w:rPr>
                <w:color w:val="000000"/>
              </w:rPr>
              <w:t>Efecte artistice ale materialelor şi tehnicilor mixte în reprezentarea elementelor de limbaj vizual-plastic</w:t>
            </w:r>
            <w:r w:rsidR="00CF5C6D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5520EDCF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6B50120A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79D0F36E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24-26</w:t>
            </w:r>
          </w:p>
          <w:p w14:paraId="6017AF15" w14:textId="77777777" w:rsidR="002419EA" w:rsidRPr="00593E72" w:rsidRDefault="002419EA" w:rsidP="00DA3DB9">
            <w:pPr>
              <w:rPr>
                <w:color w:val="FF0000"/>
              </w:rPr>
            </w:pPr>
          </w:p>
        </w:tc>
        <w:tc>
          <w:tcPr>
            <w:tcW w:w="372" w:type="pct"/>
          </w:tcPr>
          <w:p w14:paraId="07A496AB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EI</w:t>
            </w:r>
          </w:p>
        </w:tc>
        <w:tc>
          <w:tcPr>
            <w:tcW w:w="546" w:type="pct"/>
          </w:tcPr>
          <w:p w14:paraId="5034D006" w14:textId="34EB2854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08A6BE67" w14:textId="77777777" w:rsidTr="000E781E">
        <w:tc>
          <w:tcPr>
            <w:tcW w:w="1227" w:type="pct"/>
            <w:gridSpan w:val="2"/>
            <w:vMerge/>
          </w:tcPr>
          <w:p w14:paraId="206B634D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52CD4754" w14:textId="500037CF" w:rsidR="002419EA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2419EA" w:rsidRPr="00593E72">
              <w:rPr>
                <w:color w:val="000000"/>
              </w:rPr>
              <w:t>Mesajul operei de artă şi expresia limbajului vizual-plastic</w:t>
            </w:r>
            <w:r w:rsidR="00CF5C6D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283650DC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46C8DE9D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23110CF2" w14:textId="77777777" w:rsidR="002419EA" w:rsidRPr="00593E72" w:rsidRDefault="002419EA" w:rsidP="00DA3DB9">
            <w:pPr>
              <w:rPr>
                <w:color w:val="FF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33-36</w:t>
            </w:r>
          </w:p>
        </w:tc>
        <w:tc>
          <w:tcPr>
            <w:tcW w:w="372" w:type="pct"/>
          </w:tcPr>
          <w:p w14:paraId="602A6692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55ADD3E4" w14:textId="39B29D49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1FBC0908" w14:textId="77777777" w:rsidTr="000E781E">
        <w:tc>
          <w:tcPr>
            <w:tcW w:w="1227" w:type="pct"/>
            <w:gridSpan w:val="2"/>
            <w:vMerge/>
          </w:tcPr>
          <w:p w14:paraId="7FE33075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49C6FDCD" w14:textId="3369E6DA" w:rsidR="002419EA" w:rsidRPr="00593E72" w:rsidRDefault="0050353D" w:rsidP="00DA3DB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="002419EA" w:rsidRPr="00593E72">
              <w:rPr>
                <w:color w:val="000000"/>
              </w:rPr>
              <w:t>Varietatea mijloacelor artistice de creare a imaginilor/compoziţiilor vizual-plastice</w:t>
            </w:r>
            <w:r w:rsidR="00CF5C6D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720380B4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0B6D746D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011836F8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22-23</w:t>
            </w:r>
          </w:p>
          <w:p w14:paraId="19017282" w14:textId="77777777" w:rsidR="002419EA" w:rsidRPr="00593E72" w:rsidRDefault="002419EA" w:rsidP="00DA3DB9">
            <w:pPr>
              <w:rPr>
                <w:color w:val="FF0000"/>
              </w:rPr>
            </w:pPr>
          </w:p>
        </w:tc>
        <w:tc>
          <w:tcPr>
            <w:tcW w:w="372" w:type="pct"/>
          </w:tcPr>
          <w:p w14:paraId="6792915C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7CDF5B3C" w14:textId="4760136C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24CB8F5B" w14:textId="77777777" w:rsidTr="000E781E">
        <w:tc>
          <w:tcPr>
            <w:tcW w:w="1227" w:type="pct"/>
            <w:gridSpan w:val="2"/>
            <w:vMerge/>
          </w:tcPr>
          <w:p w14:paraId="0BB331AE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74859568" w14:textId="00CA0D32" w:rsidR="002419EA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="002419EA" w:rsidRPr="00593E72">
              <w:rPr>
                <w:color w:val="000000"/>
              </w:rPr>
              <w:t>Armonia imaginii vizual-plastice</w:t>
            </w:r>
            <w:r w:rsidR="00CF5C6D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43C1B5A3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7961F59E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3E18B293" w14:textId="77777777" w:rsidR="002419EA" w:rsidRPr="00593E72" w:rsidRDefault="002419EA" w:rsidP="00DA3DB9">
            <w:pPr>
              <w:rPr>
                <w:color w:val="FF0000"/>
              </w:rPr>
            </w:pPr>
            <w:r w:rsidRPr="00593E72">
              <w:rPr>
                <w:color w:val="000000"/>
              </w:rPr>
              <w:t xml:space="preserve">M. cl. VII, </w:t>
            </w:r>
            <w:r w:rsidRPr="0058249D">
              <w:rPr>
                <w:color w:val="000000" w:themeColor="text1"/>
              </w:rPr>
              <w:t>29-30</w:t>
            </w:r>
          </w:p>
        </w:tc>
        <w:tc>
          <w:tcPr>
            <w:tcW w:w="372" w:type="pct"/>
          </w:tcPr>
          <w:p w14:paraId="548774C3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6B9741FE" w14:textId="6B9B4139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158247E3" w14:textId="77777777" w:rsidTr="000E781E">
        <w:tc>
          <w:tcPr>
            <w:tcW w:w="1227" w:type="pct"/>
            <w:gridSpan w:val="2"/>
            <w:vMerge/>
          </w:tcPr>
          <w:p w14:paraId="3E496B7D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21AD675D" w14:textId="54293E6C" w:rsidR="002419EA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r w:rsidR="002419EA" w:rsidRPr="00593E72">
              <w:rPr>
                <w:color w:val="000000"/>
              </w:rPr>
              <w:t>Contrastul ca mijloc artistic. Contrastul în artă și mediul înconjurător. Contrastul formelor</w:t>
            </w:r>
            <w:r w:rsidR="00CF5C6D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1463232B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3A48EDEE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1ADC9DFA" w14:textId="77777777" w:rsidR="002419EA" w:rsidRPr="00593E72" w:rsidRDefault="002419EA" w:rsidP="00DA3DB9">
            <w:pPr>
              <w:rPr>
                <w:color w:val="FF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27-28</w:t>
            </w:r>
          </w:p>
          <w:p w14:paraId="1CA5437C" w14:textId="77777777" w:rsidR="002419EA" w:rsidRPr="00593E72" w:rsidRDefault="002419EA" w:rsidP="00DA3DB9">
            <w:pPr>
              <w:rPr>
                <w:color w:val="FF0000"/>
              </w:rPr>
            </w:pPr>
          </w:p>
        </w:tc>
        <w:tc>
          <w:tcPr>
            <w:tcW w:w="372" w:type="pct"/>
          </w:tcPr>
          <w:p w14:paraId="0B1AA05A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178647EF" w14:textId="3F002BCA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6763751A" w14:textId="77777777" w:rsidTr="000E781E">
        <w:tc>
          <w:tcPr>
            <w:tcW w:w="1227" w:type="pct"/>
            <w:gridSpan w:val="2"/>
            <w:vMerge/>
          </w:tcPr>
          <w:p w14:paraId="420C7B73" w14:textId="77777777" w:rsidR="002419EA" w:rsidRPr="00593E72" w:rsidRDefault="002419EA" w:rsidP="00DA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0" w:type="pct"/>
          </w:tcPr>
          <w:p w14:paraId="73E8B627" w14:textId="4D4CA58D" w:rsidR="002419EA" w:rsidRPr="00593E72" w:rsidRDefault="0050353D" w:rsidP="00DA3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6. </w:t>
            </w:r>
            <w:r w:rsidR="002419EA" w:rsidRPr="00593E72">
              <w:rPr>
                <w:color w:val="000000"/>
              </w:rPr>
              <w:t>Contrastul formelor. Evaluare formativă</w:t>
            </w:r>
            <w:r w:rsidR="00CF5C6D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41A0EC08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558BBE1B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6D08EB6C" w14:textId="77777777" w:rsidR="002419EA" w:rsidRPr="00593E72" w:rsidRDefault="002419EA" w:rsidP="009230AB">
            <w:pPr>
              <w:rPr>
                <w:color w:val="000000"/>
              </w:rPr>
            </w:pPr>
          </w:p>
        </w:tc>
        <w:tc>
          <w:tcPr>
            <w:tcW w:w="372" w:type="pct"/>
          </w:tcPr>
          <w:p w14:paraId="0A3C715E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EF</w:t>
            </w:r>
          </w:p>
        </w:tc>
        <w:tc>
          <w:tcPr>
            <w:tcW w:w="546" w:type="pct"/>
          </w:tcPr>
          <w:p w14:paraId="4BD5E29D" w14:textId="0B34CE27" w:rsidR="002419EA" w:rsidRPr="00593E72" w:rsidRDefault="002419EA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P4</w:t>
            </w:r>
          </w:p>
        </w:tc>
      </w:tr>
      <w:tr w:rsidR="002419EA" w:rsidRPr="00B870AD" w14:paraId="4129D372" w14:textId="77777777" w:rsidTr="000E781E">
        <w:tc>
          <w:tcPr>
            <w:tcW w:w="1227" w:type="pct"/>
            <w:gridSpan w:val="2"/>
            <w:vMerge/>
          </w:tcPr>
          <w:p w14:paraId="6D905F01" w14:textId="77777777" w:rsidR="002419EA" w:rsidRPr="00593E72" w:rsidRDefault="002419EA" w:rsidP="00DA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0" w:type="pct"/>
          </w:tcPr>
          <w:p w14:paraId="56998D2B" w14:textId="4C0E09CD" w:rsidR="002419EA" w:rsidRPr="00593E72" w:rsidRDefault="0050353D" w:rsidP="00DA3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7. </w:t>
            </w:r>
            <w:r w:rsidR="002419EA" w:rsidRPr="00593E72">
              <w:rPr>
                <w:color w:val="000000"/>
              </w:rPr>
              <w:t xml:space="preserve">Contrastul cromatic: cald - rece, de calitate, de cantitate, de ton (clarobscur: închis - deschis), complementar. </w:t>
            </w:r>
          </w:p>
        </w:tc>
        <w:tc>
          <w:tcPr>
            <w:tcW w:w="180" w:type="pct"/>
          </w:tcPr>
          <w:p w14:paraId="5BC9825C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5C9AF829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402F1696" w14:textId="77777777" w:rsidR="002419EA" w:rsidRPr="00593E72" w:rsidRDefault="002419EA" w:rsidP="00DA3DB9">
            <w:pPr>
              <w:rPr>
                <w:color w:val="FF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27-28</w:t>
            </w:r>
          </w:p>
          <w:p w14:paraId="69823C3A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372" w:type="pct"/>
          </w:tcPr>
          <w:p w14:paraId="444D5EB4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6736ECDD" w14:textId="2AB3F843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2A2E9534" w14:textId="77777777" w:rsidTr="000E781E">
        <w:tc>
          <w:tcPr>
            <w:tcW w:w="1227" w:type="pct"/>
            <w:gridSpan w:val="2"/>
            <w:vMerge/>
          </w:tcPr>
          <w:p w14:paraId="7CA18B3C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5C67804B" w14:textId="456BE786" w:rsidR="002419EA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8. </w:t>
            </w:r>
            <w:r w:rsidR="002419EA" w:rsidRPr="00593E72">
              <w:rPr>
                <w:color w:val="000000"/>
              </w:rPr>
              <w:t>Lecție de sinteză. Evaluare sumativă. Proiect STEAM: „Armonia contrastelor”</w:t>
            </w:r>
          </w:p>
        </w:tc>
        <w:tc>
          <w:tcPr>
            <w:tcW w:w="180" w:type="pct"/>
          </w:tcPr>
          <w:p w14:paraId="09B1B50F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017BC4F0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043EDF6B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372" w:type="pct"/>
          </w:tcPr>
          <w:p w14:paraId="7B0DB022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ES</w:t>
            </w:r>
          </w:p>
        </w:tc>
        <w:tc>
          <w:tcPr>
            <w:tcW w:w="546" w:type="pct"/>
          </w:tcPr>
          <w:p w14:paraId="572B10C1" w14:textId="458E234A" w:rsidR="002419EA" w:rsidRPr="00593E72" w:rsidRDefault="002419EA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P7</w:t>
            </w:r>
          </w:p>
        </w:tc>
      </w:tr>
      <w:tr w:rsidR="002419EA" w:rsidRPr="00B870AD" w14:paraId="015C491B" w14:textId="77777777" w:rsidTr="000E781E">
        <w:tc>
          <w:tcPr>
            <w:tcW w:w="1227" w:type="pct"/>
            <w:gridSpan w:val="2"/>
            <w:vMerge/>
          </w:tcPr>
          <w:p w14:paraId="581EC49B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2F694A8C" w14:textId="1077F6C8" w:rsidR="002419EA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9. </w:t>
            </w:r>
            <w:r w:rsidR="002419EA" w:rsidRPr="00593E72">
              <w:rPr>
                <w:color w:val="000000"/>
              </w:rPr>
              <w:t>Activități diferențiate de postevaluare</w:t>
            </w:r>
            <w:r w:rsidR="00CF5C6D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755DA756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24E97D37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2C755AE8" w14:textId="4F9C35AF" w:rsidR="002419EA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t>Sarcini diferențiate</w:t>
            </w:r>
          </w:p>
        </w:tc>
        <w:tc>
          <w:tcPr>
            <w:tcW w:w="372" w:type="pct"/>
          </w:tcPr>
          <w:p w14:paraId="2D2D4B67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3DB26F15" w14:textId="286CE715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175A30C3" w14:textId="77777777" w:rsidTr="000E781E">
        <w:tc>
          <w:tcPr>
            <w:tcW w:w="690" w:type="pct"/>
            <w:shd w:val="clear" w:color="auto" w:fill="DBE5F1" w:themeFill="accent1" w:themeFillTint="33"/>
          </w:tcPr>
          <w:p w14:paraId="395B318C" w14:textId="77777777" w:rsidR="002419EA" w:rsidRDefault="002419EA" w:rsidP="00DA3DB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4310" w:type="pct"/>
            <w:gridSpan w:val="7"/>
            <w:shd w:val="clear" w:color="auto" w:fill="DBE5F1" w:themeFill="accent1" w:themeFillTint="33"/>
          </w:tcPr>
          <w:p w14:paraId="4C6D476E" w14:textId="0B14E3EF" w:rsidR="002419EA" w:rsidRPr="00B870AD" w:rsidRDefault="002419EA" w:rsidP="005035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Modulul</w:t>
            </w:r>
            <w:r w:rsidRPr="00B870AD">
              <w:rPr>
                <w:b/>
                <w:color w:val="000000"/>
              </w:rPr>
              <w:t xml:space="preserve"> 3:</w:t>
            </w:r>
            <w:r w:rsidRPr="00B870AD">
              <w:rPr>
                <w:b/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C</w:t>
            </w:r>
            <w:r w:rsidRPr="00B870AD">
              <w:rPr>
                <w:b/>
                <w:color w:val="000000"/>
              </w:rPr>
              <w:t>ompoziție și design (</w:t>
            </w:r>
            <w:r w:rsidR="008000F8">
              <w:rPr>
                <w:b/>
                <w:color w:val="000000"/>
              </w:rPr>
              <w:t>10</w:t>
            </w:r>
            <w:r w:rsidRPr="00B870AD">
              <w:rPr>
                <w:b/>
                <w:color w:val="000000"/>
              </w:rPr>
              <w:t xml:space="preserve"> ore)</w:t>
            </w:r>
          </w:p>
        </w:tc>
      </w:tr>
      <w:tr w:rsidR="002419EA" w:rsidRPr="00B870AD" w14:paraId="4C96D341" w14:textId="77777777" w:rsidTr="000E781E">
        <w:tc>
          <w:tcPr>
            <w:tcW w:w="1227" w:type="pct"/>
            <w:gridSpan w:val="2"/>
            <w:vMerge w:val="restart"/>
          </w:tcPr>
          <w:p w14:paraId="7A0D7A0F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3.1. Caracterizarea  mijloacelor și procedeelor de realizare a compoziției statice/ dinamice în artele vizuale și design. </w:t>
            </w:r>
          </w:p>
          <w:p w14:paraId="64B7D6AA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3.3. Transformarea formelor naturale în artistice pe baza simetriei şi asimetriei.</w:t>
            </w:r>
          </w:p>
          <w:p w14:paraId="7BB324B3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3.4. Aplicarea principiului echilibrului în organizarea spaţiului plastic. </w:t>
            </w:r>
          </w:p>
          <w:p w14:paraId="2293EB47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3.2. Detectarea procedeelor de stilizare a motivelor decorative. </w:t>
            </w:r>
          </w:p>
          <w:p w14:paraId="72108DC1" w14:textId="1FB5CD33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3.5. Deducerea mesajului plastic transmis prin mijloace și procedee artistice specifice ornamentului.</w:t>
            </w:r>
          </w:p>
        </w:tc>
        <w:tc>
          <w:tcPr>
            <w:tcW w:w="1620" w:type="pct"/>
          </w:tcPr>
          <w:p w14:paraId="28AD91A1" w14:textId="72BF865E" w:rsidR="002419EA" w:rsidRPr="0050353D" w:rsidRDefault="0050353D" w:rsidP="00DA3DB9">
            <w:pPr>
              <w:numPr>
                <w:ilvl w:val="0"/>
                <w:numId w:val="1"/>
              </w:numPr>
              <w:ind w:left="0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2419EA" w:rsidRPr="00593E72">
              <w:rPr>
                <w:color w:val="000000"/>
              </w:rPr>
              <w:t xml:space="preserve">Mijloace şi procedee artistice de realizare a compoziției:  </w:t>
            </w:r>
            <w:r w:rsidR="002419EA" w:rsidRPr="0050353D">
              <w:rPr>
                <w:color w:val="000000"/>
              </w:rPr>
              <w:t xml:space="preserve">tipuri de compoziţie: statică, dinamică </w:t>
            </w:r>
          </w:p>
        </w:tc>
        <w:tc>
          <w:tcPr>
            <w:tcW w:w="180" w:type="pct"/>
          </w:tcPr>
          <w:p w14:paraId="25B88B15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33BC7255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5F7AE837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38</w:t>
            </w:r>
            <w:r w:rsidRPr="00593E72">
              <w:rPr>
                <w:color w:val="000000"/>
              </w:rPr>
              <w:t>-</w:t>
            </w:r>
            <w:r>
              <w:rPr>
                <w:color w:val="000000"/>
              </w:rPr>
              <w:t>40</w:t>
            </w:r>
          </w:p>
          <w:p w14:paraId="092B6ECF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372" w:type="pct"/>
          </w:tcPr>
          <w:p w14:paraId="6246B318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EI</w:t>
            </w:r>
          </w:p>
        </w:tc>
        <w:tc>
          <w:tcPr>
            <w:tcW w:w="546" w:type="pct"/>
          </w:tcPr>
          <w:p w14:paraId="4D518CE4" w14:textId="7A88A4EB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51189713" w14:textId="77777777" w:rsidTr="000E781E">
        <w:tc>
          <w:tcPr>
            <w:tcW w:w="1227" w:type="pct"/>
            <w:gridSpan w:val="2"/>
            <w:vMerge/>
          </w:tcPr>
          <w:p w14:paraId="378227B5" w14:textId="3AFBB0BB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173A22A6" w14:textId="250FE080" w:rsidR="002419EA" w:rsidRPr="00593E72" w:rsidRDefault="0050353D" w:rsidP="00503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 S</w:t>
            </w:r>
            <w:r w:rsidR="002419EA" w:rsidRPr="00593E72">
              <w:rPr>
                <w:color w:val="000000"/>
              </w:rPr>
              <w:t>imetria și asimetria în artă și natură: simetria bilaterală</w:t>
            </w:r>
            <w:r>
              <w:rPr>
                <w:color w:val="000000"/>
              </w:rPr>
              <w:t xml:space="preserve">. </w:t>
            </w:r>
            <w:r w:rsidR="002419EA" w:rsidRPr="00593E72">
              <w:rPr>
                <w:color w:val="000000"/>
              </w:rPr>
              <w:t xml:space="preserve"> </w:t>
            </w:r>
          </w:p>
        </w:tc>
        <w:tc>
          <w:tcPr>
            <w:tcW w:w="180" w:type="pct"/>
          </w:tcPr>
          <w:p w14:paraId="2C4FF041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11C0BF10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2A6E8D4C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3</w:t>
            </w:r>
            <w:r w:rsidRPr="00593E72">
              <w:rPr>
                <w:color w:val="000000"/>
              </w:rPr>
              <w:t>8-</w:t>
            </w:r>
            <w:r>
              <w:rPr>
                <w:color w:val="000000"/>
              </w:rPr>
              <w:t>40</w:t>
            </w:r>
          </w:p>
        </w:tc>
        <w:tc>
          <w:tcPr>
            <w:tcW w:w="372" w:type="pct"/>
          </w:tcPr>
          <w:p w14:paraId="6E2F7732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2DFCAA28" w14:textId="13DD72CB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50353D" w:rsidRPr="00B870AD" w14:paraId="24B58319" w14:textId="77777777" w:rsidTr="000E781E">
        <w:tc>
          <w:tcPr>
            <w:tcW w:w="1227" w:type="pct"/>
            <w:gridSpan w:val="2"/>
            <w:vMerge/>
          </w:tcPr>
          <w:p w14:paraId="083042B8" w14:textId="77777777" w:rsidR="0050353D" w:rsidRPr="00593E72" w:rsidRDefault="0050353D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3E7C4976" w14:textId="2A3145E8" w:rsidR="0050353D" w:rsidRDefault="0050353D" w:rsidP="00503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 S</w:t>
            </w:r>
            <w:r w:rsidRPr="00593E72">
              <w:rPr>
                <w:color w:val="000000"/>
              </w:rPr>
              <w:t>imetria și asimetria în artă și natură:</w:t>
            </w:r>
            <w:r>
              <w:rPr>
                <w:color w:val="000000"/>
              </w:rPr>
              <w:t xml:space="preserve"> simetria</w:t>
            </w:r>
            <w:r w:rsidRPr="00593E72">
              <w:rPr>
                <w:color w:val="000000"/>
              </w:rPr>
              <w:t xml:space="preserve"> radială</w:t>
            </w:r>
            <w:r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411B0BAF" w14:textId="77777777" w:rsidR="0050353D" w:rsidRPr="00593E72" w:rsidRDefault="0050353D" w:rsidP="00DA3DB9">
            <w:pPr>
              <w:rPr>
                <w:color w:val="000000"/>
              </w:rPr>
            </w:pPr>
          </w:p>
        </w:tc>
        <w:tc>
          <w:tcPr>
            <w:tcW w:w="321" w:type="pct"/>
          </w:tcPr>
          <w:p w14:paraId="459C0DEB" w14:textId="77777777" w:rsidR="0050353D" w:rsidRPr="00593E72" w:rsidRDefault="0050353D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0ECEC5F1" w14:textId="3B611A43" w:rsidR="0050353D" w:rsidRPr="0050353D" w:rsidRDefault="0050353D" w:rsidP="00DA3DB9">
            <w:pPr>
              <w:rPr>
                <w:b/>
                <w:bCs/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3</w:t>
            </w:r>
            <w:r w:rsidRPr="00593E72">
              <w:rPr>
                <w:color w:val="000000"/>
              </w:rPr>
              <w:t>8-</w:t>
            </w:r>
            <w:r>
              <w:rPr>
                <w:color w:val="000000"/>
              </w:rPr>
              <w:t>40</w:t>
            </w:r>
          </w:p>
        </w:tc>
        <w:tc>
          <w:tcPr>
            <w:tcW w:w="372" w:type="pct"/>
          </w:tcPr>
          <w:p w14:paraId="2D8C72A9" w14:textId="77777777" w:rsidR="0050353D" w:rsidRPr="00593E72" w:rsidRDefault="0050353D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00179B82" w14:textId="77777777" w:rsidR="0050353D" w:rsidRPr="00593E72" w:rsidRDefault="0050353D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4FF0988D" w14:textId="77777777" w:rsidTr="000E781E">
        <w:tc>
          <w:tcPr>
            <w:tcW w:w="1227" w:type="pct"/>
            <w:gridSpan w:val="2"/>
            <w:vMerge/>
          </w:tcPr>
          <w:p w14:paraId="3FE4B146" w14:textId="7AFC0EFB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4371AE89" w14:textId="3A91B908" w:rsidR="002419EA" w:rsidRPr="00593E72" w:rsidRDefault="0050353D" w:rsidP="00503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 E</w:t>
            </w:r>
            <w:r w:rsidR="002419EA" w:rsidRPr="00593E72">
              <w:rPr>
                <w:color w:val="000000"/>
              </w:rPr>
              <w:t>chilibrul compozițional: rațional, intuiti</w:t>
            </w:r>
            <w:r>
              <w:rPr>
                <w:color w:val="000000"/>
              </w:rPr>
              <w:t>v</w:t>
            </w:r>
          </w:p>
        </w:tc>
        <w:tc>
          <w:tcPr>
            <w:tcW w:w="180" w:type="pct"/>
          </w:tcPr>
          <w:p w14:paraId="7B418B04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1C7F2313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547144E0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41</w:t>
            </w:r>
            <w:r w:rsidRPr="00593E72">
              <w:rPr>
                <w:color w:val="000000"/>
              </w:rPr>
              <w:t>-4</w:t>
            </w:r>
            <w:r>
              <w:rPr>
                <w:color w:val="000000"/>
              </w:rPr>
              <w:t>2</w:t>
            </w:r>
          </w:p>
        </w:tc>
        <w:tc>
          <w:tcPr>
            <w:tcW w:w="372" w:type="pct"/>
          </w:tcPr>
          <w:p w14:paraId="186C2F54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096056DA" w14:textId="0619ED99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67CEE662" w14:textId="77777777" w:rsidTr="000E781E">
        <w:tc>
          <w:tcPr>
            <w:tcW w:w="1227" w:type="pct"/>
            <w:gridSpan w:val="2"/>
            <w:vMerge/>
          </w:tcPr>
          <w:p w14:paraId="4C9DCBEF" w14:textId="4C35A7F5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5CA56FCE" w14:textId="48FA6ECA" w:rsidR="002419EA" w:rsidRPr="00593E72" w:rsidRDefault="0050353D" w:rsidP="00503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5. E</w:t>
            </w:r>
            <w:r w:rsidRPr="00593E72">
              <w:rPr>
                <w:color w:val="000000"/>
              </w:rPr>
              <w:t xml:space="preserve">chilibrul compozițional: </w:t>
            </w:r>
            <w:r w:rsidR="002419EA" w:rsidRPr="00593E72">
              <w:rPr>
                <w:color w:val="000000"/>
              </w:rPr>
              <w:t>stilizarea: rece, caldă</w:t>
            </w:r>
          </w:p>
        </w:tc>
        <w:tc>
          <w:tcPr>
            <w:tcW w:w="180" w:type="pct"/>
          </w:tcPr>
          <w:p w14:paraId="51BF25D3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2D1AF063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7D84CC8B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43</w:t>
            </w:r>
            <w:r w:rsidRPr="00593E72">
              <w:rPr>
                <w:color w:val="000000"/>
              </w:rPr>
              <w:t>-</w:t>
            </w:r>
            <w:r>
              <w:rPr>
                <w:color w:val="000000"/>
              </w:rPr>
              <w:t>45</w:t>
            </w:r>
          </w:p>
        </w:tc>
        <w:tc>
          <w:tcPr>
            <w:tcW w:w="372" w:type="pct"/>
          </w:tcPr>
          <w:p w14:paraId="6AA7F4BE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48650DCA" w14:textId="7FA860BC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3B3DEA1A" w14:textId="77777777" w:rsidTr="000E781E">
        <w:tc>
          <w:tcPr>
            <w:tcW w:w="1227" w:type="pct"/>
            <w:gridSpan w:val="2"/>
            <w:vMerge/>
          </w:tcPr>
          <w:p w14:paraId="07691BF1" w14:textId="18275ADD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666193F6" w14:textId="67F4FC2B" w:rsidR="002419EA" w:rsidRPr="00593E72" w:rsidRDefault="0050353D" w:rsidP="00DA3D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6. </w:t>
            </w:r>
            <w:r w:rsidR="002419EA" w:rsidRPr="00593E72">
              <w:rPr>
                <w:color w:val="000000"/>
              </w:rPr>
              <w:t>Ornamentul. Ritmul. Repetiția</w:t>
            </w:r>
          </w:p>
        </w:tc>
        <w:tc>
          <w:tcPr>
            <w:tcW w:w="180" w:type="pct"/>
          </w:tcPr>
          <w:p w14:paraId="48763309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7990C4F8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41E16317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46</w:t>
            </w:r>
            <w:r w:rsidRPr="00593E72">
              <w:rPr>
                <w:color w:val="000000"/>
              </w:rPr>
              <w:t>-4</w:t>
            </w:r>
            <w:r>
              <w:rPr>
                <w:color w:val="000000"/>
              </w:rPr>
              <w:t>7</w:t>
            </w:r>
          </w:p>
        </w:tc>
        <w:tc>
          <w:tcPr>
            <w:tcW w:w="372" w:type="pct"/>
          </w:tcPr>
          <w:p w14:paraId="7EA35313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5AB70B6B" w14:textId="3D51D776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6DE184E4" w14:textId="77777777" w:rsidTr="000E781E">
        <w:tc>
          <w:tcPr>
            <w:tcW w:w="1227" w:type="pct"/>
            <w:gridSpan w:val="2"/>
            <w:vMerge/>
          </w:tcPr>
          <w:p w14:paraId="514AC64E" w14:textId="77777777" w:rsidR="002419EA" w:rsidRPr="00593E72" w:rsidRDefault="002419EA" w:rsidP="00DA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0" w:type="pct"/>
          </w:tcPr>
          <w:p w14:paraId="3CA67687" w14:textId="4C45AED1" w:rsidR="002419EA" w:rsidRPr="00593E72" w:rsidRDefault="0050353D" w:rsidP="00DA3D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7. </w:t>
            </w:r>
            <w:r w:rsidR="002419EA" w:rsidRPr="00593E72">
              <w:rPr>
                <w:color w:val="000000"/>
              </w:rPr>
              <w:t>Clasificarea motivelor ornamentale: geometrice, vegetale, zoomorfe, cosmomorfe, antropomorfe. Semantica motivelor ornamentale</w:t>
            </w:r>
            <w:r w:rsidR="00821445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591DEADD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6BC8079C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73D8D804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48</w:t>
            </w:r>
            <w:r w:rsidRPr="00593E72">
              <w:rPr>
                <w:color w:val="000000"/>
              </w:rPr>
              <w:t>-4</w:t>
            </w:r>
            <w:r>
              <w:rPr>
                <w:color w:val="000000"/>
              </w:rPr>
              <w:t>9</w:t>
            </w:r>
          </w:p>
        </w:tc>
        <w:tc>
          <w:tcPr>
            <w:tcW w:w="372" w:type="pct"/>
          </w:tcPr>
          <w:p w14:paraId="60E40477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268C428B" w14:textId="75723F2F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1EBA9F33" w14:textId="77777777" w:rsidTr="000E781E">
        <w:tc>
          <w:tcPr>
            <w:tcW w:w="1227" w:type="pct"/>
            <w:gridSpan w:val="2"/>
            <w:vMerge/>
          </w:tcPr>
          <w:p w14:paraId="7FB41A15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3B599030" w14:textId="30FC9445" w:rsidR="002419EA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8. </w:t>
            </w:r>
            <w:r w:rsidR="002419EA" w:rsidRPr="00593E72">
              <w:rPr>
                <w:color w:val="000000"/>
              </w:rPr>
              <w:t>Design</w:t>
            </w:r>
            <w:r w:rsidR="00821445">
              <w:rPr>
                <w:color w:val="000000"/>
              </w:rPr>
              <w:t>ul</w:t>
            </w:r>
            <w:r w:rsidR="002419EA" w:rsidRPr="00593E72">
              <w:rPr>
                <w:color w:val="000000"/>
              </w:rPr>
              <w:t xml:space="preserve"> şi estetica produsului. Proiectarea unor produse. Crearea produselor artistice</w:t>
            </w:r>
          </w:p>
        </w:tc>
        <w:tc>
          <w:tcPr>
            <w:tcW w:w="180" w:type="pct"/>
          </w:tcPr>
          <w:p w14:paraId="75FD6550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1524B323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3BF90FF8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50</w:t>
            </w:r>
            <w:r w:rsidRPr="00593E72">
              <w:rPr>
                <w:color w:val="000000"/>
              </w:rPr>
              <w:t>-</w:t>
            </w:r>
            <w:r>
              <w:rPr>
                <w:color w:val="000000"/>
              </w:rPr>
              <w:t>53</w:t>
            </w:r>
          </w:p>
        </w:tc>
        <w:tc>
          <w:tcPr>
            <w:tcW w:w="372" w:type="pct"/>
          </w:tcPr>
          <w:p w14:paraId="5CE67728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1076201C" w14:textId="7A9CB285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3DF6211A" w14:textId="77777777" w:rsidTr="000E781E">
        <w:tc>
          <w:tcPr>
            <w:tcW w:w="1227" w:type="pct"/>
            <w:gridSpan w:val="2"/>
            <w:vMerge/>
          </w:tcPr>
          <w:p w14:paraId="787A36E0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039816EE" w14:textId="05506529" w:rsidR="002419EA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9. </w:t>
            </w:r>
            <w:r w:rsidR="002419EA" w:rsidRPr="00593E72">
              <w:rPr>
                <w:color w:val="000000"/>
              </w:rPr>
              <w:t>Lecție de sinteză</w:t>
            </w:r>
            <w:r>
              <w:rPr>
                <w:color w:val="000000"/>
              </w:rPr>
              <w:t>. Compoziția plastică/decorativă</w:t>
            </w:r>
          </w:p>
        </w:tc>
        <w:tc>
          <w:tcPr>
            <w:tcW w:w="180" w:type="pct"/>
          </w:tcPr>
          <w:p w14:paraId="7CB45D22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2E65D5CB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13C78AB7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372" w:type="pct"/>
          </w:tcPr>
          <w:p w14:paraId="69214A45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EF</w:t>
            </w:r>
          </w:p>
        </w:tc>
        <w:tc>
          <w:tcPr>
            <w:tcW w:w="546" w:type="pct"/>
          </w:tcPr>
          <w:p w14:paraId="3D2B3752" w14:textId="1BB1D9EE" w:rsidR="002419EA" w:rsidRPr="00593E72" w:rsidRDefault="002419EA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P4</w:t>
            </w:r>
          </w:p>
        </w:tc>
      </w:tr>
      <w:tr w:rsidR="002419EA" w:rsidRPr="00B870AD" w14:paraId="589E8D64" w14:textId="77777777" w:rsidTr="000E781E">
        <w:tc>
          <w:tcPr>
            <w:tcW w:w="1227" w:type="pct"/>
            <w:gridSpan w:val="2"/>
            <w:vMerge/>
          </w:tcPr>
          <w:p w14:paraId="2660B3E5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66E21CAC" w14:textId="64D0EA1D" w:rsidR="002419EA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10 </w:t>
            </w:r>
            <w:r w:rsidR="002419EA" w:rsidRPr="00593E72">
              <w:rPr>
                <w:color w:val="000000"/>
              </w:rPr>
              <w:t>Activități diferențiate de post</w:t>
            </w:r>
            <w:r w:rsidR="00821445">
              <w:rPr>
                <w:color w:val="000000"/>
              </w:rPr>
              <w:t>-</w:t>
            </w:r>
            <w:r w:rsidR="002419EA" w:rsidRPr="00593E72">
              <w:rPr>
                <w:color w:val="000000"/>
              </w:rPr>
              <w:t>evaluare</w:t>
            </w:r>
          </w:p>
        </w:tc>
        <w:tc>
          <w:tcPr>
            <w:tcW w:w="180" w:type="pct"/>
          </w:tcPr>
          <w:p w14:paraId="0B72F371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53F1DA51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00512BF9" w14:textId="67D3BECD" w:rsidR="002419EA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t>Sarcini diferențiate</w:t>
            </w:r>
          </w:p>
        </w:tc>
        <w:tc>
          <w:tcPr>
            <w:tcW w:w="372" w:type="pct"/>
          </w:tcPr>
          <w:p w14:paraId="45109B11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2919AA14" w14:textId="1FDB6B29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6EAE9214" w14:textId="77777777" w:rsidTr="000E781E">
        <w:tc>
          <w:tcPr>
            <w:tcW w:w="690" w:type="pct"/>
            <w:shd w:val="clear" w:color="auto" w:fill="DBE5F1" w:themeFill="accent1" w:themeFillTint="33"/>
          </w:tcPr>
          <w:p w14:paraId="2E80BAEB" w14:textId="77777777" w:rsidR="002419EA" w:rsidRDefault="002419EA" w:rsidP="00DA3DB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4310" w:type="pct"/>
            <w:gridSpan w:val="7"/>
            <w:shd w:val="clear" w:color="auto" w:fill="DBE5F1" w:themeFill="accent1" w:themeFillTint="33"/>
          </w:tcPr>
          <w:p w14:paraId="55A32425" w14:textId="1357E88A" w:rsidR="002419EA" w:rsidRPr="00B870AD" w:rsidRDefault="002419EA" w:rsidP="005035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Modulul</w:t>
            </w:r>
            <w:r w:rsidRPr="00B870AD">
              <w:rPr>
                <w:b/>
                <w:color w:val="000000"/>
              </w:rPr>
              <w:t xml:space="preserve"> 4:</w:t>
            </w:r>
            <w:r w:rsidRPr="00B870AD">
              <w:rPr>
                <w:b/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I</w:t>
            </w:r>
            <w:r w:rsidRPr="00B870AD">
              <w:rPr>
                <w:b/>
                <w:color w:val="000000"/>
              </w:rPr>
              <w:t>storia artelor plastice (5 ore)</w:t>
            </w:r>
          </w:p>
        </w:tc>
      </w:tr>
      <w:tr w:rsidR="002419EA" w:rsidRPr="00B870AD" w14:paraId="21D35C33" w14:textId="77777777" w:rsidTr="000E781E">
        <w:tc>
          <w:tcPr>
            <w:tcW w:w="1227" w:type="pct"/>
            <w:gridSpan w:val="2"/>
            <w:vMerge w:val="restart"/>
          </w:tcPr>
          <w:p w14:paraId="3A270606" w14:textId="2C163C88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4.1 Evidențierea elementelo</w:t>
            </w:r>
            <w:r w:rsidR="00821445">
              <w:rPr>
                <w:color w:val="000000"/>
              </w:rPr>
              <w:t>r specifice artelor contemporane şi moderne</w:t>
            </w:r>
            <w:r w:rsidRPr="00593E72">
              <w:rPr>
                <w:color w:val="000000"/>
              </w:rPr>
              <w:t xml:space="preserve"> în opere artistico-plastice din cultura națională și universală. </w:t>
            </w:r>
          </w:p>
          <w:p w14:paraId="061ED84B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4.2. Aprecierea valorică a operelor de artă plastică contemporană și modern în aspect multicultural. </w:t>
            </w:r>
          </w:p>
          <w:p w14:paraId="685C6CFE" w14:textId="6C1D0166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4.3. Valorizarea istoriei artelor conte</w:t>
            </w:r>
            <w:r w:rsidR="00821445">
              <w:rPr>
                <w:color w:val="000000"/>
              </w:rPr>
              <w:t>m</w:t>
            </w:r>
            <w:r w:rsidRPr="00593E72">
              <w:rPr>
                <w:color w:val="000000"/>
              </w:rPr>
              <w:t xml:space="preserve">porane și moderne în diverse proiecte creative.   </w:t>
            </w:r>
          </w:p>
        </w:tc>
        <w:tc>
          <w:tcPr>
            <w:tcW w:w="1620" w:type="pct"/>
          </w:tcPr>
          <w:p w14:paraId="3CCE2B82" w14:textId="63C651C3" w:rsidR="002419EA" w:rsidRPr="00593E72" w:rsidRDefault="008000F8" w:rsidP="008000F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="002419EA" w:rsidRPr="00593E72">
              <w:rPr>
                <w:color w:val="000000"/>
              </w:rPr>
              <w:t>Arta plastică în epocile contemporană și modernă</w:t>
            </w:r>
          </w:p>
        </w:tc>
        <w:tc>
          <w:tcPr>
            <w:tcW w:w="180" w:type="pct"/>
          </w:tcPr>
          <w:p w14:paraId="4C67EEE5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4A44AAC5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475830C4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57</w:t>
            </w:r>
            <w:r w:rsidRPr="00593E72">
              <w:rPr>
                <w:color w:val="000000"/>
              </w:rPr>
              <w:t>-</w:t>
            </w:r>
            <w:r>
              <w:rPr>
                <w:color w:val="000000"/>
              </w:rPr>
              <w:t>59</w:t>
            </w:r>
            <w:r w:rsidRPr="00593E72">
              <w:rPr>
                <w:color w:val="000000"/>
              </w:rPr>
              <w:t xml:space="preserve">; </w:t>
            </w:r>
          </w:p>
        </w:tc>
        <w:tc>
          <w:tcPr>
            <w:tcW w:w="372" w:type="pct"/>
          </w:tcPr>
          <w:p w14:paraId="1D53A9F2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EI</w:t>
            </w:r>
          </w:p>
        </w:tc>
        <w:tc>
          <w:tcPr>
            <w:tcW w:w="546" w:type="pct"/>
          </w:tcPr>
          <w:p w14:paraId="2DAB5B1E" w14:textId="1B8F9979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5F593D6C" w14:textId="77777777" w:rsidTr="000E781E">
        <w:tc>
          <w:tcPr>
            <w:tcW w:w="1227" w:type="pct"/>
            <w:gridSpan w:val="2"/>
            <w:vMerge/>
          </w:tcPr>
          <w:p w14:paraId="4484E340" w14:textId="77777777" w:rsidR="002419EA" w:rsidRPr="00593E72" w:rsidRDefault="002419EA" w:rsidP="00DA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0" w:type="pct"/>
          </w:tcPr>
          <w:p w14:paraId="390ED61B" w14:textId="5591F91C" w:rsidR="002419EA" w:rsidRPr="00593E72" w:rsidRDefault="008000F8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2419EA" w:rsidRPr="00593E72">
              <w:rPr>
                <w:color w:val="000000"/>
              </w:rPr>
              <w:t>Stiluri artistice: baroc, realism, impresionism, cubism, abstracționism etc.</w:t>
            </w:r>
          </w:p>
        </w:tc>
        <w:tc>
          <w:tcPr>
            <w:tcW w:w="180" w:type="pct"/>
          </w:tcPr>
          <w:p w14:paraId="0938AB12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5E077C2C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60338B62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54</w:t>
            </w:r>
            <w:r w:rsidRPr="00593E72">
              <w:rPr>
                <w:color w:val="000000"/>
              </w:rPr>
              <w:t>-</w:t>
            </w:r>
            <w:r>
              <w:rPr>
                <w:color w:val="000000"/>
              </w:rPr>
              <w:t>56</w:t>
            </w:r>
          </w:p>
        </w:tc>
        <w:tc>
          <w:tcPr>
            <w:tcW w:w="372" w:type="pct"/>
          </w:tcPr>
          <w:p w14:paraId="347721EB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595CFCC0" w14:textId="58A2CA7C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07C21D97" w14:textId="77777777" w:rsidTr="000E781E">
        <w:trPr>
          <w:trHeight w:val="582"/>
        </w:trPr>
        <w:tc>
          <w:tcPr>
            <w:tcW w:w="1227" w:type="pct"/>
            <w:gridSpan w:val="2"/>
            <w:vMerge/>
          </w:tcPr>
          <w:p w14:paraId="7D9632BF" w14:textId="77777777" w:rsidR="002419EA" w:rsidRPr="00593E72" w:rsidRDefault="002419EA" w:rsidP="00DA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0" w:type="pct"/>
          </w:tcPr>
          <w:p w14:paraId="0625B36A" w14:textId="691DF33D" w:rsidR="002419EA" w:rsidRPr="00593E72" w:rsidRDefault="008000F8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="002419EA" w:rsidRPr="00593E72">
              <w:rPr>
                <w:color w:val="000000"/>
              </w:rPr>
              <w:t>Arta națională în sec. XIX-XXI. Pictura. Sculptura. Arhitectura</w:t>
            </w:r>
          </w:p>
        </w:tc>
        <w:tc>
          <w:tcPr>
            <w:tcW w:w="180" w:type="pct"/>
          </w:tcPr>
          <w:p w14:paraId="6F609DE1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6895BFAA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53E6D192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60</w:t>
            </w:r>
            <w:r w:rsidRPr="00593E72">
              <w:rPr>
                <w:color w:val="000000"/>
              </w:rPr>
              <w:t>-</w:t>
            </w:r>
            <w:r>
              <w:rPr>
                <w:color w:val="000000"/>
              </w:rPr>
              <w:t>65</w:t>
            </w:r>
          </w:p>
        </w:tc>
        <w:tc>
          <w:tcPr>
            <w:tcW w:w="372" w:type="pct"/>
          </w:tcPr>
          <w:p w14:paraId="5902AEB2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56F4C8A4" w14:textId="1F58C9B0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480C419D" w14:textId="77777777" w:rsidTr="000E781E">
        <w:tc>
          <w:tcPr>
            <w:tcW w:w="1227" w:type="pct"/>
            <w:gridSpan w:val="2"/>
            <w:vMerge/>
          </w:tcPr>
          <w:p w14:paraId="3CF5CD72" w14:textId="77777777" w:rsidR="002419EA" w:rsidRPr="00593E72" w:rsidRDefault="002419EA" w:rsidP="00DA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0" w:type="pct"/>
          </w:tcPr>
          <w:p w14:paraId="3CD772F8" w14:textId="16D480D5" w:rsidR="002419EA" w:rsidRPr="00593E72" w:rsidRDefault="008000F8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="002419EA" w:rsidRPr="00593E72">
              <w:rPr>
                <w:color w:val="000000"/>
              </w:rPr>
              <w:t>Lecție de sinteză</w:t>
            </w:r>
            <w:r w:rsidR="0050353D">
              <w:rPr>
                <w:color w:val="000000"/>
              </w:rPr>
              <w:t>. Arta</w:t>
            </w:r>
            <w:r>
              <w:rPr>
                <w:color w:val="000000"/>
              </w:rPr>
              <w:t xml:space="preserve"> plastică contemporană și modernă</w:t>
            </w:r>
          </w:p>
        </w:tc>
        <w:tc>
          <w:tcPr>
            <w:tcW w:w="180" w:type="pct"/>
          </w:tcPr>
          <w:p w14:paraId="306264CB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49C18B46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2108D9DE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372" w:type="pct"/>
          </w:tcPr>
          <w:p w14:paraId="6B9AE087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EF</w:t>
            </w:r>
          </w:p>
        </w:tc>
        <w:tc>
          <w:tcPr>
            <w:tcW w:w="546" w:type="pct"/>
          </w:tcPr>
          <w:p w14:paraId="2FA494CE" w14:textId="674C5462" w:rsidR="002419EA" w:rsidRPr="00593E72" w:rsidRDefault="002419EA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P11</w:t>
            </w:r>
          </w:p>
          <w:p w14:paraId="57ED5CC1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  <w:r w:rsidRPr="00593E72">
              <w:rPr>
                <w:color w:val="000000"/>
              </w:rPr>
              <w:t>P8</w:t>
            </w:r>
          </w:p>
        </w:tc>
      </w:tr>
      <w:tr w:rsidR="002419EA" w:rsidRPr="00B870AD" w14:paraId="5C288224" w14:textId="77777777" w:rsidTr="000E781E">
        <w:tc>
          <w:tcPr>
            <w:tcW w:w="1227" w:type="pct"/>
            <w:gridSpan w:val="2"/>
            <w:vMerge/>
          </w:tcPr>
          <w:p w14:paraId="193DF449" w14:textId="77777777" w:rsidR="002419EA" w:rsidRPr="00593E72" w:rsidRDefault="002419EA" w:rsidP="00DA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0" w:type="pct"/>
          </w:tcPr>
          <w:p w14:paraId="78D15C99" w14:textId="2FCB97A6" w:rsidR="002419EA" w:rsidRPr="00593E72" w:rsidRDefault="008000F8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r w:rsidR="002419EA" w:rsidRPr="00593E72">
              <w:rPr>
                <w:color w:val="000000"/>
              </w:rPr>
              <w:t>Activități diferențiate de post</w:t>
            </w:r>
            <w:r w:rsidR="00821445">
              <w:rPr>
                <w:color w:val="000000"/>
              </w:rPr>
              <w:t>-</w:t>
            </w:r>
            <w:r w:rsidR="002419EA" w:rsidRPr="00593E72">
              <w:rPr>
                <w:color w:val="000000"/>
              </w:rPr>
              <w:t>evaluare</w:t>
            </w:r>
          </w:p>
        </w:tc>
        <w:tc>
          <w:tcPr>
            <w:tcW w:w="180" w:type="pct"/>
          </w:tcPr>
          <w:p w14:paraId="12DA4FBF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5C321718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08ACE337" w14:textId="414BAB1E" w:rsidR="002419EA" w:rsidRPr="00593E72" w:rsidRDefault="0050353D" w:rsidP="00DA3DB9">
            <w:pPr>
              <w:rPr>
                <w:color w:val="000000"/>
              </w:rPr>
            </w:pPr>
            <w:r>
              <w:rPr>
                <w:color w:val="000000"/>
              </w:rPr>
              <w:t>Sarcini diferențiate</w:t>
            </w:r>
          </w:p>
        </w:tc>
        <w:tc>
          <w:tcPr>
            <w:tcW w:w="372" w:type="pct"/>
          </w:tcPr>
          <w:p w14:paraId="6B95733E" w14:textId="77777777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  <w:tc>
          <w:tcPr>
            <w:tcW w:w="546" w:type="pct"/>
          </w:tcPr>
          <w:p w14:paraId="5F730F8D" w14:textId="2CAE2AFB" w:rsidR="002419EA" w:rsidRPr="00593E72" w:rsidRDefault="002419EA" w:rsidP="0050353D">
            <w:pPr>
              <w:jc w:val="center"/>
              <w:rPr>
                <w:color w:val="000000"/>
              </w:rPr>
            </w:pPr>
          </w:p>
        </w:tc>
      </w:tr>
      <w:tr w:rsidR="002419EA" w:rsidRPr="00B870AD" w14:paraId="6A7BA222" w14:textId="77777777" w:rsidTr="000E781E">
        <w:tc>
          <w:tcPr>
            <w:tcW w:w="690" w:type="pct"/>
            <w:shd w:val="clear" w:color="auto" w:fill="DBE5F1" w:themeFill="accent1" w:themeFillTint="33"/>
          </w:tcPr>
          <w:p w14:paraId="0FB5A705" w14:textId="77777777" w:rsidR="002419EA" w:rsidRDefault="002419EA" w:rsidP="00DA3DB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4310" w:type="pct"/>
            <w:gridSpan w:val="7"/>
            <w:shd w:val="clear" w:color="auto" w:fill="DBE5F1" w:themeFill="accent1" w:themeFillTint="33"/>
          </w:tcPr>
          <w:p w14:paraId="19158AD4" w14:textId="0D94F95C" w:rsidR="002419EA" w:rsidRPr="00B870AD" w:rsidRDefault="002419EA" w:rsidP="00DA3DB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Modulul</w:t>
            </w:r>
            <w:r w:rsidRPr="00B870AD">
              <w:rPr>
                <w:b/>
                <w:color w:val="000000"/>
              </w:rPr>
              <w:t xml:space="preserve"> 5:</w:t>
            </w:r>
            <w:r w:rsidRPr="00B870AD">
              <w:rPr>
                <w:b/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V</w:t>
            </w:r>
            <w:r w:rsidRPr="00B870AD">
              <w:rPr>
                <w:b/>
                <w:color w:val="000000"/>
              </w:rPr>
              <w:t xml:space="preserve">alorificarea </w:t>
            </w:r>
            <w:r w:rsidR="00821445">
              <w:rPr>
                <w:b/>
                <w:color w:val="000000"/>
              </w:rPr>
              <w:t xml:space="preserve">artelor </w:t>
            </w:r>
            <w:r w:rsidRPr="00B870AD">
              <w:rPr>
                <w:b/>
                <w:color w:val="000000"/>
              </w:rPr>
              <w:t>vizual-plastice. Experiențe pozitive (</w:t>
            </w:r>
            <w:r w:rsidR="008000F8">
              <w:rPr>
                <w:b/>
                <w:color w:val="000000"/>
              </w:rPr>
              <w:t>4</w:t>
            </w:r>
            <w:r w:rsidRPr="00B870AD">
              <w:rPr>
                <w:b/>
                <w:color w:val="000000"/>
              </w:rPr>
              <w:t xml:space="preserve"> ore)</w:t>
            </w:r>
          </w:p>
        </w:tc>
      </w:tr>
      <w:tr w:rsidR="002419EA" w:rsidRPr="00B870AD" w14:paraId="637C8AF4" w14:textId="77777777" w:rsidTr="000E781E">
        <w:trPr>
          <w:trHeight w:val="540"/>
        </w:trPr>
        <w:tc>
          <w:tcPr>
            <w:tcW w:w="1227" w:type="pct"/>
            <w:gridSpan w:val="2"/>
            <w:vMerge w:val="restart"/>
          </w:tcPr>
          <w:p w14:paraId="2407D842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5.1. Proiectarea unor expoziții, vernisaje de creații vizual-plastice.</w:t>
            </w:r>
          </w:p>
          <w:p w14:paraId="5C0010A6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 5.2. Colaborarea în cadrul organizării și realizării unor evenimente școlare/extrașcolare de promovare a artelor.</w:t>
            </w:r>
          </w:p>
        </w:tc>
        <w:tc>
          <w:tcPr>
            <w:tcW w:w="1620" w:type="pct"/>
          </w:tcPr>
          <w:p w14:paraId="4D3BF134" w14:textId="7BEA1623" w:rsidR="002419EA" w:rsidRPr="00593E72" w:rsidRDefault="008000F8" w:rsidP="00DA3D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="002419EA" w:rsidRPr="00593E72">
              <w:rPr>
                <w:color w:val="000000"/>
              </w:rPr>
              <w:t>Evenimente şi proiecte artistice: școlare și extrașcolare.</w:t>
            </w:r>
          </w:p>
        </w:tc>
        <w:tc>
          <w:tcPr>
            <w:tcW w:w="180" w:type="pct"/>
          </w:tcPr>
          <w:p w14:paraId="0FA12C1D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35260E4E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0FFFA1E7" w14:textId="77777777" w:rsidR="002419EA" w:rsidRPr="00593E72" w:rsidRDefault="002419EA" w:rsidP="00DA3DB9">
            <w:pPr>
              <w:rPr>
                <w:color w:val="FF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6</w:t>
            </w:r>
            <w:r w:rsidRPr="00593E72">
              <w:rPr>
                <w:color w:val="000000"/>
              </w:rPr>
              <w:t>6</w:t>
            </w:r>
            <w:r>
              <w:rPr>
                <w:color w:val="000000"/>
              </w:rPr>
              <w:t>-67</w:t>
            </w:r>
          </w:p>
          <w:p w14:paraId="5CF2CD0B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372" w:type="pct"/>
          </w:tcPr>
          <w:p w14:paraId="69B10CB0" w14:textId="77777777" w:rsidR="002419EA" w:rsidRPr="00593E72" w:rsidRDefault="002419EA" w:rsidP="00DA3DB9">
            <w:pPr>
              <w:rPr>
                <w:color w:val="000000"/>
              </w:rPr>
            </w:pPr>
          </w:p>
          <w:p w14:paraId="336A4D84" w14:textId="2BD1B30E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546" w:type="pct"/>
          </w:tcPr>
          <w:p w14:paraId="102C8045" w14:textId="46D52E07" w:rsidR="002419EA" w:rsidRPr="00593E72" w:rsidRDefault="002419EA" w:rsidP="00DA3DB9">
            <w:pPr>
              <w:rPr>
                <w:color w:val="000000"/>
              </w:rPr>
            </w:pPr>
          </w:p>
          <w:p w14:paraId="09C4F1CA" w14:textId="00A2233B" w:rsidR="002419EA" w:rsidRPr="00593E72" w:rsidRDefault="002419EA" w:rsidP="00DA3DB9">
            <w:pPr>
              <w:rPr>
                <w:color w:val="000000"/>
              </w:rPr>
            </w:pPr>
          </w:p>
        </w:tc>
      </w:tr>
      <w:tr w:rsidR="008000F8" w:rsidRPr="00B870AD" w14:paraId="4157C764" w14:textId="77777777" w:rsidTr="000E781E">
        <w:trPr>
          <w:trHeight w:val="576"/>
        </w:trPr>
        <w:tc>
          <w:tcPr>
            <w:tcW w:w="1227" w:type="pct"/>
            <w:gridSpan w:val="2"/>
            <w:vMerge/>
          </w:tcPr>
          <w:p w14:paraId="240894CB" w14:textId="77777777" w:rsidR="008000F8" w:rsidRPr="00593E72" w:rsidRDefault="008000F8" w:rsidP="00DA3DB9">
            <w:pPr>
              <w:rPr>
                <w:color w:val="000000"/>
              </w:rPr>
            </w:pPr>
          </w:p>
        </w:tc>
        <w:tc>
          <w:tcPr>
            <w:tcW w:w="1620" w:type="pct"/>
          </w:tcPr>
          <w:p w14:paraId="78410217" w14:textId="14DCE895" w:rsidR="008000F8" w:rsidRPr="00593E72" w:rsidRDefault="008000F8" w:rsidP="008000F8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Pr="00593E72">
              <w:rPr>
                <w:color w:val="000000"/>
              </w:rPr>
              <w:t>Evaluare sumativă. Proiect STEAM: „Răsfăț prin arte”</w:t>
            </w:r>
          </w:p>
        </w:tc>
        <w:tc>
          <w:tcPr>
            <w:tcW w:w="180" w:type="pct"/>
          </w:tcPr>
          <w:p w14:paraId="70FA1E18" w14:textId="77777777" w:rsidR="008000F8" w:rsidRPr="00593E72" w:rsidRDefault="008000F8" w:rsidP="00DA3DB9">
            <w:pPr>
              <w:rPr>
                <w:color w:val="000000"/>
              </w:rPr>
            </w:pPr>
          </w:p>
        </w:tc>
        <w:tc>
          <w:tcPr>
            <w:tcW w:w="321" w:type="pct"/>
          </w:tcPr>
          <w:p w14:paraId="466174BB" w14:textId="77777777" w:rsidR="008000F8" w:rsidRPr="00593E72" w:rsidRDefault="008000F8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23C80712" w14:textId="77777777" w:rsidR="008000F8" w:rsidRPr="00593E72" w:rsidRDefault="008000F8" w:rsidP="00DA3DB9">
            <w:pPr>
              <w:rPr>
                <w:color w:val="000000"/>
              </w:rPr>
            </w:pPr>
          </w:p>
        </w:tc>
        <w:tc>
          <w:tcPr>
            <w:tcW w:w="372" w:type="pct"/>
          </w:tcPr>
          <w:p w14:paraId="4BC40EE9" w14:textId="77777777" w:rsidR="008000F8" w:rsidRPr="00593E72" w:rsidRDefault="008000F8" w:rsidP="008000F8">
            <w:pPr>
              <w:rPr>
                <w:color w:val="000000"/>
              </w:rPr>
            </w:pPr>
            <w:r w:rsidRPr="00593E72">
              <w:rPr>
                <w:color w:val="000000"/>
              </w:rPr>
              <w:t>ES</w:t>
            </w:r>
          </w:p>
        </w:tc>
        <w:tc>
          <w:tcPr>
            <w:tcW w:w="546" w:type="pct"/>
          </w:tcPr>
          <w:p w14:paraId="3B7CE486" w14:textId="20854E9D" w:rsidR="008000F8" w:rsidRPr="00593E72" w:rsidRDefault="008000F8" w:rsidP="008000F8">
            <w:pPr>
              <w:rPr>
                <w:color w:val="000000"/>
              </w:rPr>
            </w:pPr>
            <w:r w:rsidRPr="00593E72">
              <w:rPr>
                <w:color w:val="000000"/>
              </w:rPr>
              <w:t>P14</w:t>
            </w:r>
            <w:r w:rsidR="00310FB5">
              <w:rPr>
                <w:color w:val="000000"/>
              </w:rPr>
              <w:t>, P 10</w:t>
            </w:r>
          </w:p>
        </w:tc>
      </w:tr>
      <w:tr w:rsidR="002419EA" w:rsidRPr="00B870AD" w14:paraId="130551B1" w14:textId="77777777" w:rsidTr="000E781E">
        <w:tc>
          <w:tcPr>
            <w:tcW w:w="1227" w:type="pct"/>
            <w:gridSpan w:val="2"/>
            <w:vMerge/>
          </w:tcPr>
          <w:p w14:paraId="3BEB91CD" w14:textId="77777777" w:rsidR="002419EA" w:rsidRPr="00593E72" w:rsidRDefault="002419EA" w:rsidP="00DA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0" w:type="pct"/>
          </w:tcPr>
          <w:p w14:paraId="5745332C" w14:textId="4F0E55B5" w:rsidR="002419EA" w:rsidRPr="00593E72" w:rsidRDefault="008000F8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="002419EA" w:rsidRPr="00593E72">
              <w:rPr>
                <w:color w:val="000000"/>
              </w:rPr>
              <w:t>Muzee și spații pentru artă. Expoziții, vernisaje: selecție, vernisare, premiere</w:t>
            </w:r>
            <w:r w:rsidR="00821445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14C906B0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7F125065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7CA33750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 xml:space="preserve">M. cl. VII, p. </w:t>
            </w:r>
            <w:r>
              <w:rPr>
                <w:color w:val="000000"/>
              </w:rPr>
              <w:t>70</w:t>
            </w:r>
            <w:r w:rsidRPr="00593E72">
              <w:rPr>
                <w:color w:val="000000"/>
              </w:rPr>
              <w:t>-</w:t>
            </w:r>
            <w:r>
              <w:rPr>
                <w:color w:val="000000"/>
              </w:rPr>
              <w:t>71</w:t>
            </w:r>
          </w:p>
        </w:tc>
        <w:tc>
          <w:tcPr>
            <w:tcW w:w="372" w:type="pct"/>
          </w:tcPr>
          <w:p w14:paraId="1C8DE563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546" w:type="pct"/>
          </w:tcPr>
          <w:p w14:paraId="0AA5BB0B" w14:textId="513E91CD" w:rsidR="002419EA" w:rsidRPr="00593E72" w:rsidRDefault="002419EA" w:rsidP="00DA3DB9">
            <w:pPr>
              <w:rPr>
                <w:color w:val="000000"/>
              </w:rPr>
            </w:pPr>
          </w:p>
        </w:tc>
      </w:tr>
      <w:tr w:rsidR="002419EA" w:rsidRPr="00B870AD" w14:paraId="6736D9A7" w14:textId="77777777" w:rsidTr="000E781E">
        <w:tc>
          <w:tcPr>
            <w:tcW w:w="1227" w:type="pct"/>
            <w:gridSpan w:val="2"/>
            <w:vMerge/>
          </w:tcPr>
          <w:p w14:paraId="4E1BABB9" w14:textId="77777777" w:rsidR="002419EA" w:rsidRPr="00593E72" w:rsidRDefault="002419EA" w:rsidP="00DA3D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0" w:type="pct"/>
          </w:tcPr>
          <w:p w14:paraId="1697A96F" w14:textId="272EF233" w:rsidR="002419EA" w:rsidRPr="00593E72" w:rsidRDefault="008000F8" w:rsidP="00DA3DB9">
            <w:pPr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="002419EA" w:rsidRPr="00593E72">
              <w:rPr>
                <w:color w:val="000000"/>
              </w:rPr>
              <w:t>Activități diferențiate de post-evaluare</w:t>
            </w:r>
            <w:r w:rsidR="00821445">
              <w:rPr>
                <w:color w:val="000000"/>
              </w:rPr>
              <w:t>.</w:t>
            </w:r>
          </w:p>
        </w:tc>
        <w:tc>
          <w:tcPr>
            <w:tcW w:w="180" w:type="pct"/>
          </w:tcPr>
          <w:p w14:paraId="534BB6E7" w14:textId="77777777" w:rsidR="002419EA" w:rsidRPr="00593E72" w:rsidRDefault="002419EA" w:rsidP="00DA3DB9">
            <w:pPr>
              <w:rPr>
                <w:color w:val="000000"/>
              </w:rPr>
            </w:pPr>
            <w:r w:rsidRPr="00593E72">
              <w:rPr>
                <w:color w:val="000000"/>
              </w:rPr>
              <w:t>1</w:t>
            </w:r>
          </w:p>
        </w:tc>
        <w:tc>
          <w:tcPr>
            <w:tcW w:w="321" w:type="pct"/>
          </w:tcPr>
          <w:p w14:paraId="1AB4A2DF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733" w:type="pct"/>
          </w:tcPr>
          <w:p w14:paraId="1ED90E85" w14:textId="1DCE26EA" w:rsidR="002419EA" w:rsidRPr="00593E72" w:rsidRDefault="008000F8" w:rsidP="00DA3DB9">
            <w:pPr>
              <w:rPr>
                <w:color w:val="000000"/>
              </w:rPr>
            </w:pPr>
            <w:r>
              <w:rPr>
                <w:color w:val="000000"/>
              </w:rPr>
              <w:t>Sarcini diferențiate</w:t>
            </w:r>
          </w:p>
        </w:tc>
        <w:tc>
          <w:tcPr>
            <w:tcW w:w="372" w:type="pct"/>
          </w:tcPr>
          <w:p w14:paraId="080EBF10" w14:textId="77777777" w:rsidR="002419EA" w:rsidRPr="00593E72" w:rsidRDefault="002419EA" w:rsidP="00DA3DB9">
            <w:pPr>
              <w:rPr>
                <w:color w:val="000000"/>
              </w:rPr>
            </w:pPr>
          </w:p>
        </w:tc>
        <w:tc>
          <w:tcPr>
            <w:tcW w:w="546" w:type="pct"/>
          </w:tcPr>
          <w:p w14:paraId="38C48BE0" w14:textId="1A55C24A" w:rsidR="002419EA" w:rsidRPr="00593E72" w:rsidRDefault="002419EA" w:rsidP="00DA3DB9">
            <w:pPr>
              <w:rPr>
                <w:color w:val="000000"/>
              </w:rPr>
            </w:pPr>
          </w:p>
        </w:tc>
      </w:tr>
    </w:tbl>
    <w:p w14:paraId="3E48CE3C" w14:textId="77777777" w:rsidR="00344201" w:rsidRDefault="00344201">
      <w:pPr>
        <w:rPr>
          <w:b/>
          <w:color w:val="000000"/>
        </w:rPr>
      </w:pPr>
    </w:p>
    <w:p w14:paraId="472BFDFD" w14:textId="77777777" w:rsidR="008000F8" w:rsidRDefault="008000F8">
      <w:pPr>
        <w:rPr>
          <w:b/>
          <w:color w:val="000000"/>
        </w:rPr>
      </w:pPr>
    </w:p>
    <w:p w14:paraId="2507261A" w14:textId="77777777" w:rsidR="008000F8" w:rsidRDefault="008000F8">
      <w:pPr>
        <w:rPr>
          <w:b/>
          <w:color w:val="000000"/>
        </w:rPr>
      </w:pPr>
    </w:p>
    <w:p w14:paraId="1F7EF812" w14:textId="77777777" w:rsidR="008000F8" w:rsidRPr="00985F0C" w:rsidRDefault="008000F8" w:rsidP="008000F8">
      <w:pPr>
        <w:jc w:val="center"/>
        <w:rPr>
          <w:b/>
          <w:color w:val="0070C0"/>
          <w:sz w:val="28"/>
          <w:szCs w:val="28"/>
        </w:rPr>
      </w:pPr>
      <w:r w:rsidRPr="00985F0C">
        <w:rPr>
          <w:b/>
          <w:color w:val="0070C0"/>
          <w:sz w:val="28"/>
          <w:szCs w:val="28"/>
        </w:rPr>
        <w:lastRenderedPageBreak/>
        <w:t>LISTA PRODUSELOR</w:t>
      </w:r>
    </w:p>
    <w:p w14:paraId="64FF9FA8" w14:textId="77777777" w:rsidR="008000F8" w:rsidRDefault="008000F8" w:rsidP="008000F8">
      <w:pPr>
        <w:jc w:val="center"/>
        <w:rPr>
          <w:b/>
          <w:color w:val="000000"/>
        </w:rPr>
      </w:pPr>
    </w:p>
    <w:tbl>
      <w:tblPr>
        <w:tblW w:w="5000" w:type="pct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9"/>
        <w:gridCol w:w="4157"/>
        <w:gridCol w:w="9190"/>
      </w:tblGrid>
      <w:tr w:rsidR="008000F8" w:rsidRPr="002D6FC4" w14:paraId="2481E7B4" w14:textId="77777777" w:rsidTr="000E781E">
        <w:trPr>
          <w:trHeight w:hRule="exact" w:val="846"/>
        </w:trPr>
        <w:tc>
          <w:tcPr>
            <w:tcW w:w="1717" w:type="pct"/>
            <w:gridSpan w:val="2"/>
            <w:shd w:val="clear" w:color="auto" w:fill="D9E2F3"/>
          </w:tcPr>
          <w:p w14:paraId="3D9CD70F" w14:textId="77777777" w:rsidR="008000F8" w:rsidRPr="002D6FC4" w:rsidRDefault="008000F8" w:rsidP="006C6086">
            <w:pPr>
              <w:jc w:val="center"/>
              <w:rPr>
                <w:b/>
              </w:rPr>
            </w:pPr>
          </w:p>
          <w:p w14:paraId="44F32AEC" w14:textId="77777777" w:rsidR="008000F8" w:rsidRPr="002D6FC4" w:rsidRDefault="008000F8" w:rsidP="006C6086">
            <w:pPr>
              <w:jc w:val="center"/>
              <w:rPr>
                <w:b/>
              </w:rPr>
            </w:pPr>
            <w:r w:rsidRPr="002D6FC4">
              <w:rPr>
                <w:b/>
              </w:rPr>
              <w:t>Produse recomandate</w:t>
            </w:r>
          </w:p>
        </w:tc>
        <w:tc>
          <w:tcPr>
            <w:tcW w:w="3283" w:type="pct"/>
            <w:shd w:val="clear" w:color="auto" w:fill="D9E2F3"/>
          </w:tcPr>
          <w:p w14:paraId="3FC27CB9" w14:textId="77777777" w:rsidR="008000F8" w:rsidRPr="002D6FC4" w:rsidRDefault="008000F8" w:rsidP="006C6086">
            <w:pPr>
              <w:jc w:val="center"/>
              <w:rPr>
                <w:b/>
              </w:rPr>
            </w:pPr>
          </w:p>
          <w:p w14:paraId="233788A5" w14:textId="77777777" w:rsidR="008000F8" w:rsidRPr="002D6FC4" w:rsidRDefault="008000F8" w:rsidP="006C6086">
            <w:pPr>
              <w:jc w:val="center"/>
              <w:rPr>
                <w:b/>
              </w:rPr>
            </w:pPr>
            <w:r w:rsidRPr="002D6FC4">
              <w:rPr>
                <w:b/>
              </w:rPr>
              <w:t xml:space="preserve">Criterii de </w:t>
            </w:r>
            <w:r>
              <w:rPr>
                <w:b/>
              </w:rPr>
              <w:t>succes</w:t>
            </w:r>
          </w:p>
        </w:tc>
      </w:tr>
      <w:tr w:rsidR="008000F8" w:rsidRPr="002D6FC4" w14:paraId="55536E3A" w14:textId="77777777" w:rsidTr="000E781E">
        <w:trPr>
          <w:trHeight w:hRule="exact" w:val="1833"/>
        </w:trPr>
        <w:tc>
          <w:tcPr>
            <w:tcW w:w="232" w:type="pct"/>
            <w:shd w:val="clear" w:color="auto" w:fill="D9E2F3"/>
          </w:tcPr>
          <w:p w14:paraId="26A29BFD" w14:textId="77777777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47470A35" w14:textId="77777777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0B5F702B" w14:textId="77777777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P1</w:t>
            </w:r>
          </w:p>
        </w:tc>
        <w:tc>
          <w:tcPr>
            <w:tcW w:w="1485" w:type="pct"/>
          </w:tcPr>
          <w:p w14:paraId="675EDE16" w14:textId="77777777" w:rsidR="008000F8" w:rsidRDefault="008000F8" w:rsidP="006C6086">
            <w:pPr>
              <w:pStyle w:val="TableParagraph"/>
              <w:ind w:left="143" w:right="10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Lucrare vizual-plastică, utilizând materiale, ustensile, tehnici specifice pentru desen/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imprimare/pictură/colaj/</w:t>
            </w:r>
          </w:p>
          <w:p w14:paraId="3D7AE23C" w14:textId="77777777" w:rsidR="008000F8" w:rsidRPr="00985F0C" w:rsidRDefault="008000F8" w:rsidP="006C6086">
            <w:pPr>
              <w:pStyle w:val="TableParagraph"/>
              <w:ind w:left="102" w:right="105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modelare/asamblare</w:t>
            </w:r>
          </w:p>
        </w:tc>
        <w:tc>
          <w:tcPr>
            <w:tcW w:w="3283" w:type="pct"/>
          </w:tcPr>
          <w:p w14:paraId="2E45F562" w14:textId="73FAF005" w:rsidR="008000F8" w:rsidRPr="00CC388C" w:rsidRDefault="008000F8" w:rsidP="006C6086">
            <w:pPr>
              <w:ind w:firstLine="138"/>
            </w:pPr>
            <w:r w:rsidRPr="00CC388C">
              <w:t>1.</w:t>
            </w:r>
            <w:r w:rsidR="00821445">
              <w:t xml:space="preserve"> </w:t>
            </w:r>
            <w:r w:rsidRPr="00CC388C">
              <w:t xml:space="preserve">Recunosc specificul lucrării plastice propuse; </w:t>
            </w:r>
          </w:p>
          <w:p w14:paraId="5B3EB2F2" w14:textId="77777777" w:rsidR="00821445" w:rsidRDefault="008000F8" w:rsidP="006C6086">
            <w:pPr>
              <w:ind w:left="138"/>
            </w:pPr>
            <w:r w:rsidRPr="00CC388C">
              <w:t xml:space="preserve">2. Utilizez diverse materiale și instrumente de artă în realizarea lucrării bidimensionale/tridimensionale; </w:t>
            </w:r>
          </w:p>
          <w:p w14:paraId="4CE3856C" w14:textId="7CD6E5E6" w:rsidR="008000F8" w:rsidRPr="00CC388C" w:rsidRDefault="008000F8" w:rsidP="006C6086">
            <w:pPr>
              <w:ind w:left="138"/>
            </w:pPr>
            <w:r w:rsidRPr="00CC388C">
              <w:t xml:space="preserve">3. Realizez lucrări într-un mod creativ; </w:t>
            </w:r>
          </w:p>
          <w:p w14:paraId="4F824B63" w14:textId="77777777" w:rsidR="008000F8" w:rsidRPr="00CC388C" w:rsidRDefault="008000F8" w:rsidP="006C6086">
            <w:pPr>
              <w:ind w:firstLine="138"/>
            </w:pPr>
            <w:r w:rsidRPr="00CC388C">
              <w:t xml:space="preserve">4. Apreciez activitatea realizată și produsul/lucrarea plastică; </w:t>
            </w:r>
          </w:p>
          <w:p w14:paraId="5492F5EC" w14:textId="77777777" w:rsidR="008000F8" w:rsidRPr="00CC388C" w:rsidRDefault="008000F8" w:rsidP="006C6086">
            <w:pPr>
              <w:ind w:firstLine="138"/>
            </w:pPr>
            <w:r w:rsidRPr="00CC388C">
              <w:t>5. Aplic subiectul.</w:t>
            </w:r>
          </w:p>
          <w:p w14:paraId="24F13A39" w14:textId="77777777" w:rsidR="008000F8" w:rsidRPr="002609F0" w:rsidRDefault="008000F8" w:rsidP="006C6086">
            <w:pPr>
              <w:spacing w:line="0" w:lineRule="atLeast"/>
              <w:ind w:left="287" w:firstLine="2"/>
            </w:pPr>
          </w:p>
        </w:tc>
      </w:tr>
      <w:tr w:rsidR="008000F8" w:rsidRPr="002D6FC4" w14:paraId="5A3DA509" w14:textId="77777777" w:rsidTr="000E781E">
        <w:trPr>
          <w:trHeight w:hRule="exact" w:val="1696"/>
        </w:trPr>
        <w:tc>
          <w:tcPr>
            <w:tcW w:w="232" w:type="pct"/>
            <w:shd w:val="clear" w:color="auto" w:fill="D9E2F3"/>
          </w:tcPr>
          <w:p w14:paraId="2CAB7FA7" w14:textId="77777777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</w:p>
          <w:p w14:paraId="4A4CEE3A" w14:textId="77777777" w:rsidR="008000F8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045C08A2" w14:textId="3C801260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</w:t>
            </w:r>
          </w:p>
        </w:tc>
        <w:tc>
          <w:tcPr>
            <w:tcW w:w="1485" w:type="pct"/>
          </w:tcPr>
          <w:p w14:paraId="59C3CEFF" w14:textId="77777777" w:rsidR="008000F8" w:rsidRDefault="008000F8" w:rsidP="006C6086">
            <w:pPr>
              <w:pStyle w:val="TableParagraph"/>
              <w:ind w:left="102" w:right="54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7E8E38E" w14:textId="77777777" w:rsidR="008000F8" w:rsidRDefault="008000F8" w:rsidP="006C6086">
            <w:pPr>
              <w:pStyle w:val="TableParagraph"/>
              <w:ind w:left="102" w:right="54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C6E8D09" w14:textId="77777777" w:rsidR="008000F8" w:rsidRPr="00985F0C" w:rsidRDefault="008000F8" w:rsidP="006C6086">
            <w:pPr>
              <w:pStyle w:val="TableParagraph"/>
              <w:ind w:left="102" w:right="5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</w:pP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Compoziție plastică/decorativă</w:t>
            </w:r>
          </w:p>
        </w:tc>
        <w:tc>
          <w:tcPr>
            <w:tcW w:w="3283" w:type="pct"/>
          </w:tcPr>
          <w:p w14:paraId="482572ED" w14:textId="77777777" w:rsidR="008000F8" w:rsidRPr="00CC388C" w:rsidRDefault="008000F8" w:rsidP="006C6086">
            <w:pPr>
              <w:ind w:left="138"/>
            </w:pPr>
            <w:r w:rsidRPr="00CC388C">
              <w:t xml:space="preserve">1. Disting compoziția plastică/decorativă; </w:t>
            </w:r>
            <w:bookmarkStart w:id="0" w:name="_GoBack"/>
            <w:bookmarkEnd w:id="0"/>
          </w:p>
          <w:p w14:paraId="5FB6D413" w14:textId="18E451CE" w:rsidR="008000F8" w:rsidRPr="00CC388C" w:rsidRDefault="008000F8" w:rsidP="006C6086">
            <w:pPr>
              <w:ind w:left="138"/>
            </w:pPr>
            <w:r w:rsidRPr="00CC388C">
              <w:t>2. Aplic scheme de compunere a elementelor de limbaj vizual</w:t>
            </w:r>
            <w:r w:rsidR="00821445">
              <w:t>-</w:t>
            </w:r>
            <w:r w:rsidRPr="00CC388C">
              <w:t xml:space="preserve">plastic, materiale și tehnici potrivite; </w:t>
            </w:r>
          </w:p>
          <w:p w14:paraId="03F2BEEA" w14:textId="77777777" w:rsidR="008000F8" w:rsidRPr="00CC388C" w:rsidRDefault="008000F8" w:rsidP="006C6086">
            <w:pPr>
              <w:ind w:left="138"/>
            </w:pPr>
            <w:r w:rsidRPr="00CC388C">
              <w:t xml:space="preserve">3. Realizez creativ compoziția plastică/decorativă, respectând tema/subiectul propus; </w:t>
            </w:r>
          </w:p>
          <w:p w14:paraId="1292BA9A" w14:textId="77777777" w:rsidR="008000F8" w:rsidRPr="00CC388C" w:rsidRDefault="008000F8" w:rsidP="006C6086">
            <w:pPr>
              <w:ind w:left="138"/>
            </w:pPr>
            <w:r w:rsidRPr="00CC388C">
              <w:t xml:space="preserve">4. Comentez aspectul estetic al compoziției; </w:t>
            </w:r>
          </w:p>
          <w:p w14:paraId="220D6423" w14:textId="77777777" w:rsidR="008000F8" w:rsidRPr="00CC388C" w:rsidRDefault="008000F8" w:rsidP="006C6086">
            <w:pPr>
              <w:ind w:left="138"/>
            </w:pPr>
            <w:r w:rsidRPr="00CC388C">
              <w:t xml:space="preserve">5. Descriu mesajul artistic; </w:t>
            </w:r>
          </w:p>
          <w:p w14:paraId="76C76369" w14:textId="77777777" w:rsidR="008000F8" w:rsidRPr="00244E8D" w:rsidRDefault="008000F8" w:rsidP="006C6086">
            <w:pPr>
              <w:ind w:firstLine="138"/>
            </w:pPr>
            <w:r w:rsidRPr="00CC388C">
              <w:t>6. Apreciez activitatea/produsul</w:t>
            </w:r>
            <w:r>
              <w:t>.</w:t>
            </w:r>
          </w:p>
        </w:tc>
      </w:tr>
      <w:tr w:rsidR="008000F8" w:rsidRPr="002D6FC4" w14:paraId="16477312" w14:textId="77777777" w:rsidTr="000E781E">
        <w:trPr>
          <w:trHeight w:hRule="exact" w:val="1696"/>
        </w:trPr>
        <w:tc>
          <w:tcPr>
            <w:tcW w:w="232" w:type="pct"/>
            <w:shd w:val="clear" w:color="auto" w:fill="D9E2F3"/>
          </w:tcPr>
          <w:p w14:paraId="4C1BA57B" w14:textId="43B2C529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P5</w:t>
            </w:r>
          </w:p>
        </w:tc>
        <w:tc>
          <w:tcPr>
            <w:tcW w:w="1485" w:type="pct"/>
          </w:tcPr>
          <w:p w14:paraId="5FB0BB0E" w14:textId="1A04F004" w:rsidR="008000F8" w:rsidRPr="007C51E9" w:rsidRDefault="008000F8" w:rsidP="008000F8">
            <w:pPr>
              <w:ind w:firstLine="138"/>
            </w:pPr>
            <w:r w:rsidRPr="007C51E9">
              <w:t>Compoziție grafică/picturală/sculpturală/ instalații</w:t>
            </w:r>
          </w:p>
          <w:p w14:paraId="5BA8340D" w14:textId="77777777" w:rsidR="008000F8" w:rsidRDefault="008000F8" w:rsidP="006C6086">
            <w:pPr>
              <w:pStyle w:val="TableParagraph"/>
              <w:ind w:left="102" w:right="54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283" w:type="pct"/>
          </w:tcPr>
          <w:p w14:paraId="509E6B8E" w14:textId="46775DCD" w:rsidR="008000F8" w:rsidRPr="001662D8" w:rsidRDefault="00310FB5" w:rsidP="00310FB5">
            <w:pPr>
              <w:ind w:firstLine="126"/>
            </w:pPr>
            <w:r>
              <w:t xml:space="preserve">1. </w:t>
            </w:r>
            <w:r w:rsidR="008000F8" w:rsidRPr="001662D8">
              <w:t xml:space="preserve">Disting compoziția grafică/picturală/sculpturală/instalațiile; </w:t>
            </w:r>
          </w:p>
          <w:p w14:paraId="689109DD" w14:textId="0A23077C" w:rsidR="008000F8" w:rsidRPr="001662D8" w:rsidRDefault="008000F8" w:rsidP="00310FB5">
            <w:pPr>
              <w:ind w:firstLine="126"/>
            </w:pPr>
            <w:r w:rsidRPr="001662D8">
              <w:t>2. Aplic scheme de compunere a elementelor de limbaj vizual</w:t>
            </w:r>
            <w:r w:rsidR="00821445">
              <w:t>-</w:t>
            </w:r>
            <w:r w:rsidRPr="001662D8">
              <w:t xml:space="preserve">plastic, materiale și tehnici potrivite; </w:t>
            </w:r>
          </w:p>
          <w:p w14:paraId="574C5336" w14:textId="7CE2C3A2" w:rsidR="00310FB5" w:rsidRDefault="008000F8" w:rsidP="00310FB5">
            <w:pPr>
              <w:ind w:left="409" w:hanging="283"/>
            </w:pPr>
            <w:r w:rsidRPr="001662D8">
              <w:t>3. Realizez creativ compoziția grafică/picturală/sculpturală/ instalații</w:t>
            </w:r>
            <w:r w:rsidR="00821445">
              <w:t>,</w:t>
            </w:r>
            <w:r w:rsidRPr="001662D8">
              <w:t xml:space="preserve"> respectând tema/subiectul propus; </w:t>
            </w:r>
          </w:p>
          <w:p w14:paraId="1F3456FA" w14:textId="4C07837E" w:rsidR="008000F8" w:rsidRPr="001662D8" w:rsidRDefault="008000F8" w:rsidP="00310FB5">
            <w:pPr>
              <w:ind w:firstLine="126"/>
            </w:pPr>
            <w:r w:rsidRPr="001662D8">
              <w:t xml:space="preserve">4. Comentez aspectul estetic al compoziției; </w:t>
            </w:r>
          </w:p>
          <w:p w14:paraId="35F979AE" w14:textId="77777777" w:rsidR="008000F8" w:rsidRPr="001662D8" w:rsidRDefault="008000F8" w:rsidP="00310FB5">
            <w:pPr>
              <w:ind w:firstLine="126"/>
            </w:pPr>
            <w:r w:rsidRPr="001662D8">
              <w:t xml:space="preserve">5. Descriu mesajul artistic; </w:t>
            </w:r>
          </w:p>
          <w:p w14:paraId="3EBDDF47" w14:textId="77777777" w:rsidR="008000F8" w:rsidRPr="001662D8" w:rsidRDefault="008000F8" w:rsidP="00310FB5">
            <w:pPr>
              <w:ind w:firstLine="126"/>
              <w:rPr>
                <w:b/>
                <w:bCs/>
                <w:u w:val="single"/>
              </w:rPr>
            </w:pPr>
            <w:r w:rsidRPr="001662D8">
              <w:t>6. Apreciez activitatea/produsul realizat</w:t>
            </w:r>
          </w:p>
          <w:p w14:paraId="5EE1C4CA" w14:textId="77777777" w:rsidR="008000F8" w:rsidRPr="00CC388C" w:rsidRDefault="008000F8" w:rsidP="006C6086">
            <w:pPr>
              <w:ind w:left="138"/>
            </w:pPr>
          </w:p>
        </w:tc>
      </w:tr>
      <w:tr w:rsidR="00310FB5" w:rsidRPr="002D6FC4" w14:paraId="7937DAC0" w14:textId="77777777" w:rsidTr="000E781E">
        <w:trPr>
          <w:trHeight w:hRule="exact" w:val="1696"/>
        </w:trPr>
        <w:tc>
          <w:tcPr>
            <w:tcW w:w="232" w:type="pct"/>
            <w:shd w:val="clear" w:color="auto" w:fill="D9E2F3"/>
          </w:tcPr>
          <w:p w14:paraId="2B84F2C9" w14:textId="3BE3B7E7" w:rsidR="00310FB5" w:rsidRDefault="00310FB5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P7</w:t>
            </w:r>
          </w:p>
        </w:tc>
        <w:tc>
          <w:tcPr>
            <w:tcW w:w="1485" w:type="pct"/>
          </w:tcPr>
          <w:p w14:paraId="2662DE11" w14:textId="3270DFBD" w:rsidR="00310FB5" w:rsidRPr="007C51E9" w:rsidRDefault="00310FB5" w:rsidP="008000F8">
            <w:pPr>
              <w:ind w:firstLine="138"/>
            </w:pPr>
            <w:r>
              <w:t>Proiect individual/de grup</w:t>
            </w:r>
          </w:p>
        </w:tc>
        <w:tc>
          <w:tcPr>
            <w:tcW w:w="3283" w:type="pct"/>
          </w:tcPr>
          <w:p w14:paraId="27B93486" w14:textId="77777777" w:rsidR="00310FB5" w:rsidRPr="001662D8" w:rsidRDefault="00310FB5" w:rsidP="00310FB5">
            <w:pPr>
              <w:ind w:firstLine="126"/>
            </w:pPr>
            <w:r w:rsidRPr="001662D8">
              <w:t xml:space="preserve">1. Stabilesc (împreună cu colegii) tematica, volumul proiectului și timpul în care îl voi (vom) realiza; </w:t>
            </w:r>
          </w:p>
          <w:p w14:paraId="0720CB54" w14:textId="77777777" w:rsidR="00310FB5" w:rsidRPr="001662D8" w:rsidRDefault="00310FB5" w:rsidP="00310FB5">
            <w:pPr>
              <w:ind w:firstLine="126"/>
            </w:pPr>
            <w:r w:rsidRPr="001662D8">
              <w:t xml:space="preserve">2. Pun în discuție idei și contribui cu informații relevante; </w:t>
            </w:r>
          </w:p>
          <w:p w14:paraId="10251668" w14:textId="77777777" w:rsidR="00310FB5" w:rsidRPr="001662D8" w:rsidRDefault="00310FB5" w:rsidP="00310FB5">
            <w:pPr>
              <w:ind w:firstLine="126"/>
            </w:pPr>
            <w:r w:rsidRPr="001662D8">
              <w:t xml:space="preserve">3. Stabilesc activitatea, formatul, suportul, materialele și instrumentele adecvate proiectului; </w:t>
            </w:r>
          </w:p>
          <w:p w14:paraId="79D952CB" w14:textId="77777777" w:rsidR="00310FB5" w:rsidRPr="001662D8" w:rsidRDefault="00310FB5" w:rsidP="00310FB5">
            <w:pPr>
              <w:ind w:firstLine="126"/>
            </w:pPr>
            <w:r w:rsidRPr="001662D8">
              <w:t xml:space="preserve">4. Apelez la diverse surse informaționale: foto, audio/vizuale pentru realizarea scopului propus; </w:t>
            </w:r>
          </w:p>
          <w:p w14:paraId="214A2CBC" w14:textId="77777777" w:rsidR="00310FB5" w:rsidRPr="001662D8" w:rsidRDefault="00310FB5" w:rsidP="00310FB5">
            <w:pPr>
              <w:ind w:firstLine="126"/>
            </w:pPr>
            <w:r w:rsidRPr="001662D8">
              <w:t xml:space="preserve">5. Realizez proiectul în termenii stabiliți; </w:t>
            </w:r>
          </w:p>
          <w:p w14:paraId="35A2ECDB" w14:textId="635ABB01" w:rsidR="00310FB5" w:rsidRPr="001662D8" w:rsidRDefault="00310FB5" w:rsidP="00310FB5">
            <w:pPr>
              <w:ind w:firstLine="126"/>
              <w:rPr>
                <w:b/>
                <w:bCs/>
                <w:u w:val="single"/>
              </w:rPr>
            </w:pPr>
            <w:r w:rsidRPr="001662D8">
              <w:t>6. Prezint proiectul cu descrierea etapelor de cercetare</w:t>
            </w:r>
            <w:r>
              <w:t>.</w:t>
            </w:r>
          </w:p>
          <w:p w14:paraId="46656F1D" w14:textId="77777777" w:rsidR="00310FB5" w:rsidRDefault="00310FB5" w:rsidP="00310FB5">
            <w:pPr>
              <w:rPr>
                <w:b/>
                <w:bCs/>
                <w:sz w:val="28"/>
                <w:szCs w:val="28"/>
                <w:u w:val="single"/>
                <w:lang w:val="en-US"/>
              </w:rPr>
            </w:pPr>
          </w:p>
          <w:p w14:paraId="39EDF75F" w14:textId="77777777" w:rsidR="00310FB5" w:rsidRPr="00310FB5" w:rsidRDefault="00310FB5" w:rsidP="00310FB5">
            <w:pPr>
              <w:ind w:firstLine="126"/>
              <w:rPr>
                <w:lang w:val="en-US"/>
              </w:rPr>
            </w:pPr>
          </w:p>
        </w:tc>
      </w:tr>
      <w:tr w:rsidR="008000F8" w:rsidRPr="002D6FC4" w14:paraId="3D06F22A" w14:textId="77777777" w:rsidTr="000E781E">
        <w:trPr>
          <w:trHeight w:hRule="exact" w:val="1431"/>
        </w:trPr>
        <w:tc>
          <w:tcPr>
            <w:tcW w:w="232" w:type="pct"/>
            <w:shd w:val="clear" w:color="auto" w:fill="D9E2F3"/>
          </w:tcPr>
          <w:p w14:paraId="09F127B5" w14:textId="77777777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038D11A4" w14:textId="77777777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55EA6D9C" w14:textId="77777777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8</w:t>
            </w:r>
          </w:p>
        </w:tc>
        <w:tc>
          <w:tcPr>
            <w:tcW w:w="1485" w:type="pct"/>
          </w:tcPr>
          <w:p w14:paraId="1D7BD9E2" w14:textId="77777777" w:rsidR="008000F8" w:rsidRPr="00134F9F" w:rsidRDefault="008000F8" w:rsidP="006C6086">
            <w:pPr>
              <w:pStyle w:val="TableParagraph"/>
              <w:spacing w:line="267" w:lineRule="exact"/>
              <w:ind w:left="102" w:right="105" w:firstLine="178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</w:pPr>
          </w:p>
          <w:p w14:paraId="33626F45" w14:textId="77777777" w:rsidR="008000F8" w:rsidRPr="00134F9F" w:rsidRDefault="008000F8" w:rsidP="006C6086">
            <w:pPr>
              <w:pStyle w:val="TableParagraph"/>
              <w:spacing w:line="267" w:lineRule="exact"/>
              <w:ind w:left="102" w:right="105" w:firstLine="178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</w:pPr>
          </w:p>
          <w:p w14:paraId="62537E6F" w14:textId="77777777" w:rsidR="008000F8" w:rsidRPr="00985F0C" w:rsidRDefault="008000F8" w:rsidP="006C6086">
            <w:pPr>
              <w:pStyle w:val="TableParagraph"/>
              <w:spacing w:line="267" w:lineRule="exact"/>
              <w:ind w:left="102" w:right="105" w:firstLine="178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Lapbook</w:t>
            </w:r>
          </w:p>
        </w:tc>
        <w:tc>
          <w:tcPr>
            <w:tcW w:w="3283" w:type="pct"/>
          </w:tcPr>
          <w:p w14:paraId="38265665" w14:textId="77777777" w:rsidR="008000F8" w:rsidRPr="00CC388C" w:rsidRDefault="008000F8" w:rsidP="006C6086">
            <w:pPr>
              <w:ind w:left="138"/>
            </w:pPr>
            <w:r w:rsidRPr="00CC388C">
              <w:t xml:space="preserve">1. Realizez tema/subiectul clar și vizibil, sub formă de carte sau digital; </w:t>
            </w:r>
          </w:p>
          <w:p w14:paraId="31CD3403" w14:textId="77777777" w:rsidR="008000F8" w:rsidRPr="00CC388C" w:rsidRDefault="008000F8" w:rsidP="006C6086">
            <w:pPr>
              <w:ind w:left="138"/>
            </w:pPr>
            <w:r w:rsidRPr="00CC388C">
              <w:t xml:space="preserve">2. Scriu corect denumirile și noțiunile, expun conținutul interesant, interactiv; </w:t>
            </w:r>
          </w:p>
          <w:p w14:paraId="28513055" w14:textId="77777777" w:rsidR="008000F8" w:rsidRPr="00CC388C" w:rsidRDefault="008000F8" w:rsidP="006C6086">
            <w:pPr>
              <w:ind w:left="138"/>
            </w:pPr>
            <w:r w:rsidRPr="00CC388C">
              <w:t xml:space="preserve">3. Structurez compozițional imaginile, textul și elementele de design; </w:t>
            </w:r>
          </w:p>
          <w:p w14:paraId="4DB7ED2B" w14:textId="77777777" w:rsidR="008000F8" w:rsidRPr="00CC388C" w:rsidRDefault="008000F8" w:rsidP="006C6086">
            <w:pPr>
              <w:ind w:left="138"/>
            </w:pPr>
            <w:r w:rsidRPr="00CC388C">
              <w:t xml:space="preserve">4. Descriu/prezint etapele de realizare a lapbook-ului; </w:t>
            </w:r>
          </w:p>
          <w:p w14:paraId="24125E9E" w14:textId="77777777" w:rsidR="008000F8" w:rsidRPr="00CC388C" w:rsidRDefault="008000F8" w:rsidP="006C6086">
            <w:pPr>
              <w:ind w:left="138"/>
            </w:pPr>
            <w:r w:rsidRPr="00CC388C">
              <w:t>5. Argumentez alegerea conținutului, a materialelor pentru transmiterea mesajului artistic.</w:t>
            </w:r>
          </w:p>
          <w:p w14:paraId="6FC49EA0" w14:textId="77777777" w:rsidR="008000F8" w:rsidRPr="002D6FC4" w:rsidRDefault="008000F8" w:rsidP="008000F8">
            <w:pPr>
              <w:numPr>
                <w:ilvl w:val="0"/>
                <w:numId w:val="22"/>
              </w:numPr>
              <w:tabs>
                <w:tab w:val="left" w:pos="287"/>
              </w:tabs>
              <w:spacing w:line="0" w:lineRule="atLeast"/>
              <w:ind w:left="287" w:hanging="287"/>
            </w:pPr>
          </w:p>
          <w:p w14:paraId="6506480C" w14:textId="77777777" w:rsidR="008000F8" w:rsidRPr="002D6FC4" w:rsidRDefault="008000F8" w:rsidP="006C6086">
            <w:pPr>
              <w:widowControl w:val="0"/>
              <w:tabs>
                <w:tab w:val="left" w:pos="378"/>
              </w:tabs>
            </w:pPr>
          </w:p>
        </w:tc>
      </w:tr>
      <w:tr w:rsidR="008000F8" w:rsidRPr="002D6FC4" w14:paraId="250E1BE7" w14:textId="77777777" w:rsidTr="000E781E">
        <w:trPr>
          <w:trHeight w:hRule="exact" w:val="1284"/>
        </w:trPr>
        <w:tc>
          <w:tcPr>
            <w:tcW w:w="232" w:type="pct"/>
            <w:shd w:val="clear" w:color="auto" w:fill="D9E2F3"/>
          </w:tcPr>
          <w:p w14:paraId="4E850E1F" w14:textId="77777777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617BA56F" w14:textId="77777777" w:rsidR="008000F8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5F867BEC" w14:textId="77777777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P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10</w:t>
            </w:r>
          </w:p>
        </w:tc>
        <w:tc>
          <w:tcPr>
            <w:tcW w:w="1485" w:type="pct"/>
          </w:tcPr>
          <w:p w14:paraId="454CFC74" w14:textId="77777777" w:rsidR="008000F8" w:rsidRPr="00134F9F" w:rsidRDefault="008000F8" w:rsidP="006C6086">
            <w:pPr>
              <w:pStyle w:val="TableParagraph"/>
              <w:spacing w:line="267" w:lineRule="exact"/>
              <w:ind w:left="102" w:right="105" w:firstLine="178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357DC150" w14:textId="77777777" w:rsidR="008000F8" w:rsidRPr="00134F9F" w:rsidRDefault="008000F8" w:rsidP="006C6086">
            <w:pPr>
              <w:pStyle w:val="TableParagraph"/>
              <w:spacing w:line="267" w:lineRule="exact"/>
              <w:ind w:left="102" w:right="105" w:firstLine="178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14:paraId="346DE55E" w14:textId="77777777" w:rsidR="008000F8" w:rsidRPr="00985F0C" w:rsidRDefault="008000F8" w:rsidP="006C6086">
            <w:pPr>
              <w:pStyle w:val="TableParagraph"/>
              <w:spacing w:line="267" w:lineRule="exact"/>
              <w:ind w:right="105" w:firstLine="138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Portofoliu de progres</w:t>
            </w:r>
          </w:p>
        </w:tc>
        <w:tc>
          <w:tcPr>
            <w:tcW w:w="3283" w:type="pct"/>
          </w:tcPr>
          <w:p w14:paraId="77050FAD" w14:textId="77777777" w:rsidR="008000F8" w:rsidRDefault="008000F8" w:rsidP="006C6086">
            <w:pPr>
              <w:spacing w:line="276" w:lineRule="auto"/>
              <w:ind w:firstLine="126"/>
            </w:pPr>
            <w:r w:rsidRPr="00CD01B4">
              <w:t xml:space="preserve">1. Alcătuiesc, completez un portofoliu demonstrând progresul; </w:t>
            </w:r>
          </w:p>
          <w:p w14:paraId="18375976" w14:textId="77777777" w:rsidR="008000F8" w:rsidRDefault="008000F8" w:rsidP="006C6086">
            <w:pPr>
              <w:spacing w:line="276" w:lineRule="auto"/>
              <w:ind w:firstLine="126"/>
            </w:pPr>
            <w:r w:rsidRPr="00CD01B4">
              <w:t xml:space="preserve">2. Respect structura propusă; </w:t>
            </w:r>
          </w:p>
          <w:p w14:paraId="1E6FAFDA" w14:textId="77777777" w:rsidR="008000F8" w:rsidRDefault="008000F8" w:rsidP="006C6086">
            <w:pPr>
              <w:spacing w:line="276" w:lineRule="auto"/>
              <w:ind w:firstLine="126"/>
            </w:pPr>
            <w:r w:rsidRPr="00CD01B4">
              <w:t xml:space="preserve">3. Completez portofoliul cu conținuturi/terminologie variate, specifice artei plastice/vizuale; </w:t>
            </w:r>
          </w:p>
          <w:p w14:paraId="3DBA0993" w14:textId="77777777" w:rsidR="008000F8" w:rsidRPr="002D6FC4" w:rsidRDefault="008000F8" w:rsidP="008000F8">
            <w:pPr>
              <w:numPr>
                <w:ilvl w:val="0"/>
                <w:numId w:val="22"/>
              </w:numPr>
              <w:tabs>
                <w:tab w:val="left" w:pos="126"/>
              </w:tabs>
              <w:spacing w:line="0" w:lineRule="atLeast"/>
              <w:ind w:left="287" w:hanging="287"/>
            </w:pPr>
            <w:r w:rsidRPr="00CD01B4">
              <w:t>4. Prezint un conţinut din portofoliu şi reflecţiile personale.</w:t>
            </w:r>
          </w:p>
        </w:tc>
      </w:tr>
      <w:tr w:rsidR="008000F8" w:rsidRPr="002D6FC4" w14:paraId="6B59D4CF" w14:textId="77777777" w:rsidTr="000E781E">
        <w:trPr>
          <w:trHeight w:hRule="exact" w:val="1413"/>
        </w:trPr>
        <w:tc>
          <w:tcPr>
            <w:tcW w:w="232" w:type="pct"/>
            <w:shd w:val="clear" w:color="auto" w:fill="D9E2F3"/>
          </w:tcPr>
          <w:p w14:paraId="29513C0B" w14:textId="77777777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2C7944A5" w14:textId="77777777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434B2ED4" w14:textId="77777777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11</w:t>
            </w:r>
          </w:p>
        </w:tc>
        <w:tc>
          <w:tcPr>
            <w:tcW w:w="1485" w:type="pct"/>
          </w:tcPr>
          <w:p w14:paraId="36506065" w14:textId="77777777" w:rsidR="008000F8" w:rsidRDefault="008000F8" w:rsidP="006C6086">
            <w:pPr>
              <w:pStyle w:val="TableParagraph"/>
              <w:ind w:left="102" w:right="165"/>
            </w:pPr>
          </w:p>
          <w:p w14:paraId="448ED350" w14:textId="77777777" w:rsidR="008000F8" w:rsidRDefault="008000F8" w:rsidP="006C6086">
            <w:pPr>
              <w:pStyle w:val="TableParagraph"/>
              <w:ind w:left="102" w:right="165"/>
            </w:pPr>
          </w:p>
          <w:p w14:paraId="364D8EFC" w14:textId="77777777" w:rsidR="008000F8" w:rsidRDefault="008000F8" w:rsidP="006C6086">
            <w:pPr>
              <w:pStyle w:val="TableParagraph"/>
              <w:ind w:left="102" w:right="16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Expoziție/vernisaj personal(ă)/de grup</w:t>
            </w:r>
          </w:p>
          <w:p w14:paraId="58733B1A" w14:textId="77777777" w:rsidR="008000F8" w:rsidRPr="00985F0C" w:rsidRDefault="008000F8" w:rsidP="006C6086">
            <w:pPr>
              <w:pStyle w:val="TableParagraph"/>
              <w:ind w:left="102" w:right="165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283" w:type="pct"/>
          </w:tcPr>
          <w:p w14:paraId="57AF4151" w14:textId="77777777" w:rsidR="008000F8" w:rsidRPr="00CC388C" w:rsidRDefault="008000F8" w:rsidP="006C6086">
            <w:pPr>
              <w:ind w:left="138"/>
            </w:pPr>
            <w:r w:rsidRPr="00CC388C">
              <w:t xml:space="preserve">1. Identific, selectez lucrări plastice proprii/ale colegilor; </w:t>
            </w:r>
          </w:p>
          <w:p w14:paraId="79699757" w14:textId="77777777" w:rsidR="008000F8" w:rsidRPr="00CC388C" w:rsidRDefault="008000F8" w:rsidP="006C6086">
            <w:pPr>
              <w:ind w:left="138"/>
            </w:pPr>
            <w:r w:rsidRPr="00CC388C">
              <w:t xml:space="preserve">2. Stabilesc locul unde se va desfășura expoziția; </w:t>
            </w:r>
          </w:p>
          <w:p w14:paraId="62DFD96B" w14:textId="77777777" w:rsidR="008000F8" w:rsidRPr="00CC388C" w:rsidRDefault="008000F8" w:rsidP="006C6086">
            <w:pPr>
              <w:ind w:left="138"/>
            </w:pPr>
            <w:r w:rsidRPr="00CC388C">
              <w:t xml:space="preserve">3. Anunț un generic al expoziției; </w:t>
            </w:r>
          </w:p>
          <w:p w14:paraId="40A4BE9B" w14:textId="77777777" w:rsidR="008000F8" w:rsidRPr="00CC388C" w:rsidRDefault="008000F8" w:rsidP="006C6086">
            <w:pPr>
              <w:ind w:left="138"/>
            </w:pPr>
            <w:r w:rsidRPr="00CC388C">
              <w:t xml:space="preserve">4. Gândesc un aspect estetic al expoziției; </w:t>
            </w:r>
          </w:p>
          <w:p w14:paraId="0B3106E5" w14:textId="77777777" w:rsidR="008000F8" w:rsidRPr="00CC388C" w:rsidRDefault="008000F8" w:rsidP="006C6086">
            <w:pPr>
              <w:ind w:left="138"/>
            </w:pPr>
            <w:r w:rsidRPr="00CC388C">
              <w:t>5. Prezint expoziția.</w:t>
            </w:r>
          </w:p>
          <w:p w14:paraId="72E236B6" w14:textId="77777777" w:rsidR="008000F8" w:rsidRPr="002D6FC4" w:rsidRDefault="008000F8" w:rsidP="006C6086">
            <w:pPr>
              <w:tabs>
                <w:tab w:val="left" w:pos="290"/>
              </w:tabs>
              <w:spacing w:line="0" w:lineRule="atLeast"/>
              <w:ind w:left="462"/>
            </w:pPr>
          </w:p>
        </w:tc>
      </w:tr>
      <w:tr w:rsidR="008000F8" w:rsidRPr="002D6FC4" w14:paraId="025765BD" w14:textId="77777777" w:rsidTr="000E781E">
        <w:trPr>
          <w:trHeight w:hRule="exact" w:val="1547"/>
        </w:trPr>
        <w:tc>
          <w:tcPr>
            <w:tcW w:w="232" w:type="pct"/>
            <w:shd w:val="clear" w:color="auto" w:fill="D9E2F3"/>
          </w:tcPr>
          <w:p w14:paraId="7045EA3B" w14:textId="77777777" w:rsidR="008000F8" w:rsidRPr="002D6FC4" w:rsidRDefault="008000F8" w:rsidP="006C6086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4537BBF7" w14:textId="77777777" w:rsidR="008000F8" w:rsidRDefault="008000F8" w:rsidP="006C6086">
            <w:pPr>
              <w:pStyle w:val="TableParagraph"/>
              <w:spacing w:line="267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14:paraId="0632C72E" w14:textId="77777777" w:rsidR="008000F8" w:rsidRPr="002D6FC4" w:rsidRDefault="008000F8" w:rsidP="006C6086">
            <w:pPr>
              <w:pStyle w:val="TableParagraph"/>
              <w:spacing w:line="267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2D6FC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14</w:t>
            </w:r>
          </w:p>
        </w:tc>
        <w:tc>
          <w:tcPr>
            <w:tcW w:w="1485" w:type="pct"/>
          </w:tcPr>
          <w:p w14:paraId="650FD805" w14:textId="77777777" w:rsidR="008000F8" w:rsidRPr="00134F9F" w:rsidRDefault="008000F8" w:rsidP="006C6086">
            <w:pPr>
              <w:pStyle w:val="TableParagraph"/>
              <w:ind w:left="102" w:right="165" w:firstLine="178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</w:pPr>
          </w:p>
          <w:p w14:paraId="2BDF2D61" w14:textId="77777777" w:rsidR="008000F8" w:rsidRDefault="008000F8" w:rsidP="006C6086">
            <w:pPr>
              <w:pStyle w:val="TableParagraph"/>
              <w:ind w:left="102" w:right="165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BDCBBDB" w14:textId="77777777" w:rsidR="008000F8" w:rsidRPr="00985F0C" w:rsidRDefault="008000F8" w:rsidP="006C6086">
            <w:pPr>
              <w:pStyle w:val="TableParagraph"/>
              <w:ind w:left="102" w:right="165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85F0C">
              <w:rPr>
                <w:rFonts w:ascii="Times New Roman" w:hAnsi="Times New Roman"/>
                <w:sz w:val="24"/>
                <w:szCs w:val="24"/>
                <w:lang w:val="ro-RO"/>
              </w:rPr>
              <w:t>Prezentare (orală/electronică)</w:t>
            </w:r>
          </w:p>
        </w:tc>
        <w:tc>
          <w:tcPr>
            <w:tcW w:w="3283" w:type="pct"/>
          </w:tcPr>
          <w:p w14:paraId="4E1F7D53" w14:textId="77777777" w:rsidR="008000F8" w:rsidRPr="00CC388C" w:rsidRDefault="008000F8" w:rsidP="006C6086">
            <w:pPr>
              <w:ind w:left="138"/>
            </w:pPr>
            <w:r w:rsidRPr="00CC388C">
              <w:t xml:space="preserve">1. Respect tema propusă; </w:t>
            </w:r>
          </w:p>
          <w:p w14:paraId="2917BEE8" w14:textId="77777777" w:rsidR="008000F8" w:rsidRPr="00CC388C" w:rsidRDefault="008000F8" w:rsidP="006C6086">
            <w:pPr>
              <w:ind w:left="138"/>
            </w:pPr>
            <w:r w:rsidRPr="00CC388C">
              <w:t xml:space="preserve">2. Expun coerent și clar fiecare gând; </w:t>
            </w:r>
          </w:p>
          <w:p w14:paraId="0F039763" w14:textId="77777777" w:rsidR="008000F8" w:rsidRPr="00CC388C" w:rsidRDefault="008000F8" w:rsidP="006C6086">
            <w:pPr>
              <w:ind w:left="138"/>
            </w:pPr>
            <w:r w:rsidRPr="00CC388C">
              <w:t xml:space="preserve">3. Respect ordinea ideilor; </w:t>
            </w:r>
          </w:p>
          <w:p w14:paraId="17D360EC" w14:textId="77777777" w:rsidR="008000F8" w:rsidRPr="00CC388C" w:rsidRDefault="008000F8" w:rsidP="006C6086">
            <w:pPr>
              <w:ind w:left="138"/>
            </w:pPr>
            <w:r w:rsidRPr="00CC388C">
              <w:t xml:space="preserve">4. Utilizez terminologia specifică și expresii potrivite; </w:t>
            </w:r>
          </w:p>
          <w:p w14:paraId="2339FACE" w14:textId="77777777" w:rsidR="008000F8" w:rsidRPr="00B02C81" w:rsidRDefault="008000F8" w:rsidP="006C6086">
            <w:pPr>
              <w:ind w:left="138"/>
            </w:pPr>
            <w:r w:rsidRPr="00CC388C">
              <w:t>5. Stabilesc și mențin contactul vizual cu colegii</w:t>
            </w:r>
            <w:r>
              <w:t>.</w:t>
            </w:r>
          </w:p>
        </w:tc>
      </w:tr>
    </w:tbl>
    <w:p w14:paraId="3F66B292" w14:textId="77777777" w:rsidR="008000F8" w:rsidRDefault="008000F8">
      <w:pPr>
        <w:rPr>
          <w:b/>
          <w:color w:val="000000"/>
        </w:rPr>
      </w:pPr>
    </w:p>
    <w:p w14:paraId="03EA0F22" w14:textId="77777777" w:rsidR="008000F8" w:rsidRDefault="008000F8">
      <w:pPr>
        <w:rPr>
          <w:b/>
          <w:color w:val="000000"/>
        </w:rPr>
      </w:pPr>
    </w:p>
    <w:p w14:paraId="23EC1038" w14:textId="77777777" w:rsidR="008000F8" w:rsidRDefault="008000F8">
      <w:pPr>
        <w:rPr>
          <w:b/>
          <w:color w:val="000000"/>
        </w:rPr>
      </w:pPr>
    </w:p>
    <w:p w14:paraId="009BC721" w14:textId="77777777" w:rsidR="008000F8" w:rsidRDefault="008000F8">
      <w:pPr>
        <w:rPr>
          <w:b/>
          <w:color w:val="000000"/>
        </w:rPr>
      </w:pPr>
    </w:p>
    <w:p w14:paraId="01575867" w14:textId="77777777" w:rsidR="008000F8" w:rsidRDefault="008000F8">
      <w:pPr>
        <w:rPr>
          <w:b/>
          <w:color w:val="000000"/>
        </w:rPr>
      </w:pPr>
    </w:p>
    <w:p w14:paraId="6D2476AB" w14:textId="77777777" w:rsidR="008000F8" w:rsidRDefault="008000F8">
      <w:pPr>
        <w:rPr>
          <w:b/>
          <w:color w:val="000000"/>
        </w:rPr>
      </w:pPr>
    </w:p>
    <w:p w14:paraId="571F303F" w14:textId="77777777" w:rsidR="008000F8" w:rsidRDefault="008000F8">
      <w:pPr>
        <w:rPr>
          <w:b/>
          <w:color w:val="000000"/>
        </w:rPr>
      </w:pPr>
    </w:p>
    <w:p w14:paraId="031B35DA" w14:textId="77777777" w:rsidR="008000F8" w:rsidRDefault="008000F8">
      <w:pPr>
        <w:rPr>
          <w:b/>
          <w:color w:val="000000"/>
        </w:rPr>
      </w:pPr>
    </w:p>
    <w:p w14:paraId="49B42868" w14:textId="77777777" w:rsidR="008000F8" w:rsidRDefault="008000F8">
      <w:pPr>
        <w:rPr>
          <w:b/>
          <w:color w:val="000000"/>
        </w:rPr>
      </w:pPr>
    </w:p>
    <w:p w14:paraId="101EE7D7" w14:textId="77777777" w:rsidR="00344201" w:rsidRDefault="00344201">
      <w:pPr>
        <w:rPr>
          <w:color w:val="000000"/>
        </w:rPr>
      </w:pPr>
    </w:p>
    <w:sectPr w:rsidR="00344201" w:rsidSect="0096395C">
      <w:pgSz w:w="16840" w:h="11900" w:orient="landscape"/>
      <w:pgMar w:top="993" w:right="1417" w:bottom="1417" w:left="1417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4E85A" w14:textId="77777777" w:rsidR="00585708" w:rsidRDefault="00585708" w:rsidP="00B7642B">
      <w:r>
        <w:separator/>
      </w:r>
    </w:p>
  </w:endnote>
  <w:endnote w:type="continuationSeparator" w:id="0">
    <w:p w14:paraId="1D8FADDB" w14:textId="77777777" w:rsidR="00585708" w:rsidRDefault="00585708" w:rsidP="00B7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-Italic">
    <w:panose1 w:val="00000000000000000000"/>
    <w:charset w:val="00"/>
    <w:family w:val="roman"/>
    <w:notTrueType/>
    <w:pitch w:val="default"/>
  </w:font>
  <w:font w:name="Calibri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72D45E" w14:textId="77777777" w:rsidR="00585708" w:rsidRDefault="00585708" w:rsidP="00B7642B">
      <w:r>
        <w:separator/>
      </w:r>
    </w:p>
  </w:footnote>
  <w:footnote w:type="continuationSeparator" w:id="0">
    <w:p w14:paraId="282D8211" w14:textId="77777777" w:rsidR="00585708" w:rsidRDefault="00585708" w:rsidP="00B76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BDC48528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D16DCE"/>
    <w:multiLevelType w:val="multilevel"/>
    <w:tmpl w:val="90FC8FD8"/>
    <w:lvl w:ilvl="0">
      <w:start w:val="1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4100F73"/>
    <w:multiLevelType w:val="hybridMultilevel"/>
    <w:tmpl w:val="DD0222CA"/>
    <w:lvl w:ilvl="0" w:tplc="54A471DC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9470BA9"/>
    <w:multiLevelType w:val="hybridMultilevel"/>
    <w:tmpl w:val="23003B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002B01"/>
    <w:multiLevelType w:val="hybridMultilevel"/>
    <w:tmpl w:val="17DA8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EB40C2B"/>
    <w:multiLevelType w:val="multilevel"/>
    <w:tmpl w:val="EE04BAA0"/>
    <w:lvl w:ilvl="0">
      <w:start w:val="1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F8E5181"/>
    <w:multiLevelType w:val="hybridMultilevel"/>
    <w:tmpl w:val="0F347EB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50557F0"/>
    <w:multiLevelType w:val="hybridMultilevel"/>
    <w:tmpl w:val="81AE5B3C"/>
    <w:lvl w:ilvl="0" w:tplc="ADC886BC">
      <w:numFmt w:val="bullet"/>
      <w:lvlText w:val="•"/>
      <w:lvlJc w:val="left"/>
      <w:pPr>
        <w:ind w:left="36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56063EE"/>
    <w:multiLevelType w:val="multilevel"/>
    <w:tmpl w:val="C9044E2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3"/>
        <w:szCs w:val="2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45411519"/>
    <w:multiLevelType w:val="multilevel"/>
    <w:tmpl w:val="2B2223A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720"/>
      </w:pPr>
    </w:lvl>
    <w:lvl w:ilvl="3">
      <w:start w:val="1"/>
      <w:numFmt w:val="decimal"/>
      <w:lvlText w:val="%1.%2.%3.%4."/>
      <w:lvlJc w:val="left"/>
      <w:pPr>
        <w:ind w:left="822" w:hanging="720"/>
      </w:pPr>
    </w:lvl>
    <w:lvl w:ilvl="4">
      <w:start w:val="1"/>
      <w:numFmt w:val="decimal"/>
      <w:lvlText w:val="%1.%2.%3.%4.%5."/>
      <w:lvlJc w:val="left"/>
      <w:pPr>
        <w:ind w:left="1216" w:hanging="1080"/>
      </w:pPr>
    </w:lvl>
    <w:lvl w:ilvl="5">
      <w:start w:val="1"/>
      <w:numFmt w:val="decimal"/>
      <w:lvlText w:val="%1.%2.%3.%4.%5.%6."/>
      <w:lvlJc w:val="left"/>
      <w:pPr>
        <w:ind w:left="1250" w:hanging="1080"/>
      </w:pPr>
    </w:lvl>
    <w:lvl w:ilvl="6">
      <w:start w:val="1"/>
      <w:numFmt w:val="decimal"/>
      <w:lvlText w:val="%1.%2.%3.%4.%5.%6.%7."/>
      <w:lvlJc w:val="left"/>
      <w:pPr>
        <w:ind w:left="1644" w:hanging="1440"/>
      </w:pPr>
    </w:lvl>
    <w:lvl w:ilvl="7">
      <w:start w:val="1"/>
      <w:numFmt w:val="decimal"/>
      <w:lvlText w:val="%1.%2.%3.%4.%5.%6.%7.%8."/>
      <w:lvlJc w:val="left"/>
      <w:pPr>
        <w:ind w:left="1678" w:hanging="1440"/>
      </w:pPr>
    </w:lvl>
    <w:lvl w:ilvl="8">
      <w:start w:val="1"/>
      <w:numFmt w:val="decimal"/>
      <w:lvlText w:val="%1.%2.%3.%4.%5.%6.%7.%8.%9."/>
      <w:lvlJc w:val="left"/>
      <w:pPr>
        <w:ind w:left="2072" w:hanging="1800"/>
      </w:pPr>
    </w:lvl>
  </w:abstractNum>
  <w:abstractNum w:abstractNumId="10">
    <w:nsid w:val="48442AE5"/>
    <w:multiLevelType w:val="hybridMultilevel"/>
    <w:tmpl w:val="E7E61E64"/>
    <w:lvl w:ilvl="0" w:tplc="ADC886BC">
      <w:numFmt w:val="bullet"/>
      <w:lvlText w:val="•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3A34A4"/>
    <w:multiLevelType w:val="hybridMultilevel"/>
    <w:tmpl w:val="194E2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165661"/>
    <w:multiLevelType w:val="multilevel"/>
    <w:tmpl w:val="021074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5E855493"/>
    <w:multiLevelType w:val="hybridMultilevel"/>
    <w:tmpl w:val="B57624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0DF2056"/>
    <w:multiLevelType w:val="hybridMultilevel"/>
    <w:tmpl w:val="85CEA4A8"/>
    <w:lvl w:ilvl="0" w:tplc="F9E4640C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8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9F66382"/>
    <w:multiLevelType w:val="multilevel"/>
    <w:tmpl w:val="62109386"/>
    <w:lvl w:ilvl="0">
      <w:start w:val="1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6C2D4511"/>
    <w:multiLevelType w:val="multilevel"/>
    <w:tmpl w:val="E2463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</w:rPr>
    </w:lvl>
  </w:abstractNum>
  <w:abstractNum w:abstractNumId="17">
    <w:nsid w:val="6EBE4555"/>
    <w:multiLevelType w:val="hybridMultilevel"/>
    <w:tmpl w:val="26B8D6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AC644AA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ED0611D"/>
    <w:multiLevelType w:val="hybridMultilevel"/>
    <w:tmpl w:val="DFA42836"/>
    <w:lvl w:ilvl="0" w:tplc="F9E4640C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8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F5566B5"/>
    <w:multiLevelType w:val="hybridMultilevel"/>
    <w:tmpl w:val="254AF932"/>
    <w:lvl w:ilvl="0" w:tplc="0409000F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95F10AB"/>
    <w:multiLevelType w:val="multilevel"/>
    <w:tmpl w:val="64CA389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720"/>
      </w:pPr>
    </w:lvl>
    <w:lvl w:ilvl="3">
      <w:start w:val="1"/>
      <w:numFmt w:val="decimal"/>
      <w:lvlText w:val="%1.%2.%3.%4."/>
      <w:lvlJc w:val="left"/>
      <w:pPr>
        <w:ind w:left="822" w:hanging="720"/>
      </w:pPr>
    </w:lvl>
    <w:lvl w:ilvl="4">
      <w:start w:val="1"/>
      <w:numFmt w:val="decimal"/>
      <w:lvlText w:val="%1.%2.%3.%4.%5."/>
      <w:lvlJc w:val="left"/>
      <w:pPr>
        <w:ind w:left="1216" w:hanging="1080"/>
      </w:pPr>
    </w:lvl>
    <w:lvl w:ilvl="5">
      <w:start w:val="1"/>
      <w:numFmt w:val="decimal"/>
      <w:lvlText w:val="%1.%2.%3.%4.%5.%6."/>
      <w:lvlJc w:val="left"/>
      <w:pPr>
        <w:ind w:left="1250" w:hanging="1080"/>
      </w:pPr>
    </w:lvl>
    <w:lvl w:ilvl="6">
      <w:start w:val="1"/>
      <w:numFmt w:val="decimal"/>
      <w:lvlText w:val="%1.%2.%3.%4.%5.%6.%7."/>
      <w:lvlJc w:val="left"/>
      <w:pPr>
        <w:ind w:left="1644" w:hanging="1440"/>
      </w:pPr>
    </w:lvl>
    <w:lvl w:ilvl="7">
      <w:start w:val="1"/>
      <w:numFmt w:val="decimal"/>
      <w:lvlText w:val="%1.%2.%3.%4.%5.%6.%7.%8."/>
      <w:lvlJc w:val="left"/>
      <w:pPr>
        <w:ind w:left="1678" w:hanging="1440"/>
      </w:pPr>
    </w:lvl>
    <w:lvl w:ilvl="8">
      <w:start w:val="1"/>
      <w:numFmt w:val="decimal"/>
      <w:lvlText w:val="%1.%2.%3.%4.%5.%6.%7.%8.%9."/>
      <w:lvlJc w:val="left"/>
      <w:pPr>
        <w:ind w:left="2072" w:hanging="1800"/>
      </w:pPr>
    </w:lvl>
  </w:abstractNum>
  <w:abstractNum w:abstractNumId="21">
    <w:nsid w:val="7A183BB5"/>
    <w:multiLevelType w:val="hybridMultilevel"/>
    <w:tmpl w:val="868ABC6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5"/>
  </w:num>
  <w:num w:numId="5">
    <w:abstractNumId w:val="20"/>
  </w:num>
  <w:num w:numId="6">
    <w:abstractNumId w:val="8"/>
  </w:num>
  <w:num w:numId="7">
    <w:abstractNumId w:val="9"/>
  </w:num>
  <w:num w:numId="8">
    <w:abstractNumId w:val="19"/>
  </w:num>
  <w:num w:numId="9">
    <w:abstractNumId w:val="13"/>
  </w:num>
  <w:num w:numId="10">
    <w:abstractNumId w:val="4"/>
  </w:num>
  <w:num w:numId="11">
    <w:abstractNumId w:val="17"/>
  </w:num>
  <w:num w:numId="12">
    <w:abstractNumId w:val="3"/>
  </w:num>
  <w:num w:numId="13">
    <w:abstractNumId w:val="7"/>
  </w:num>
  <w:num w:numId="14">
    <w:abstractNumId w:val="10"/>
  </w:num>
  <w:num w:numId="15">
    <w:abstractNumId w:val="21"/>
  </w:num>
  <w:num w:numId="16">
    <w:abstractNumId w:val="6"/>
  </w:num>
  <w:num w:numId="17">
    <w:abstractNumId w:val="16"/>
  </w:num>
  <w:num w:numId="18">
    <w:abstractNumId w:val="11"/>
  </w:num>
  <w:num w:numId="19">
    <w:abstractNumId w:val="18"/>
  </w:num>
  <w:num w:numId="20">
    <w:abstractNumId w:val="14"/>
  </w:num>
  <w:num w:numId="21">
    <w:abstractNumId w:val="2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201"/>
    <w:rsid w:val="000221A6"/>
    <w:rsid w:val="00061EC0"/>
    <w:rsid w:val="0008179D"/>
    <w:rsid w:val="000B0A98"/>
    <w:rsid w:val="000C1AB7"/>
    <w:rsid w:val="000E781E"/>
    <w:rsid w:val="001C3908"/>
    <w:rsid w:val="001E4985"/>
    <w:rsid w:val="00215F97"/>
    <w:rsid w:val="002419EA"/>
    <w:rsid w:val="00282BA4"/>
    <w:rsid w:val="002D2273"/>
    <w:rsid w:val="00310FB5"/>
    <w:rsid w:val="00314608"/>
    <w:rsid w:val="00344201"/>
    <w:rsid w:val="00381A5C"/>
    <w:rsid w:val="003871B2"/>
    <w:rsid w:val="003E77CE"/>
    <w:rsid w:val="00447A85"/>
    <w:rsid w:val="004916EB"/>
    <w:rsid w:val="004A7BE0"/>
    <w:rsid w:val="004D2B4A"/>
    <w:rsid w:val="004F71AC"/>
    <w:rsid w:val="0050353D"/>
    <w:rsid w:val="00533076"/>
    <w:rsid w:val="0058249D"/>
    <w:rsid w:val="00585708"/>
    <w:rsid w:val="00593E72"/>
    <w:rsid w:val="005C6C7D"/>
    <w:rsid w:val="00607150"/>
    <w:rsid w:val="006A7AB4"/>
    <w:rsid w:val="006D0AE4"/>
    <w:rsid w:val="007531CF"/>
    <w:rsid w:val="00783CD8"/>
    <w:rsid w:val="007A0BC2"/>
    <w:rsid w:val="007C51E9"/>
    <w:rsid w:val="007D0C2E"/>
    <w:rsid w:val="007E0FB7"/>
    <w:rsid w:val="008000F8"/>
    <w:rsid w:val="00812D3B"/>
    <w:rsid w:val="00821445"/>
    <w:rsid w:val="00822B30"/>
    <w:rsid w:val="008425E8"/>
    <w:rsid w:val="008635F0"/>
    <w:rsid w:val="00896167"/>
    <w:rsid w:val="008A089E"/>
    <w:rsid w:val="008F2284"/>
    <w:rsid w:val="00907CD6"/>
    <w:rsid w:val="009230AB"/>
    <w:rsid w:val="009505A4"/>
    <w:rsid w:val="0096395C"/>
    <w:rsid w:val="00970E5A"/>
    <w:rsid w:val="00992D1B"/>
    <w:rsid w:val="009A5B44"/>
    <w:rsid w:val="009B2AE3"/>
    <w:rsid w:val="00A80A50"/>
    <w:rsid w:val="00A9355A"/>
    <w:rsid w:val="00B4172E"/>
    <w:rsid w:val="00B7642B"/>
    <w:rsid w:val="00B76AF7"/>
    <w:rsid w:val="00B870AD"/>
    <w:rsid w:val="00BE361C"/>
    <w:rsid w:val="00C26D74"/>
    <w:rsid w:val="00C3121E"/>
    <w:rsid w:val="00C762BF"/>
    <w:rsid w:val="00CE1A69"/>
    <w:rsid w:val="00CE4ACA"/>
    <w:rsid w:val="00CF5C6D"/>
    <w:rsid w:val="00D512DE"/>
    <w:rsid w:val="00D52C3E"/>
    <w:rsid w:val="00D94AD1"/>
    <w:rsid w:val="00DA3DB9"/>
    <w:rsid w:val="00DF7A23"/>
    <w:rsid w:val="00E109B1"/>
    <w:rsid w:val="00E25CD5"/>
    <w:rsid w:val="00E44265"/>
    <w:rsid w:val="00F05726"/>
    <w:rsid w:val="00F25AC0"/>
    <w:rsid w:val="00F34F72"/>
    <w:rsid w:val="00F51908"/>
    <w:rsid w:val="00F56C61"/>
    <w:rsid w:val="00F708F0"/>
    <w:rsid w:val="00FA23A2"/>
    <w:rsid w:val="00FB3047"/>
    <w:rsid w:val="00FF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A67D1"/>
  <w15:docId w15:val="{77BD0939-EDBC-2247-9464-3969D60FE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Arial Narrow" w:hAnsi="Arial Narrow" w:cs="Arial Narrow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6EB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rFonts w:ascii="Arial Narrow" w:eastAsia="Arial Narrow" w:hAnsi="Arial Narrow" w:cs="Arial Narrow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rFonts w:ascii="Arial Narrow" w:eastAsia="Arial Narrow" w:hAnsi="Arial Narrow" w:cs="Arial Narrow"/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rFonts w:ascii="Arial Narrow" w:eastAsia="Arial Narrow" w:hAnsi="Arial Narrow" w:cs="Arial Narrow"/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rFonts w:ascii="Arial Narrow" w:eastAsia="Arial Narrow" w:hAnsi="Arial Narrow" w:cs="Arial Narrow"/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rFonts w:ascii="Arial Narrow" w:eastAsia="Arial Narrow" w:hAnsi="Arial Narrow" w:cs="Arial Narrow"/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rFonts w:ascii="Arial Narrow" w:eastAsia="Arial Narrow" w:hAnsi="Arial Narrow" w:cs="Arial Narrow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rFonts w:ascii="Arial Narrow" w:eastAsia="Arial Narrow" w:hAnsi="Arial Narrow" w:cs="Arial Narrow"/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unhideWhenUsed/>
    <w:rsid w:val="00B7642B"/>
    <w:rPr>
      <w:rFonts w:ascii="Calibri" w:eastAsia="Calibri" w:hAnsi="Calibr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B7642B"/>
    <w:rPr>
      <w:rFonts w:ascii="Calibri" w:eastAsia="Calibri" w:hAnsi="Calibri" w:cs="Times New Roman"/>
    </w:rPr>
  </w:style>
  <w:style w:type="character" w:styleId="ab">
    <w:name w:val="footnote reference"/>
    <w:basedOn w:val="a0"/>
    <w:uiPriority w:val="99"/>
    <w:unhideWhenUsed/>
    <w:rsid w:val="00B7642B"/>
    <w:rPr>
      <w:vertAlign w:val="superscript"/>
    </w:rPr>
  </w:style>
  <w:style w:type="table" w:styleId="ac">
    <w:name w:val="Table Grid"/>
    <w:basedOn w:val="a1"/>
    <w:uiPriority w:val="59"/>
    <w:rsid w:val="00F34F72"/>
    <w:rPr>
      <w:rFonts w:asciiTheme="minorHAnsi" w:eastAsiaTheme="minorHAnsi" w:hAnsiTheme="minorHAnsi" w:cstheme="minorBidi"/>
      <w:sz w:val="22"/>
      <w:szCs w:val="2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aliases w:val="List Paragraph 1,Абзац списка1,List Paragraph11,Абзац списка2,List Paragraph1,Resume Title"/>
    <w:basedOn w:val="a"/>
    <w:link w:val="ae"/>
    <w:qFormat/>
    <w:rsid w:val="000221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customStyle="1" w:styleId="ae">
    <w:name w:val="Абзац списка Знак"/>
    <w:aliases w:val="List Paragraph 1 Знак,Абзац списка1 Знак,List Paragraph11 Знак,Абзац списка2 Знак,List Paragraph1 Знак,Resume Title Знак"/>
    <w:link w:val="ad"/>
    <w:rsid w:val="000221A6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A90">
    <w:name w:val="A9"/>
    <w:uiPriority w:val="99"/>
    <w:rsid w:val="000221A6"/>
    <w:rPr>
      <w:color w:val="000000"/>
      <w:sz w:val="20"/>
      <w:szCs w:val="20"/>
    </w:rPr>
  </w:style>
  <w:style w:type="paragraph" w:styleId="af">
    <w:name w:val="No Spacing"/>
    <w:uiPriority w:val="1"/>
    <w:qFormat/>
    <w:rsid w:val="00C26D74"/>
  </w:style>
  <w:style w:type="paragraph" w:customStyle="1" w:styleId="TableParagraph">
    <w:name w:val="Table Paragraph"/>
    <w:basedOn w:val="a"/>
    <w:uiPriority w:val="1"/>
    <w:qFormat/>
    <w:rsid w:val="008000F8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rkVebRjnMvgBpwQ9s2XvNbo45g==">CgMxLjAyCGguZ2pkZ3hzMghoLmdqZGd4czgAciExMUI2NE1yNkp0NWhSUlJMbk5FNnNVMktZVjlrcFJPV3g=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2150</Words>
  <Characters>12258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33</cp:revision>
  <dcterms:created xsi:type="dcterms:W3CDTF">2023-12-22T08:44:00Z</dcterms:created>
  <dcterms:modified xsi:type="dcterms:W3CDTF">2024-07-23T16:42:00Z</dcterms:modified>
</cp:coreProperties>
</file>