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63C69" w14:textId="77777777" w:rsidR="00104FCC" w:rsidRPr="004D62E3" w:rsidRDefault="00104FCC" w:rsidP="00104FC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tr-TR"/>
        </w:rPr>
      </w:pPr>
      <w:r w:rsidRPr="004D62E3">
        <w:rPr>
          <w:rFonts w:ascii="Times New Roman" w:hAnsi="Times New Roman" w:cs="Times New Roman"/>
          <w:b/>
          <w:sz w:val="32"/>
          <w:szCs w:val="32"/>
          <w:lang w:val="tr-TR"/>
        </w:rPr>
        <w:t>MOLDOVA RESPUBLİKANIN ÜÜRENMÄK HEM AARAŞTIRMAK BAKANNII</w:t>
      </w:r>
    </w:p>
    <w:p w14:paraId="56A878D6" w14:textId="77777777" w:rsidR="00104FCC" w:rsidRPr="004D62E3" w:rsidRDefault="00104FCC" w:rsidP="00104FCC">
      <w:pPr>
        <w:spacing w:line="276" w:lineRule="auto"/>
        <w:rPr>
          <w:rFonts w:ascii="Times New Roman" w:hAnsi="Times New Roman" w:cs="Times New Roman"/>
          <w:b/>
          <w:sz w:val="32"/>
          <w:szCs w:val="32"/>
          <w:lang w:val="ro-MD"/>
        </w:rPr>
      </w:pPr>
    </w:p>
    <w:p w14:paraId="1948B063" w14:textId="77777777" w:rsidR="00104FCC" w:rsidRPr="004D62E3" w:rsidRDefault="00104FCC" w:rsidP="00104FCC">
      <w:pPr>
        <w:tabs>
          <w:tab w:val="left" w:pos="3960"/>
        </w:tabs>
        <w:spacing w:line="276" w:lineRule="auto"/>
        <w:rPr>
          <w:rFonts w:ascii="Times New Roman" w:hAnsi="Times New Roman" w:cs="Times New Roman"/>
          <w:lang w:val="ro-MD"/>
        </w:rPr>
      </w:pPr>
      <w:r w:rsidRPr="004D62E3">
        <w:rPr>
          <w:rFonts w:ascii="Times New Roman" w:hAnsi="Times New Roman" w:cs="Times New Roman"/>
          <w:color w:val="FF0000"/>
          <w:lang w:val="ro-MD"/>
        </w:rPr>
        <w:t xml:space="preserve">   </w:t>
      </w:r>
      <w:r w:rsidRPr="004D62E3">
        <w:rPr>
          <w:rFonts w:ascii="Times New Roman" w:hAnsi="Times New Roman" w:cs="Times New Roman"/>
          <w:sz w:val="28"/>
          <w:szCs w:val="28"/>
          <w:lang w:val="tr-TR"/>
        </w:rPr>
        <w:t>Metodika Komisiya oturuşunda bakıldı __________________             İMZALANDI____________________________</w:t>
      </w:r>
    </w:p>
    <w:p w14:paraId="14A3935E" w14:textId="3A854856" w:rsidR="00104FCC" w:rsidRPr="004D62E3" w:rsidRDefault="00104FCC" w:rsidP="00104FCC">
      <w:pPr>
        <w:tabs>
          <w:tab w:val="left" w:pos="3960"/>
        </w:tabs>
        <w:spacing w:line="276" w:lineRule="auto"/>
        <w:jc w:val="center"/>
        <w:rPr>
          <w:rFonts w:ascii="Times New Roman" w:hAnsi="Times New Roman" w:cs="Times New Roman"/>
          <w:lang w:val="ro-MD"/>
        </w:rPr>
      </w:pPr>
      <w:r w:rsidRPr="004D62E3">
        <w:rPr>
          <w:rFonts w:ascii="Times New Roman" w:hAnsi="Times New Roman" w:cs="Times New Roman"/>
          <w:lang w:val="ro-MD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ro-MD"/>
        </w:rPr>
        <w:t xml:space="preserve">                                  </w:t>
      </w:r>
      <w:r w:rsidRPr="004D62E3">
        <w:rPr>
          <w:rFonts w:ascii="Times New Roman" w:hAnsi="Times New Roman" w:cs="Times New Roman"/>
          <w:lang w:val="ro-MD"/>
        </w:rPr>
        <w:t xml:space="preserve">    </w:t>
      </w:r>
      <w:r w:rsidRPr="004D62E3">
        <w:rPr>
          <w:rFonts w:ascii="Times New Roman" w:hAnsi="Times New Roman" w:cs="Times New Roman"/>
          <w:lang w:val="tr-TR"/>
        </w:rPr>
        <w:t>Metodika Komisiyanın başı</w:t>
      </w:r>
    </w:p>
    <w:p w14:paraId="625948F9" w14:textId="77777777" w:rsidR="00104FCC" w:rsidRPr="004D62E3" w:rsidRDefault="00104FCC" w:rsidP="00104FCC">
      <w:pPr>
        <w:spacing w:line="276" w:lineRule="auto"/>
        <w:rPr>
          <w:rFonts w:ascii="Times New Roman" w:hAnsi="Times New Roman" w:cs="Times New Roman"/>
          <w:b/>
          <w:lang w:val="ro-MD"/>
        </w:rPr>
      </w:pPr>
      <w:r w:rsidRPr="004D62E3">
        <w:rPr>
          <w:rFonts w:ascii="Times New Roman" w:hAnsi="Times New Roman" w:cs="Times New Roman"/>
          <w:b/>
          <w:lang w:val="ro-MD"/>
        </w:rPr>
        <w:t xml:space="preserve"> </w:t>
      </w:r>
    </w:p>
    <w:p w14:paraId="4D8648F7" w14:textId="77777777" w:rsidR="00104FCC" w:rsidRPr="00104FCC" w:rsidRDefault="00104FCC" w:rsidP="00104FC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tr-TR"/>
        </w:rPr>
      </w:pPr>
      <w:r w:rsidRPr="00104FCC">
        <w:rPr>
          <w:rFonts w:ascii="Times New Roman" w:hAnsi="Times New Roman" w:cs="Times New Roman"/>
          <w:b/>
          <w:sz w:val="32"/>
          <w:szCs w:val="28"/>
          <w:lang w:val="tr-TR"/>
        </w:rPr>
        <w:t>UZUN ZAMANA KALENDAR PLANNAMASI</w:t>
      </w:r>
    </w:p>
    <w:p w14:paraId="33AA00A0" w14:textId="77777777" w:rsidR="00104FCC" w:rsidRPr="00104FCC" w:rsidRDefault="00104FCC" w:rsidP="00104FC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u w:val="single"/>
          <w:lang w:val="ro-MD"/>
        </w:rPr>
      </w:pPr>
      <w:r w:rsidRPr="00104FCC">
        <w:rPr>
          <w:rFonts w:ascii="Times New Roman" w:hAnsi="Times New Roman" w:cs="Times New Roman"/>
          <w:b/>
          <w:sz w:val="32"/>
          <w:szCs w:val="28"/>
          <w:lang w:val="ro-MD"/>
        </w:rPr>
        <w:t xml:space="preserve">DİSŢİPLİNA  </w:t>
      </w:r>
      <w:r w:rsidRPr="00104FCC">
        <w:rPr>
          <w:rFonts w:ascii="Times New Roman" w:hAnsi="Times New Roman" w:cs="Times New Roman"/>
          <w:b/>
          <w:sz w:val="32"/>
          <w:szCs w:val="28"/>
          <w:u w:val="single"/>
          <w:lang w:val="ro-MD"/>
        </w:rPr>
        <w:t xml:space="preserve"> </w:t>
      </w:r>
      <w:r w:rsidRPr="00104FCC">
        <w:rPr>
          <w:rFonts w:ascii="Times New Roman" w:hAnsi="Times New Roman" w:cs="Times New Roman"/>
          <w:b/>
          <w:sz w:val="32"/>
          <w:szCs w:val="28"/>
          <w:u w:val="single"/>
          <w:lang w:val="tr-TR"/>
        </w:rPr>
        <w:t>“GAGAUZ DİLİ HEM LİTERATURA”</w:t>
      </w:r>
    </w:p>
    <w:p w14:paraId="1BE6CC40" w14:textId="77777777" w:rsidR="00104FCC" w:rsidRPr="00104FCC" w:rsidRDefault="00104FCC" w:rsidP="00104FCC">
      <w:pPr>
        <w:spacing w:after="0" w:line="276" w:lineRule="auto"/>
        <w:jc w:val="center"/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</w:pPr>
      <w:r w:rsidRPr="00104FCC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>(geliştirmeli çalışma grupanın yardımın</w:t>
      </w:r>
      <w:r w:rsidRPr="00104FCC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tr-TR"/>
        </w:rPr>
        <w:t>n</w:t>
      </w:r>
      <w:r w:rsidRPr="00104FCC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>an ÜAB MR № 1544/2023 izinä görä hem</w:t>
      </w:r>
    </w:p>
    <w:p w14:paraId="003669BA" w14:textId="77777777" w:rsidR="00104FCC" w:rsidRPr="00104FCC" w:rsidRDefault="00104FCC" w:rsidP="00104FCC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  <w:lang w:val="tr-TR" w:eastAsia="tr-TR" w:bidi="tr-TR"/>
        </w:rPr>
      </w:pPr>
      <w:r w:rsidRPr="00104FCC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 xml:space="preserve">disţiplinanın üürenmäk planın temelinä ÜAB MR № </w:t>
      </w:r>
      <w:r w:rsidRPr="00104FCC">
        <w:rPr>
          <w:rFonts w:ascii="Times New Roman" w:hAnsi="Times New Roman" w:cs="Times New Roman"/>
          <w:i/>
          <w:sz w:val="28"/>
          <w:szCs w:val="28"/>
          <w:lang w:val="ro-MD"/>
        </w:rPr>
        <w:t>906/2019</w:t>
      </w:r>
      <w:r w:rsidRPr="00104FCC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 xml:space="preserve"> izinä görä </w:t>
      </w:r>
      <w:r w:rsidRPr="00104FCC">
        <w:rPr>
          <w:rFonts w:ascii="Times New Roman" w:hAnsi="Times New Roman" w:cs="Times New Roman"/>
          <w:i/>
          <w:sz w:val="28"/>
          <w:szCs w:val="28"/>
          <w:lang w:val="tr-TR" w:eastAsia="tr-TR" w:bidi="tr-TR"/>
        </w:rPr>
        <w:t>imzalandı)</w:t>
      </w:r>
    </w:p>
    <w:p w14:paraId="4282BA12" w14:textId="77777777" w:rsidR="00104FCC" w:rsidRPr="00104FCC" w:rsidRDefault="00104FCC" w:rsidP="00104FCC">
      <w:pPr>
        <w:spacing w:line="276" w:lineRule="auto"/>
        <w:jc w:val="both"/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</w:pPr>
    </w:p>
    <w:p w14:paraId="2C29128B" w14:textId="77777777" w:rsidR="00104FCC" w:rsidRPr="00104FCC" w:rsidRDefault="00104FCC" w:rsidP="00104FC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104FCC">
        <w:rPr>
          <w:rFonts w:ascii="Times New Roman" w:hAnsi="Times New Roman" w:cs="Times New Roman"/>
          <w:b/>
          <w:i/>
          <w:sz w:val="28"/>
          <w:szCs w:val="28"/>
          <w:lang w:val="ro-MD"/>
        </w:rPr>
        <w:t xml:space="preserve"> </w:t>
      </w:r>
      <w:r w:rsidRPr="00104FCC">
        <w:rPr>
          <w:rFonts w:ascii="Times New Roman" w:hAnsi="Times New Roman" w:cs="Times New Roman"/>
          <w:b/>
          <w:i/>
          <w:sz w:val="28"/>
          <w:szCs w:val="28"/>
          <w:lang w:val="tr-TR"/>
        </w:rPr>
        <w:t>Klas:  5-inci</w:t>
      </w:r>
      <w:r w:rsidRPr="00104FCC">
        <w:rPr>
          <w:rFonts w:ascii="Times New Roman" w:hAnsi="Times New Roman" w:cs="Times New Roman"/>
          <w:b/>
          <w:i/>
          <w:sz w:val="28"/>
          <w:szCs w:val="28"/>
          <w:lang w:val="ro-MD"/>
        </w:rPr>
        <w:t xml:space="preserve">    </w:t>
      </w:r>
    </w:p>
    <w:p w14:paraId="3EB923BB" w14:textId="77777777" w:rsidR="00104FCC" w:rsidRPr="00104FCC" w:rsidRDefault="00104FCC" w:rsidP="00104FC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104FCC">
        <w:rPr>
          <w:rFonts w:ascii="Times New Roman" w:hAnsi="Times New Roman" w:cs="Times New Roman"/>
          <w:b/>
          <w:sz w:val="28"/>
          <w:szCs w:val="28"/>
          <w:lang w:val="tr-TR"/>
        </w:rPr>
        <w:t>_________________ üürenmäk yılına</w:t>
      </w:r>
    </w:p>
    <w:p w14:paraId="5F9C907A" w14:textId="77777777" w:rsidR="00104FCC" w:rsidRPr="00104FCC" w:rsidRDefault="00104FCC" w:rsidP="00104FC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14:paraId="145F8678" w14:textId="77777777" w:rsidR="00104FCC" w:rsidRPr="00104FCC" w:rsidRDefault="00104FCC" w:rsidP="00104FC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14:paraId="2FB65D85" w14:textId="77777777" w:rsidR="00104FCC" w:rsidRPr="00104FCC" w:rsidRDefault="00104FCC" w:rsidP="00104FCC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104FCC">
        <w:rPr>
          <w:rFonts w:ascii="Times New Roman" w:hAnsi="Times New Roman" w:cs="Times New Roman"/>
          <w:b/>
          <w:sz w:val="28"/>
          <w:szCs w:val="28"/>
          <w:lang w:val="tr-TR"/>
        </w:rPr>
        <w:t>PK Teoretik liţeyi</w:t>
      </w:r>
      <w:r w:rsidRPr="00104FCC">
        <w:rPr>
          <w:rFonts w:ascii="Times New Roman" w:hAnsi="Times New Roman" w:cs="Times New Roman"/>
          <w:b/>
          <w:sz w:val="28"/>
          <w:szCs w:val="28"/>
          <w:lang w:val="ro-MD"/>
        </w:rPr>
        <w:t xml:space="preserve">  _________________________                                         Kasaba/Küü_________________________</w:t>
      </w:r>
    </w:p>
    <w:p w14:paraId="022E8C70" w14:textId="77777777" w:rsidR="00104FCC" w:rsidRPr="00104FCC" w:rsidRDefault="00104FCC" w:rsidP="00104FC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14:paraId="4ECE655A" w14:textId="77777777" w:rsidR="00104FCC" w:rsidRPr="004D62E3" w:rsidRDefault="00104FCC" w:rsidP="00104FCC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4D62E3">
        <w:rPr>
          <w:rFonts w:ascii="Times New Roman" w:hAnsi="Times New Roman" w:cs="Times New Roman"/>
          <w:b/>
          <w:sz w:val="28"/>
          <w:szCs w:val="28"/>
          <w:lang w:val="ro-MD"/>
        </w:rPr>
        <w:t xml:space="preserve">Üüredicinin soyadı, adı __________________________                      </w:t>
      </w:r>
      <w:r w:rsidRPr="004D62E3">
        <w:rPr>
          <w:rFonts w:ascii="Times New Roman" w:hAnsi="Times New Roman" w:cs="Times New Roman"/>
          <w:b/>
          <w:sz w:val="28"/>
          <w:szCs w:val="28"/>
          <w:lang w:val="tr-TR"/>
        </w:rPr>
        <w:t>Didaktika uuru</w:t>
      </w:r>
      <w:r w:rsidRPr="004D62E3">
        <w:rPr>
          <w:rFonts w:ascii="Times New Roman" w:hAnsi="Times New Roman" w:cs="Times New Roman"/>
          <w:b/>
          <w:sz w:val="28"/>
          <w:szCs w:val="28"/>
          <w:lang w:val="ro-MD"/>
        </w:rPr>
        <w:t xml:space="preserve"> ____________________________</w:t>
      </w:r>
    </w:p>
    <w:p w14:paraId="5F12FE2B" w14:textId="77777777" w:rsidR="00104FCC" w:rsidRDefault="00104FCC" w:rsidP="00104FCC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8"/>
          <w:szCs w:val="28"/>
          <w:lang w:val="ro-MD"/>
        </w:rPr>
      </w:pPr>
    </w:p>
    <w:p w14:paraId="1D9BA097" w14:textId="77777777" w:rsidR="00104FCC" w:rsidRPr="004D62E3" w:rsidRDefault="00104FCC" w:rsidP="00104FCC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8"/>
          <w:szCs w:val="28"/>
          <w:lang w:val="ro-MD"/>
        </w:rPr>
      </w:pPr>
    </w:p>
    <w:p w14:paraId="0BB1DB47" w14:textId="77777777" w:rsidR="00B61F62" w:rsidRPr="00B61F62" w:rsidRDefault="00B61F62" w:rsidP="00B61F62">
      <w:pPr>
        <w:jc w:val="center"/>
        <w:rPr>
          <w:rFonts w:ascii="Times New Roman" w:hAnsi="Times New Roman" w:cs="Times New Roman"/>
          <w:b/>
          <w:color w:val="0D0D0D" w:themeColor="text1" w:themeTint="F2"/>
          <w:lang w:val="tr-TR"/>
        </w:rPr>
      </w:pPr>
      <w:r w:rsidRPr="00B61F62">
        <w:rPr>
          <w:rFonts w:ascii="Times New Roman" w:hAnsi="Times New Roman" w:cs="Times New Roman"/>
          <w:b/>
          <w:color w:val="0D0D0D" w:themeColor="text1" w:themeTint="F2"/>
          <w:lang w:val="tr-TR"/>
        </w:rPr>
        <w:t>PREDMETİN ADMİNİSTRAŢİYA ETMESİ</w:t>
      </w:r>
    </w:p>
    <w:p w14:paraId="1860CA14" w14:textId="77777777" w:rsidR="00B61F62" w:rsidRPr="00B61F62" w:rsidRDefault="00B61F62" w:rsidP="00B61F62">
      <w:pPr>
        <w:spacing w:line="276" w:lineRule="auto"/>
        <w:rPr>
          <w:rFonts w:ascii="Times New Roman" w:hAnsi="Times New Roman" w:cs="Times New Roman"/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8"/>
        <w:gridCol w:w="2972"/>
        <w:gridCol w:w="2971"/>
        <w:gridCol w:w="3981"/>
      </w:tblGrid>
      <w:tr w:rsidR="001F255D" w:rsidRPr="00B61F62" w14:paraId="442F0E86" w14:textId="77777777" w:rsidTr="005B4E42">
        <w:tc>
          <w:tcPr>
            <w:tcW w:w="4366" w:type="dxa"/>
            <w:shd w:val="clear" w:color="auto" w:fill="E7E6E6" w:themeFill="background2"/>
          </w:tcPr>
          <w:p w14:paraId="54352CA5" w14:textId="77777777" w:rsidR="001F255D" w:rsidRPr="001F255D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16FE8571" w14:textId="496C0753" w:rsidR="001F255D" w:rsidRPr="001F255D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6"/>
                <w:lang w:val="ro-MD"/>
              </w:rPr>
            </w:pPr>
            <w:r w:rsidRPr="001F255D">
              <w:rPr>
                <w:rFonts w:ascii="Times New Roman" w:hAnsi="Times New Roman" w:cs="Times New Roman"/>
                <w:b/>
                <w:sz w:val="28"/>
              </w:rPr>
              <w:t>Semestr I</w:t>
            </w:r>
          </w:p>
        </w:tc>
        <w:tc>
          <w:tcPr>
            <w:tcW w:w="2976" w:type="dxa"/>
            <w:shd w:val="clear" w:color="auto" w:fill="E7E6E6" w:themeFill="background2"/>
          </w:tcPr>
          <w:p w14:paraId="3D520F2D" w14:textId="5531DA90" w:rsidR="001F255D" w:rsidRPr="001F255D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6"/>
                <w:lang w:val="ro-MD"/>
              </w:rPr>
            </w:pPr>
            <w:r w:rsidRPr="001F255D">
              <w:rPr>
                <w:rFonts w:ascii="Times New Roman" w:hAnsi="Times New Roman" w:cs="Times New Roman"/>
                <w:b/>
                <w:sz w:val="28"/>
              </w:rPr>
              <w:t>Semestr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101D03FF" w14:textId="6E126667" w:rsidR="001F255D" w:rsidRPr="001F255D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6"/>
                <w:lang w:val="ro-MD"/>
              </w:rPr>
            </w:pPr>
            <w:r w:rsidRPr="001F255D">
              <w:rPr>
                <w:rFonts w:ascii="Times New Roman" w:hAnsi="Times New Roman" w:cs="Times New Roman"/>
                <w:b/>
                <w:sz w:val="28"/>
              </w:rPr>
              <w:t>Yıl</w:t>
            </w:r>
          </w:p>
        </w:tc>
      </w:tr>
      <w:tr w:rsidR="00B61F62" w:rsidRPr="00B61F62" w14:paraId="3FE81141" w14:textId="77777777" w:rsidTr="005B4E42">
        <w:tc>
          <w:tcPr>
            <w:tcW w:w="4366" w:type="dxa"/>
          </w:tcPr>
          <w:p w14:paraId="5C4D100E" w14:textId="77777777" w:rsidR="00B61F62" w:rsidRPr="00B61F62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Üürenmäk </w:t>
            </w:r>
            <w:r w:rsidRPr="007E231E">
              <w:rPr>
                <w:rFonts w:ascii="Times New Roman" w:hAnsi="Times New Roman" w:cs="Times New Roman"/>
                <w:lang w:val="tr-TR"/>
              </w:rPr>
              <w:t>birimneri</w:t>
            </w:r>
          </w:p>
        </w:tc>
        <w:tc>
          <w:tcPr>
            <w:tcW w:w="2977" w:type="dxa"/>
          </w:tcPr>
          <w:p w14:paraId="136DE013" w14:textId="7D74E99D" w:rsidR="00B61F62" w:rsidRPr="00B61F62" w:rsidRDefault="005B4E4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6</w:t>
            </w:r>
          </w:p>
        </w:tc>
        <w:tc>
          <w:tcPr>
            <w:tcW w:w="2976" w:type="dxa"/>
          </w:tcPr>
          <w:p w14:paraId="7939FD75" w14:textId="77777777" w:rsidR="00B61F62" w:rsidRPr="00B61F62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7</w:t>
            </w:r>
          </w:p>
        </w:tc>
        <w:tc>
          <w:tcPr>
            <w:tcW w:w="3991" w:type="dxa"/>
          </w:tcPr>
          <w:p w14:paraId="40BD796D" w14:textId="77777777" w:rsidR="00B61F62" w:rsidRPr="00B61F62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13</w:t>
            </w:r>
          </w:p>
        </w:tc>
      </w:tr>
      <w:tr w:rsidR="00B61F62" w:rsidRPr="00B61F62" w14:paraId="4FE508B8" w14:textId="77777777" w:rsidTr="005B4E42">
        <w:tc>
          <w:tcPr>
            <w:tcW w:w="4366" w:type="dxa"/>
          </w:tcPr>
          <w:p w14:paraId="44EACF77" w14:textId="77777777" w:rsidR="00B61F62" w:rsidRPr="00B61F62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Saatların sayısı</w:t>
            </w:r>
          </w:p>
        </w:tc>
        <w:tc>
          <w:tcPr>
            <w:tcW w:w="2977" w:type="dxa"/>
          </w:tcPr>
          <w:p w14:paraId="7F25F4CC" w14:textId="77777777" w:rsidR="00B61F62" w:rsidRPr="00B61F62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45</w:t>
            </w:r>
          </w:p>
        </w:tc>
        <w:tc>
          <w:tcPr>
            <w:tcW w:w="2976" w:type="dxa"/>
          </w:tcPr>
          <w:p w14:paraId="6E2D3DE0" w14:textId="77777777" w:rsidR="00B61F62" w:rsidRPr="00B61F62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57</w:t>
            </w:r>
          </w:p>
        </w:tc>
        <w:tc>
          <w:tcPr>
            <w:tcW w:w="3991" w:type="dxa"/>
          </w:tcPr>
          <w:p w14:paraId="58ABBFAC" w14:textId="578069C8" w:rsidR="00B61F62" w:rsidRPr="00B61F62" w:rsidRDefault="00722F96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102</w:t>
            </w:r>
          </w:p>
        </w:tc>
      </w:tr>
      <w:tr w:rsidR="00B61F62" w:rsidRPr="00B61F62" w14:paraId="5E8CBE6E" w14:textId="77777777" w:rsidTr="005B4E42">
        <w:tc>
          <w:tcPr>
            <w:tcW w:w="4366" w:type="dxa"/>
          </w:tcPr>
          <w:p w14:paraId="208C4F84" w14:textId="77777777" w:rsidR="00B61F62" w:rsidRPr="00B61F62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Kantarlamak-notalamak</w:t>
            </w:r>
          </w:p>
          <w:p w14:paraId="41D3382B" w14:textId="77777777" w:rsidR="00B61F62" w:rsidRPr="00B61F62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 (İ -i</w:t>
            </w:r>
            <w:r w:rsidRPr="00B61F62">
              <w:rPr>
                <w:rFonts w:ascii="Times New Roman" w:hAnsi="Times New Roman" w:cs="Times New Roman"/>
                <w:noProof/>
                <w:color w:val="000000"/>
                <w:lang w:val="tr-TR"/>
              </w:rPr>
              <w:t>lkinki kantarlamak, S- sumativ kantarlaması</w:t>
            </w: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)</w:t>
            </w:r>
          </w:p>
        </w:tc>
        <w:tc>
          <w:tcPr>
            <w:tcW w:w="2977" w:type="dxa"/>
          </w:tcPr>
          <w:p w14:paraId="5F1EB2D2" w14:textId="36255AE5" w:rsidR="00B61F62" w:rsidRDefault="00C82F21" w:rsidP="005B4E42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İ</w:t>
            </w:r>
            <w:r w:rsidR="00B61F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  <w:p w14:paraId="37BEFD07" w14:textId="17A27DD4" w:rsidR="00B61F62" w:rsidRPr="000971B9" w:rsidRDefault="00C82F21" w:rsidP="005B4E42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0971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097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34FDCE1C" w14:textId="77777777" w:rsidR="00B61F62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</w:p>
          <w:p w14:paraId="07D8D67A" w14:textId="521CC953" w:rsidR="00B61F62" w:rsidRPr="00B61F62" w:rsidRDefault="00C82F21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S</w:t>
            </w:r>
            <w:r w:rsidR="000971B9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-6</w:t>
            </w:r>
          </w:p>
        </w:tc>
        <w:tc>
          <w:tcPr>
            <w:tcW w:w="3991" w:type="dxa"/>
          </w:tcPr>
          <w:p w14:paraId="24A8B2AE" w14:textId="35644F97" w:rsidR="00B61F62" w:rsidRDefault="00C82F21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İ</w:t>
            </w:r>
            <w:r w:rsidR="00B61F62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-1</w:t>
            </w:r>
          </w:p>
          <w:p w14:paraId="76DB8510" w14:textId="644E36E9" w:rsidR="00B61F62" w:rsidRPr="00B61F62" w:rsidRDefault="00C82F21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S</w:t>
            </w:r>
            <w:r w:rsidR="000971B9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-8</w:t>
            </w:r>
          </w:p>
        </w:tc>
      </w:tr>
    </w:tbl>
    <w:p w14:paraId="58727978" w14:textId="58176927" w:rsidR="00B61F62" w:rsidRDefault="00B61F62" w:rsidP="00B61F62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1529D476" w14:textId="00C87DCD" w:rsidR="00E01B80" w:rsidRDefault="00E01B80" w:rsidP="00B61F62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268EC72A" w14:textId="77777777" w:rsidR="00E01B80" w:rsidRPr="00B61F62" w:rsidRDefault="00E01B80" w:rsidP="00B61F62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6F5E182B" w14:textId="279D676E" w:rsidR="00E01B80" w:rsidRPr="00AD216D" w:rsidRDefault="00E01B80" w:rsidP="00E01B80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  <w:r>
        <w:rPr>
          <w:rFonts w:ascii="Times New Roman" w:hAnsi="Times New Roman" w:cs="Times New Roman"/>
          <w:i/>
          <w:iCs/>
          <w:lang w:val="ro-MD"/>
        </w:rPr>
        <w:t>Teklif edilän üü</w:t>
      </w:r>
      <w:r w:rsidR="008B7BEC">
        <w:rPr>
          <w:rFonts w:ascii="Times New Roman" w:hAnsi="Times New Roman" w:cs="Times New Roman"/>
          <w:i/>
          <w:iCs/>
          <w:lang w:val="ro-MD"/>
        </w:rPr>
        <w:t>r</w:t>
      </w:r>
      <w:r>
        <w:rPr>
          <w:rFonts w:ascii="Times New Roman" w:hAnsi="Times New Roman" w:cs="Times New Roman"/>
          <w:i/>
          <w:iCs/>
          <w:lang w:val="ro-MD"/>
        </w:rPr>
        <w:t>e</w:t>
      </w:r>
      <w:r w:rsidR="00C82F21">
        <w:rPr>
          <w:rFonts w:ascii="Times New Roman" w:hAnsi="Times New Roman" w:cs="Times New Roman"/>
          <w:i/>
          <w:iCs/>
          <w:lang w:val="ro-MD"/>
        </w:rPr>
        <w:t>n</w:t>
      </w:r>
      <w:r>
        <w:rPr>
          <w:rFonts w:ascii="Times New Roman" w:hAnsi="Times New Roman" w:cs="Times New Roman"/>
          <w:i/>
          <w:iCs/>
          <w:lang w:val="ro-MD"/>
        </w:rPr>
        <w:t>mäk kiyadı: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3"/>
        <w:gridCol w:w="4493"/>
        <w:gridCol w:w="4218"/>
        <w:gridCol w:w="1970"/>
        <w:gridCol w:w="1913"/>
      </w:tblGrid>
      <w:tr w:rsidR="00722F96" w:rsidRPr="00AD216D" w14:paraId="574FC46E" w14:textId="77777777" w:rsidTr="005B4E42">
        <w:tc>
          <w:tcPr>
            <w:tcW w:w="1696" w:type="dxa"/>
            <w:shd w:val="clear" w:color="auto" w:fill="E7E6E6" w:themeFill="background2"/>
          </w:tcPr>
          <w:p w14:paraId="07D2234F" w14:textId="3F8A69AF" w:rsidR="00722F96" w:rsidRPr="00AD216D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lang w:val="ro-MD"/>
              </w:rPr>
              <w:t xml:space="preserve">Klas </w:t>
            </w:r>
            <w:r w:rsidRPr="00807D52"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4536" w:type="dxa"/>
            <w:shd w:val="clear" w:color="auto" w:fill="E7E6E6" w:themeFill="background2"/>
          </w:tcPr>
          <w:p w14:paraId="23A14094" w14:textId="2FDC05F9" w:rsidR="00722F96" w:rsidRPr="00AD216D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lang w:val="ro-MD"/>
              </w:rPr>
              <w:t>Kiyadın adı</w:t>
            </w:r>
          </w:p>
        </w:tc>
        <w:tc>
          <w:tcPr>
            <w:tcW w:w="4253" w:type="dxa"/>
            <w:shd w:val="clear" w:color="auto" w:fill="E7E6E6" w:themeFill="background2"/>
          </w:tcPr>
          <w:p w14:paraId="7C372E0D" w14:textId="2C072F68" w:rsidR="00722F96" w:rsidRPr="00AD216D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lang w:val="ro-MD"/>
              </w:rPr>
              <w:t xml:space="preserve">Avtorlar </w:t>
            </w:r>
            <w:r w:rsidRPr="00807D52"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1984" w:type="dxa"/>
            <w:shd w:val="clear" w:color="auto" w:fill="E7E6E6" w:themeFill="background2"/>
          </w:tcPr>
          <w:p w14:paraId="6BEEA314" w14:textId="18D792A6" w:rsidR="00722F96" w:rsidRPr="00AD216D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880CD0">
              <w:rPr>
                <w:rFonts w:ascii="Times New Roman" w:hAnsi="Times New Roman" w:cs="Times New Roman"/>
                <w:b/>
                <w:bCs/>
                <w:lang w:val="ro-MD"/>
              </w:rPr>
              <w:t>Yayın Evi</w:t>
            </w:r>
          </w:p>
        </w:tc>
        <w:tc>
          <w:tcPr>
            <w:tcW w:w="1921" w:type="dxa"/>
            <w:shd w:val="clear" w:color="auto" w:fill="E7E6E6" w:themeFill="background2"/>
          </w:tcPr>
          <w:p w14:paraId="3CF327EF" w14:textId="24B6F069" w:rsidR="00722F96" w:rsidRPr="00AD216D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lang w:val="ro-MD"/>
              </w:rPr>
              <w:t>Tiparlamak yılı</w:t>
            </w:r>
            <w:r w:rsidRPr="00807D52"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</w:p>
        </w:tc>
      </w:tr>
      <w:tr w:rsidR="00E01B80" w:rsidRPr="00AD216D" w14:paraId="3B6CCD94" w14:textId="77777777" w:rsidTr="005B4E42">
        <w:tc>
          <w:tcPr>
            <w:tcW w:w="1696" w:type="dxa"/>
          </w:tcPr>
          <w:p w14:paraId="2A2F8A2D" w14:textId="48A0C7B1" w:rsidR="00E01B80" w:rsidRPr="00AD216D" w:rsidRDefault="00722F96" w:rsidP="005B4E42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 klas</w:t>
            </w:r>
          </w:p>
        </w:tc>
        <w:tc>
          <w:tcPr>
            <w:tcW w:w="4536" w:type="dxa"/>
          </w:tcPr>
          <w:p w14:paraId="0D37A5C5" w14:textId="234609F0" w:rsidR="00E01B80" w:rsidRPr="00E01B80" w:rsidRDefault="00E01B80" w:rsidP="00722F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Gagauz dili hem </w:t>
            </w:r>
            <w:r w:rsidRPr="00E01B8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literatu</w:t>
            </w:r>
            <w:r w:rsidR="00722F9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ra okumakları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</w:t>
            </w:r>
          </w:p>
        </w:tc>
        <w:tc>
          <w:tcPr>
            <w:tcW w:w="4253" w:type="dxa"/>
          </w:tcPr>
          <w:p w14:paraId="2ADF3EA6" w14:textId="6CDF74F1" w:rsidR="00E01B80" w:rsidRPr="00722F96" w:rsidRDefault="000971B9" w:rsidP="005B4E42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r>
              <w:rPr>
                <w:rFonts w:ascii="Times New Roman" w:hAnsi="Times New Roman" w:cs="Times New Roman"/>
                <w:iCs/>
                <w:lang w:val="ro-MD"/>
              </w:rPr>
              <w:t>İ.D.Bankova,</w:t>
            </w:r>
            <w:r w:rsidR="00C82F21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val="ro-MD"/>
              </w:rPr>
              <w:t>İ.İ.Baboglu,</w:t>
            </w:r>
            <w:r w:rsidR="00C82F21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 w:rsidRPr="000971B9">
              <w:rPr>
                <w:rFonts w:ascii="Times New Roman" w:hAnsi="Times New Roman" w:cs="Times New Roman"/>
                <w:iCs/>
                <w:lang w:val="ro-MD"/>
              </w:rPr>
              <w:t>А</w:t>
            </w:r>
            <w:r w:rsidR="00E01B80" w:rsidRPr="00722F96">
              <w:rPr>
                <w:rFonts w:ascii="Times New Roman" w:hAnsi="Times New Roman" w:cs="Times New Roman"/>
                <w:iCs/>
                <w:lang w:val="ro-MD"/>
              </w:rPr>
              <w:t>.İ.Stoletnäya, K.K.Vasilioglu,</w:t>
            </w:r>
            <w:r w:rsidR="00C82F21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 w:rsidR="00E01B80" w:rsidRPr="00722F96">
              <w:rPr>
                <w:rFonts w:ascii="Times New Roman" w:hAnsi="Times New Roman" w:cs="Times New Roman"/>
                <w:iCs/>
                <w:lang w:val="ro-MD"/>
              </w:rPr>
              <w:t>N.İ.Baboglu</w:t>
            </w:r>
          </w:p>
        </w:tc>
        <w:tc>
          <w:tcPr>
            <w:tcW w:w="1984" w:type="dxa"/>
          </w:tcPr>
          <w:p w14:paraId="5173361A" w14:textId="77777777" w:rsidR="00E01B80" w:rsidRPr="00B61F62" w:rsidRDefault="00E01B80" w:rsidP="005B4E42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  <w:r w:rsidRPr="00AD216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Ştiinţa.</w:t>
            </w:r>
          </w:p>
        </w:tc>
        <w:tc>
          <w:tcPr>
            <w:tcW w:w="1921" w:type="dxa"/>
          </w:tcPr>
          <w:p w14:paraId="4BEF6E71" w14:textId="18DF4F77" w:rsidR="00E01B80" w:rsidRPr="00722F96" w:rsidRDefault="00E01B80" w:rsidP="005B4E42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r w:rsidRPr="00722F96">
              <w:rPr>
                <w:rFonts w:ascii="Times New Roman" w:hAnsi="Times New Roman" w:cs="Times New Roman"/>
                <w:iCs/>
                <w:lang w:val="ro-MD"/>
              </w:rPr>
              <w:t>2015</w:t>
            </w:r>
          </w:p>
        </w:tc>
      </w:tr>
    </w:tbl>
    <w:p w14:paraId="29727348" w14:textId="77777777" w:rsidR="00B61F62" w:rsidRPr="00B61F62" w:rsidRDefault="00B61F62" w:rsidP="00B61F62">
      <w:pPr>
        <w:spacing w:line="276" w:lineRule="auto"/>
        <w:jc w:val="both"/>
        <w:rPr>
          <w:rFonts w:ascii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p w14:paraId="26BD5618" w14:textId="77777777" w:rsidR="00B61F62" w:rsidRPr="00B61F62" w:rsidRDefault="00B61F62" w:rsidP="00B61F62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489C8E64" w14:textId="77777777" w:rsidR="00B61F62" w:rsidRPr="00B61F62" w:rsidRDefault="00B61F62" w:rsidP="00B61F62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390F6A98" w14:textId="77777777" w:rsidR="00B61F62" w:rsidRPr="00B61F62" w:rsidRDefault="00B61F62" w:rsidP="00B61F62">
      <w:pPr>
        <w:rPr>
          <w:rFonts w:ascii="Times New Roman" w:hAnsi="Times New Roman" w:cs="Times New Roman"/>
          <w:lang w:val="tr-TR"/>
        </w:rPr>
      </w:pPr>
      <w:r w:rsidRPr="00B61F62">
        <w:rPr>
          <w:rFonts w:ascii="Times New Roman" w:hAnsi="Times New Roman" w:cs="Times New Roman"/>
          <w:b/>
          <w:color w:val="FF0000"/>
          <w:lang w:val="ro-MD"/>
        </w:rPr>
        <w:t>Önemni!</w:t>
      </w:r>
      <w:r w:rsidRPr="00B61F62">
        <w:rPr>
          <w:rFonts w:ascii="Times New Roman" w:hAnsi="Times New Roman" w:cs="Times New Roman"/>
          <w:color w:val="FF0000"/>
          <w:lang w:val="ro-MD"/>
        </w:rPr>
        <w:t xml:space="preserve"> </w:t>
      </w:r>
      <w:r w:rsidRPr="00B61F62">
        <w:rPr>
          <w:rFonts w:ascii="Times New Roman" w:hAnsi="Times New Roman" w:cs="Times New Roman"/>
          <w:lang w:val="ro-MD"/>
        </w:rPr>
        <w:t xml:space="preserve">Üüredicinin var hakı  diiştirmää </w:t>
      </w:r>
      <w:r w:rsidRPr="00B61F62">
        <w:rPr>
          <w:rFonts w:ascii="Times New Roman" w:hAnsi="Times New Roman" w:cs="Times New Roman"/>
          <w:lang w:val="tr-TR"/>
        </w:rPr>
        <w:t xml:space="preserve">yaratmaların üürenmäk sıralıını hem </w:t>
      </w:r>
      <w:r w:rsidRPr="00B61F62">
        <w:rPr>
          <w:rFonts w:ascii="Times New Roman" w:hAnsi="Times New Roman" w:cs="Times New Roman"/>
          <w:lang w:val="ro-MD"/>
        </w:rPr>
        <w:t>saatların sayısını</w:t>
      </w:r>
      <w:r w:rsidRPr="00B61F62">
        <w:rPr>
          <w:rFonts w:ascii="Times New Roman" w:hAnsi="Times New Roman" w:cs="Times New Roman"/>
          <w:lang w:val="tr-TR"/>
        </w:rPr>
        <w:t>.</w:t>
      </w:r>
    </w:p>
    <w:p w14:paraId="1F792203" w14:textId="77777777" w:rsidR="00B61F62" w:rsidRPr="001A274A" w:rsidRDefault="00B61F62" w:rsidP="00B61F62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051A89EF" w14:textId="77777777" w:rsidR="00B61F62" w:rsidRPr="00B61F62" w:rsidRDefault="00B61F62" w:rsidP="00B61F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62A5C2E" w14:textId="77777777" w:rsidR="00B61F62" w:rsidRDefault="00B61F62" w:rsidP="00B61F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CA2E99C" w14:textId="30E8B8B3" w:rsidR="00362BF2" w:rsidRDefault="00362BF2" w:rsidP="004D62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B027940" w14:textId="58F27E5D" w:rsidR="00362BF2" w:rsidRDefault="00362BF2" w:rsidP="00362B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8358D44" w14:textId="092AC041" w:rsidR="004D62E3" w:rsidRDefault="004D62E3" w:rsidP="00362B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8722796" w14:textId="77777777" w:rsidR="004D62E3" w:rsidRDefault="004D62E3" w:rsidP="00362B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BB2F8E5" w14:textId="77777777" w:rsidR="004D62E3" w:rsidRPr="004D62E3" w:rsidRDefault="004D62E3" w:rsidP="004D62E3">
      <w:pPr>
        <w:widowControl w:val="0"/>
        <w:shd w:val="clear" w:color="auto" w:fill="FFFFFF"/>
        <w:tabs>
          <w:tab w:val="left" w:pos="307"/>
        </w:tabs>
        <w:spacing w:after="300" w:line="264" w:lineRule="auto"/>
        <w:ind w:left="320"/>
        <w:jc w:val="center"/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</w:pPr>
      <w:r w:rsidRPr="004D62E3">
        <w:rPr>
          <w:rFonts w:ascii="Times New Roman" w:eastAsia="Calibri" w:hAnsi="Times New Roman" w:cs="Times New Roman"/>
          <w:b/>
          <w:color w:val="0D0D0D"/>
          <w:kern w:val="2"/>
          <w:sz w:val="24"/>
          <w:szCs w:val="24"/>
          <w:lang w:val="tr-TR" w:bidi="en-US"/>
          <w14:ligatures w14:val="standardContextual"/>
        </w:rPr>
        <w:t>PREDMETİN SPEŢİFİKA KOMPETENŢİYALARI/</w:t>
      </w:r>
      <w:r w:rsidRPr="004D62E3"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  <w:t xml:space="preserve"> KOMPETENŢİYA BİRİMNERİ/</w:t>
      </w:r>
      <w:r w:rsidRPr="004D62E3">
        <w:rPr>
          <w:rFonts w:ascii="Times New Roman" w:eastAsia="Calibri" w:hAnsi="Times New Roman" w:cs="Times New Roman"/>
          <w:b/>
          <w:iCs/>
          <w:color w:val="0D0D0D"/>
          <w:kern w:val="2"/>
          <w:sz w:val="24"/>
          <w:szCs w:val="24"/>
          <w:lang w:val="tr-TR" w:eastAsia="tr-TR" w:bidi="tr-TR"/>
          <w14:ligatures w14:val="standardContextual"/>
        </w:rPr>
        <w:t xml:space="preserve"> SON BİLGİLÄR HEM BECERMEKLÄR</w:t>
      </w:r>
    </w:p>
    <w:p w14:paraId="137483FD" w14:textId="77777777" w:rsidR="004D62E3" w:rsidRPr="004D62E3" w:rsidRDefault="004D62E3" w:rsidP="004D62E3">
      <w:pPr>
        <w:spacing w:after="0" w:line="240" w:lineRule="auto"/>
        <w:ind w:left="120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</w:p>
    <w:tbl>
      <w:tblPr>
        <w:tblStyle w:val="3"/>
        <w:tblW w:w="0" w:type="auto"/>
        <w:tblInd w:w="137" w:type="dxa"/>
        <w:tblLook w:val="04A0" w:firstRow="1" w:lastRow="0" w:firstColumn="1" w:lastColumn="0" w:noHBand="0" w:noVBand="1"/>
      </w:tblPr>
      <w:tblGrid>
        <w:gridCol w:w="3349"/>
        <w:gridCol w:w="6589"/>
        <w:gridCol w:w="4202"/>
      </w:tblGrid>
      <w:tr w:rsidR="004D62E3" w:rsidRPr="00104FCC" w14:paraId="3716C65D" w14:textId="77777777" w:rsidTr="007E231E">
        <w:tc>
          <w:tcPr>
            <w:tcW w:w="3402" w:type="dxa"/>
            <w:shd w:val="clear" w:color="auto" w:fill="E7E6E6"/>
          </w:tcPr>
          <w:p w14:paraId="77F83342" w14:textId="77777777" w:rsidR="004D62E3" w:rsidRPr="004D62E3" w:rsidRDefault="004D62E3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4D62E3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6946" w:type="dxa"/>
            <w:shd w:val="clear" w:color="auto" w:fill="E7E6E6"/>
          </w:tcPr>
          <w:p w14:paraId="07D36D95" w14:textId="77777777" w:rsidR="004D62E3" w:rsidRPr="004D62E3" w:rsidRDefault="004D62E3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62E3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4394" w:type="dxa"/>
            <w:shd w:val="clear" w:color="auto" w:fill="E7E6E6"/>
          </w:tcPr>
          <w:p w14:paraId="551F9151" w14:textId="77777777" w:rsidR="004D62E3" w:rsidRPr="004D62E3" w:rsidRDefault="004D62E3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</w:pPr>
            <w:r w:rsidRPr="004D62E3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4D62E3"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  <w:t xml:space="preserve"> </w:t>
            </w:r>
          </w:p>
        </w:tc>
      </w:tr>
      <w:tr w:rsidR="00162240" w:rsidRPr="00104FCC" w14:paraId="67ECB92A" w14:textId="77777777" w:rsidTr="007E231E">
        <w:trPr>
          <w:trHeight w:val="699"/>
        </w:trPr>
        <w:tc>
          <w:tcPr>
            <w:tcW w:w="3402" w:type="dxa"/>
            <w:vMerge w:val="restart"/>
            <w:shd w:val="clear" w:color="auto" w:fill="auto"/>
          </w:tcPr>
          <w:p w14:paraId="044878E0" w14:textId="77777777" w:rsidR="00162240" w:rsidRPr="00E56E07" w:rsidRDefault="00162240" w:rsidP="00E56E0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Aazdan sözleşmektӓ türlü söz situațiyalarında komunikativ işbirliindӓ pay alması, tekstin baalantısını hem içindekiliin diskusiyaya görä göstererӓk.</w:t>
            </w:r>
          </w:p>
          <w:p w14:paraId="42E43AEA" w14:textId="77777777" w:rsidR="00162240" w:rsidRPr="00E56E07" w:rsidRDefault="00162240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8B4EFE2" w14:textId="1206D49F" w:rsidR="00162240" w:rsidRPr="00A062F6" w:rsidRDefault="00162240" w:rsidP="00A062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18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Pr="005A64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.1. </w:t>
            </w:r>
            <w:r w:rsidRPr="00341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5A64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itera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tura yaratmalarının janralarını identifikaţiyalamaa (tanımaa,</w:t>
            </w:r>
            <w:r w:rsidR="00C82F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5A64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belli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etmää), literatura terminnerini  </w:t>
            </w:r>
            <w:r w:rsidRPr="005A64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aklında tutmaa.</w:t>
            </w:r>
            <w:r w:rsidRPr="007E7BB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                                     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51F3948B" w14:textId="77777777" w:rsidR="00162240" w:rsidRPr="00722F96" w:rsidRDefault="00162240" w:rsidP="00162240">
            <w:pPr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722F96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Yılın  bitkisindä  son  bilgilär hem becermeklär:</w:t>
            </w:r>
          </w:p>
          <w:p w14:paraId="08967E8D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Gagauz dilinin orfografiya kurallarını kullanarak, demekli, annamaklı, dooru okumaa.</w:t>
            </w:r>
          </w:p>
          <w:p w14:paraId="1081A9D6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Tekstin stillerini (bilim, artistik) bilmää.</w:t>
            </w:r>
          </w:p>
          <w:p w14:paraId="595D3C93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Tekstlerin soylarını (annatma, yazdırma, fikirlemä) içindekiliinä görä tanımaa.</w:t>
            </w:r>
          </w:p>
          <w:p w14:paraId="68E9B854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Yaratmaları açıkgöz okumaa, verili soruşlara cuvap etmää.</w:t>
            </w:r>
          </w:p>
          <w:p w14:paraId="6951620E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Seslenmiş tekstinin temasını, mikrotemasını hem öz fikirini bellietmää.</w:t>
            </w:r>
          </w:p>
          <w:p w14:paraId="722B905E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Seslenmiş tekstlerdän personajların yaptıklarına kendi bakışını açıklamaa.</w:t>
            </w:r>
          </w:p>
          <w:p w14:paraId="0C4E6BD3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Aazdan sözün hem yazılı sözün benzeşmelerini hem özelliklerini annamaa.</w:t>
            </w:r>
          </w:p>
          <w:p w14:paraId="378B32ED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8B69A1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Tekstin </w:t>
            </w: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içindekiliini,  olaylarını hem personajların yaptıklarını esaba alarak soruş kurmaa.</w:t>
            </w:r>
          </w:p>
          <w:p w14:paraId="722D8D8E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lastRenderedPageBreak/>
              <w:t>Tekstin logika urgularını hem pauzalarını esaba alarak, demekli hem akıntılı okumaa.</w:t>
            </w:r>
          </w:p>
          <w:p w14:paraId="589C6A29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Artistik kolaylıklarını esaba alarak,yaratmanın personajlarına hem dilinä harakteristika</w:t>
            </w:r>
            <w:r w:rsidRPr="008B69A1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 </w:t>
            </w: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vermää.</w:t>
            </w:r>
          </w:p>
          <w:p w14:paraId="03A17E31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Dialog hem monolog sözündä kendi bakışlarını, fikirini açıklamaa.</w:t>
            </w:r>
          </w:p>
          <w:p w14:paraId="6572C25D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Kimi işidilmiş şiirlerin yada proza yaratmalarını belli edili paylarını ezber üürenmää. </w:t>
            </w:r>
          </w:p>
          <w:p w14:paraId="7E975C32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Teksti okuduktan sora sadä hem katlı cümlelerin durguçluk nışannarı için annatmaa. </w:t>
            </w:r>
          </w:p>
          <w:p w14:paraId="0FB8F862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 </w:t>
            </w: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baş hem ikincili payları için annatmaa.</w:t>
            </w:r>
          </w:p>
          <w:p w14:paraId="461D71C9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Terminneri: metafora, epitet, yaraştırmak bilmää.</w:t>
            </w:r>
          </w:p>
          <w:p w14:paraId="72A30FF9" w14:textId="77777777" w:rsidR="00162240" w:rsidRPr="008B69A1" w:rsidRDefault="00162240" w:rsidP="00162240">
            <w:pPr>
              <w:pStyle w:val="a4"/>
              <w:ind w:left="45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8B69A1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 </w:t>
            </w:r>
            <w:r w:rsidRPr="00722F96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Paalılıklar:</w:t>
            </w:r>
          </w:p>
          <w:p w14:paraId="74A8A922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Komunikativ prinţiplerini kullanmaa; informaţiyanın kabul edilmesindä meraklandıını göstermää. </w:t>
            </w:r>
          </w:p>
          <w:p w14:paraId="056D69ED" w14:textId="77777777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400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Monologta yada dialogta ideyaları hem argumentleri kabul etmää.</w:t>
            </w:r>
          </w:p>
          <w:p w14:paraId="51856437" w14:textId="5C95B82F" w:rsidR="00162240" w:rsidRPr="008B69A1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8B69A1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M</w:t>
            </w: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ill</w:t>
            </w:r>
            <w:r w:rsidR="00C82F21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i</w:t>
            </w: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 hem genel insannık özelliklerini, ana hem bütündünnä literaturaların başarılarını derindän annamaa.</w:t>
            </w:r>
          </w:p>
          <w:p w14:paraId="606398E0" w14:textId="056277E3" w:rsidR="00162240" w:rsidRPr="004D62E3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  <w:r w:rsidRPr="00A40078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Okunmuş tekstin estetika hem etika paalılıklarını duymaa.</w:t>
            </w:r>
          </w:p>
        </w:tc>
      </w:tr>
      <w:tr w:rsidR="00162240" w:rsidRPr="00104FCC" w14:paraId="1EF330FC" w14:textId="77777777" w:rsidTr="007E231E">
        <w:trPr>
          <w:trHeight w:val="640"/>
        </w:trPr>
        <w:tc>
          <w:tcPr>
            <w:tcW w:w="3402" w:type="dxa"/>
            <w:vMerge/>
            <w:shd w:val="clear" w:color="auto" w:fill="auto"/>
          </w:tcPr>
          <w:p w14:paraId="178B1364" w14:textId="77777777" w:rsidR="00162240" w:rsidRPr="00E56E07" w:rsidRDefault="00162240" w:rsidP="00E56E0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D73A185" w14:textId="49E783B0" w:rsidR="00162240" w:rsidRPr="00A062F6" w:rsidRDefault="00162240" w:rsidP="00A062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7BB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Monolog sözünü dialog sözündän  </w:t>
            </w:r>
            <w:r w:rsidRPr="007E7BB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ayırtma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a; dialog dartışmalarında aktiv  </w:t>
            </w:r>
            <w:r w:rsidRPr="007E7BB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payalmaa.</w:t>
            </w:r>
          </w:p>
        </w:tc>
        <w:tc>
          <w:tcPr>
            <w:tcW w:w="4394" w:type="dxa"/>
            <w:vMerge/>
            <w:shd w:val="clear" w:color="auto" w:fill="auto"/>
          </w:tcPr>
          <w:p w14:paraId="68083C03" w14:textId="77777777" w:rsidR="00162240" w:rsidRPr="001718C2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104FCC" w14:paraId="68473830" w14:textId="77777777" w:rsidTr="007E231E">
        <w:trPr>
          <w:trHeight w:val="340"/>
        </w:trPr>
        <w:tc>
          <w:tcPr>
            <w:tcW w:w="3402" w:type="dxa"/>
            <w:vMerge/>
            <w:shd w:val="clear" w:color="auto" w:fill="auto"/>
          </w:tcPr>
          <w:p w14:paraId="72AAEA9E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1F79CA5" w14:textId="7E6403D1" w:rsidR="00162240" w:rsidRPr="00A062F6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12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 Farklı lafetmäk situaţiyalarına görä uygun leksikayı seçmää.</w:t>
            </w:r>
          </w:p>
        </w:tc>
        <w:tc>
          <w:tcPr>
            <w:tcW w:w="4394" w:type="dxa"/>
            <w:vMerge/>
            <w:shd w:val="clear" w:color="auto" w:fill="auto"/>
          </w:tcPr>
          <w:p w14:paraId="3341397D" w14:textId="77777777" w:rsidR="00162240" w:rsidRPr="001718C2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104FCC" w14:paraId="1BFCED06" w14:textId="77777777" w:rsidTr="007E231E">
        <w:trPr>
          <w:trHeight w:val="304"/>
        </w:trPr>
        <w:tc>
          <w:tcPr>
            <w:tcW w:w="3402" w:type="dxa"/>
            <w:vMerge/>
            <w:shd w:val="clear" w:color="auto" w:fill="auto"/>
          </w:tcPr>
          <w:p w14:paraId="0F438A18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D15697A" w14:textId="5DF35D96" w:rsidR="00162240" w:rsidRPr="00A062F6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12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1.4. Aazdan sözdä leksika hem gramatika yannışlıklarını duymaa.</w:t>
            </w:r>
          </w:p>
        </w:tc>
        <w:tc>
          <w:tcPr>
            <w:tcW w:w="4394" w:type="dxa"/>
            <w:vMerge/>
            <w:shd w:val="clear" w:color="auto" w:fill="auto"/>
          </w:tcPr>
          <w:p w14:paraId="297C2DFC" w14:textId="77777777" w:rsidR="00162240" w:rsidRPr="001718C2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104FCC" w14:paraId="4A522179" w14:textId="77777777" w:rsidTr="007E231E">
        <w:trPr>
          <w:trHeight w:val="752"/>
        </w:trPr>
        <w:tc>
          <w:tcPr>
            <w:tcW w:w="3402" w:type="dxa"/>
            <w:vMerge/>
            <w:shd w:val="clear" w:color="auto" w:fill="auto"/>
          </w:tcPr>
          <w:p w14:paraId="511DB5CD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BD46345" w14:textId="5C5A3CA6" w:rsidR="00162240" w:rsidRPr="00A062F6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12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1.5. Aktiv seslemeyi uygunnandırmaa; komunikativ prinţiplerini kullanmaa; informaţiyanın kabul edilmesindä  meraklanmayı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1DF13A31" w14:textId="77777777" w:rsidR="00162240" w:rsidRPr="001718C2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104FCC" w14:paraId="3EB4E354" w14:textId="77777777" w:rsidTr="007E231E">
        <w:trPr>
          <w:trHeight w:val="577"/>
        </w:trPr>
        <w:tc>
          <w:tcPr>
            <w:tcW w:w="3402" w:type="dxa"/>
            <w:vMerge/>
            <w:shd w:val="clear" w:color="auto" w:fill="auto"/>
          </w:tcPr>
          <w:p w14:paraId="4BDAF739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A4B1E80" w14:textId="0CD5A17F" w:rsidR="00162240" w:rsidRPr="00A062F6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12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1.6. Literatura yaratmalarının struktura komponentlerini, artistik kolaylıklarını duymaa.</w:t>
            </w:r>
          </w:p>
        </w:tc>
        <w:tc>
          <w:tcPr>
            <w:tcW w:w="4394" w:type="dxa"/>
            <w:vMerge/>
            <w:shd w:val="clear" w:color="auto" w:fill="auto"/>
          </w:tcPr>
          <w:p w14:paraId="1EDDD158" w14:textId="77777777" w:rsidR="00162240" w:rsidRPr="001718C2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104FCC" w14:paraId="290CD797" w14:textId="77777777" w:rsidTr="007E231E">
        <w:trPr>
          <w:trHeight w:val="325"/>
        </w:trPr>
        <w:tc>
          <w:tcPr>
            <w:tcW w:w="3402" w:type="dxa"/>
            <w:vMerge w:val="restart"/>
            <w:shd w:val="clear" w:color="auto" w:fill="auto"/>
          </w:tcPr>
          <w:p w14:paraId="4EC6729C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Okumakta türlü strategiyaların yardımınnan artistik hem diil artistik tekslerinin kabletmesi, gözlem hem kritika fikirlemesini göstererӓk.</w:t>
            </w:r>
          </w:p>
          <w:p w14:paraId="5318D19D" w14:textId="77777777" w:rsidR="00162240" w:rsidRPr="00E56E0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A2E4721" w14:textId="47FDB34F" w:rsidR="00162240" w:rsidRPr="0043015B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255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2.1. Bilgileri hem becermekleri okunmuş 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 öz fikirini identifikaţiyalamaa.</w:t>
            </w:r>
          </w:p>
        </w:tc>
        <w:tc>
          <w:tcPr>
            <w:tcW w:w="4394" w:type="dxa"/>
            <w:vMerge/>
            <w:shd w:val="clear" w:color="auto" w:fill="auto"/>
          </w:tcPr>
          <w:p w14:paraId="5C6BA7AF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7BFBEC24" w14:textId="77777777" w:rsidTr="007E231E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371A04E3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C3A567F" w14:textId="6AD4C1BA" w:rsidR="00162240" w:rsidRPr="0043015B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2.2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Tekstlerdä eni lafları, deyimneri tanımaa, onnarın maanasını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651544C3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7142FD07" w14:textId="77777777" w:rsidTr="007E231E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0A9F1239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138AD2FA" w14:textId="7F18E936" w:rsidR="00162240" w:rsidRPr="0043015B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2.3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Okunmuş tekstlerdä eni leksikanın ekspresivliini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4FCC721F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071DDB15" w14:textId="77777777" w:rsidTr="007E231E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31F1F9B8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B05CB35" w14:textId="79B7CB81" w:rsidR="00162240" w:rsidRPr="0043015B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2.4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Literatura tekstlerinin temalarını, baş ideyalarını belli etmää; başka tekstlerin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temalarınnan, baş ideyalarınnan</w:t>
            </w: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yaraştırmaä.</w:t>
            </w:r>
          </w:p>
        </w:tc>
        <w:tc>
          <w:tcPr>
            <w:tcW w:w="4394" w:type="dxa"/>
            <w:vMerge/>
            <w:shd w:val="clear" w:color="auto" w:fill="auto"/>
          </w:tcPr>
          <w:p w14:paraId="18516F0C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1E5E1400" w14:textId="77777777" w:rsidTr="007E231E">
        <w:trPr>
          <w:trHeight w:val="731"/>
        </w:trPr>
        <w:tc>
          <w:tcPr>
            <w:tcW w:w="3402" w:type="dxa"/>
            <w:vMerge/>
            <w:shd w:val="clear" w:color="auto" w:fill="auto"/>
          </w:tcPr>
          <w:p w14:paraId="1F6A5F31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ED294DF" w14:textId="1B06FCB1" w:rsidR="00162240" w:rsidRPr="0043015B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2.5. İki personajı yaraştırıp, harakteristika y</w:t>
            </w: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apmaa; personajları yazdırmakta moral</w:t>
            </w:r>
            <w:r w:rsidRPr="00255D3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4301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hem fizik kalitelerini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7FA60015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434DFAF9" w14:textId="77777777" w:rsidTr="007E231E">
        <w:trPr>
          <w:trHeight w:val="514"/>
        </w:trPr>
        <w:tc>
          <w:tcPr>
            <w:tcW w:w="3402" w:type="dxa"/>
            <w:vMerge/>
            <w:shd w:val="clear" w:color="auto" w:fill="auto"/>
          </w:tcPr>
          <w:p w14:paraId="1A320CE8" w14:textId="77777777" w:rsidR="00162240" w:rsidRPr="00E56E0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D25F002" w14:textId="565B8107" w:rsidR="00162240" w:rsidRPr="0043015B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5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2.6. Literar hem nonliterar tekstlerin</w:t>
            </w:r>
            <w:r w:rsidRPr="00341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kısadan içinde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kiliini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03753A66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60F24FA2" w14:textId="77777777" w:rsidTr="007E231E">
        <w:trPr>
          <w:trHeight w:val="70"/>
        </w:trPr>
        <w:tc>
          <w:tcPr>
            <w:tcW w:w="3402" w:type="dxa"/>
            <w:vMerge w:val="restart"/>
            <w:shd w:val="clear" w:color="auto" w:fill="auto"/>
          </w:tcPr>
          <w:p w14:paraId="44ACA626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3.</w:t>
            </w:r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Komunikativ neetlenmelerin realizațiyasına deyni türlü tiplerdӓ aazdan hem yazılı tekstlerini kurêr, literatura dilinin (orfografiya, leksika, fonetika, gramatika, semantika) normalarını esaba alarak hem kendi-kendinӓ kontrol yapmasını, meraklıı hem yaradıcı davranışını göstererӓk.</w:t>
            </w:r>
          </w:p>
          <w:p w14:paraId="69B5F516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04884F99" w14:textId="286A40E9" w:rsidR="00162240" w:rsidRPr="00402D6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3.1. İ</w:t>
            </w: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şidilmiş tekstin etika hem estetika  paalılıklarını duymaa.  </w:t>
            </w:r>
          </w:p>
        </w:tc>
        <w:tc>
          <w:tcPr>
            <w:tcW w:w="4394" w:type="dxa"/>
            <w:vMerge/>
            <w:shd w:val="clear" w:color="auto" w:fill="auto"/>
          </w:tcPr>
          <w:p w14:paraId="7C6244B2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15D481FB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5A8D280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58A04E5E" w14:textId="0F4901DE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3.2. Dialogta aktiv pay almaa, gagauz  dilindä lafetmää istediini göstermää, söz kulturasını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18EB4C22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4D62E3" w14:paraId="3648FA8E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148B348E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3B6BF22B" w14:textId="7ED9563F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3.3. Kendibaşına okumayı ilerletmää. </w:t>
            </w:r>
          </w:p>
        </w:tc>
        <w:tc>
          <w:tcPr>
            <w:tcW w:w="4394" w:type="dxa"/>
            <w:vMerge/>
            <w:shd w:val="clear" w:color="auto" w:fill="auto"/>
          </w:tcPr>
          <w:p w14:paraId="37363982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4D62E3" w14:paraId="5B943831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8C0FA9F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0E5B61DC" w14:textId="77777777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14:paraId="62C5DBF5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0E43A0F8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603CA91C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123073F0" w14:textId="72CE9C5B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3.4. Yaratmalarda etika hem kultura paalılıklarını  identifikaţiyalamaa (tanımaa, belli etmää).</w:t>
            </w:r>
          </w:p>
        </w:tc>
        <w:tc>
          <w:tcPr>
            <w:tcW w:w="4394" w:type="dxa"/>
            <w:vMerge/>
            <w:shd w:val="clear" w:color="auto" w:fill="auto"/>
          </w:tcPr>
          <w:p w14:paraId="67DC6CB7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2918C790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53830091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63B99689" w14:textId="7B51376E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3.5. Gramatika normalarına görä dooru yazmaya sınaşmaa hem yaşamakta 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61D0FA22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05620D4F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6ACB7A7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1B0E616E" w14:textId="75C87836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3.6. Tekstlerdä sinonimneri, antonimneri  kullanmaa; leksikayı zenginnetmää;</w:t>
            </w:r>
          </w:p>
        </w:tc>
        <w:tc>
          <w:tcPr>
            <w:tcW w:w="4394" w:type="dxa"/>
            <w:vMerge/>
            <w:shd w:val="clear" w:color="auto" w:fill="auto"/>
          </w:tcPr>
          <w:p w14:paraId="11BC71AF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1884E425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1DA55529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6AC0C7FB" w14:textId="26B89632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3.7.</w:t>
            </w:r>
            <w:r w:rsidRPr="00E73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 dilinin speţifikasını hem özelliklerini annamaa.</w:t>
            </w:r>
          </w:p>
        </w:tc>
        <w:tc>
          <w:tcPr>
            <w:tcW w:w="4394" w:type="dxa"/>
            <w:vMerge/>
            <w:shd w:val="clear" w:color="auto" w:fill="auto"/>
          </w:tcPr>
          <w:p w14:paraId="00C4C9F8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11A2BEED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D3129FF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2224F6B7" w14:textId="1266C945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3.8. Dialekt hem literatura formalarını bilmää. </w:t>
            </w:r>
          </w:p>
        </w:tc>
        <w:tc>
          <w:tcPr>
            <w:tcW w:w="4394" w:type="dxa"/>
            <w:vMerge/>
            <w:shd w:val="clear" w:color="auto" w:fill="auto"/>
          </w:tcPr>
          <w:p w14:paraId="7F1988D1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1733B276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B834D76" w14:textId="77777777" w:rsidR="00162240" w:rsidRPr="00816A0F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673F66A8" w14:textId="0C440C06" w:rsidR="00162240" w:rsidRPr="00C42B52" w:rsidRDefault="00162240" w:rsidP="0043015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E73BD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3.9. İnsannık paalılıkların hem dünnä bakışlarının kategoriyalarını (iilik, dooruluk, insannık, esaplık, gözellik) annamaa.</w:t>
            </w:r>
            <w:r w:rsidRPr="00E73BD5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394" w:type="dxa"/>
            <w:vMerge/>
            <w:shd w:val="clear" w:color="auto" w:fill="auto"/>
          </w:tcPr>
          <w:p w14:paraId="06521D1E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5E1D231B" w14:textId="77777777" w:rsidTr="007E231E">
        <w:trPr>
          <w:trHeight w:val="208"/>
        </w:trPr>
        <w:tc>
          <w:tcPr>
            <w:tcW w:w="3402" w:type="dxa"/>
            <w:vMerge w:val="restart"/>
            <w:shd w:val="clear" w:color="auto" w:fill="auto"/>
          </w:tcPr>
          <w:p w14:paraId="4A98D8AE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Türlü-türlü okul hem yaşamak situațiyalarında dil hem okuyucu görgüsünü integrir etmӓӓ, interesi hem pozitiv davranışını göstererӓk.</w:t>
            </w:r>
          </w:p>
          <w:p w14:paraId="19882250" w14:textId="77777777" w:rsidR="00162240" w:rsidRPr="00402D6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169923FB" w14:textId="76C7B904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4.1. </w:t>
            </w: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Yaşamak situaţiyalarında dialog hem monolog sözünü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0C0605E7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56F9979B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2D2F68D3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ED52ED0" w14:textId="4E7C3C25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4.2. </w:t>
            </w:r>
            <w:r w:rsidRPr="006D1B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Söz  kulturasının (etiketini) kurallarını </w:t>
            </w:r>
            <w:r w:rsidRPr="006D1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bilmää.</w:t>
            </w:r>
          </w:p>
        </w:tc>
        <w:tc>
          <w:tcPr>
            <w:tcW w:w="4394" w:type="dxa"/>
            <w:vMerge/>
            <w:shd w:val="clear" w:color="auto" w:fill="auto"/>
          </w:tcPr>
          <w:p w14:paraId="237191F8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55619019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4039FE35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BDA1C7C" w14:textId="0F1C41C5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4.3. Aktiv seslemeyi uygunlandırmaa,komunikativ prinţiplerini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498383BC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17CC4B12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1AE1EFE4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68BCCB60" w14:textId="4A13CC60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4.4. İnformaţiyanın kabul edilmesindä meraklandıını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2DD32201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4C0AEE9D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1368A8B0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311C35CA" w14:textId="74946659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4.5. Lafetmektä kendi bakışını, kayıllıını, inkärliini, içindekilerini bilsinnär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224855A9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4D62E3" w14:paraId="40720BF7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5A70DC0B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36B67820" w14:textId="7C275E9D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4.6. Kendibaşına okumayı ilerletmää.</w:t>
            </w:r>
          </w:p>
        </w:tc>
        <w:tc>
          <w:tcPr>
            <w:tcW w:w="4394" w:type="dxa"/>
            <w:vMerge/>
            <w:shd w:val="clear" w:color="auto" w:fill="auto"/>
          </w:tcPr>
          <w:p w14:paraId="112B2D35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22BD6959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7241E808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656F6AEC" w14:textId="0D6597A9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4.7. Yaratmalarda etika hem kultura paalılıklarını tanımaa, belli etmää.</w:t>
            </w:r>
          </w:p>
        </w:tc>
        <w:tc>
          <w:tcPr>
            <w:tcW w:w="4394" w:type="dxa"/>
            <w:vMerge/>
            <w:shd w:val="clear" w:color="auto" w:fill="auto"/>
          </w:tcPr>
          <w:p w14:paraId="7E65CED9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62C58FED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577F4164" w14:textId="77777777" w:rsidR="00162240" w:rsidRPr="00402D6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7FC6CCC" w14:textId="0D77F428" w:rsidR="00162240" w:rsidRPr="004D62E3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4.8. Yaratmadakı personajların yaptıklarını   kantara koymaa.</w:t>
            </w:r>
          </w:p>
        </w:tc>
        <w:tc>
          <w:tcPr>
            <w:tcW w:w="4394" w:type="dxa"/>
            <w:vMerge/>
            <w:shd w:val="clear" w:color="auto" w:fill="auto"/>
          </w:tcPr>
          <w:p w14:paraId="39E6B549" w14:textId="77777777" w:rsidR="00162240" w:rsidRPr="004D62E3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579F4435" w14:textId="77777777" w:rsidTr="007E231E">
        <w:trPr>
          <w:trHeight w:val="275"/>
        </w:trPr>
        <w:tc>
          <w:tcPr>
            <w:tcW w:w="3402" w:type="dxa"/>
            <w:vMerge w:val="restart"/>
            <w:shd w:val="clear" w:color="auto" w:fill="auto"/>
          </w:tcPr>
          <w:p w14:paraId="381C78D3" w14:textId="37541836" w:rsidR="00162240" w:rsidRPr="00B61F62" w:rsidRDefault="00162240" w:rsidP="0016224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1F62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lastRenderedPageBreak/>
              <w:t>5.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Millet kontekstindӓ kendi lingvistika hem kultura identikalıın kabletmesi, kişiliin bütünnüünü, kıymetliini hem tolerantlıını göstererӓk.</w:t>
            </w:r>
          </w:p>
          <w:p w14:paraId="2DE8CF4B" w14:textId="449C0BFF" w:rsidR="00162240" w:rsidRPr="00B61F62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57652BE3" w14:textId="36921456" w:rsidR="00162240" w:rsidRPr="00B61F62" w:rsidRDefault="00162240" w:rsidP="00162240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5.1. 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Türlü soyda, okunmuş hem annadılmış millet kontekstin içindekiliini annayıp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kabletmää.                                                                               </w:t>
            </w:r>
          </w:p>
        </w:tc>
        <w:tc>
          <w:tcPr>
            <w:tcW w:w="4394" w:type="dxa"/>
            <w:vMerge/>
            <w:shd w:val="clear" w:color="auto" w:fill="auto"/>
          </w:tcPr>
          <w:p w14:paraId="5F5193C8" w14:textId="77777777" w:rsidR="00162240" w:rsidRPr="00B61F62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62EC7625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18165164" w14:textId="77777777" w:rsidR="00162240" w:rsidRPr="00B61F62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2B3D1BC2" w14:textId="6AAD1D66" w:rsidR="00162240" w:rsidRPr="00B61F62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5.2. 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Bilim hem artistik tekstlerin içindeliin düşünmekli kavramaa  hem aklısında tutmaa.                                                                               </w:t>
            </w:r>
          </w:p>
        </w:tc>
        <w:tc>
          <w:tcPr>
            <w:tcW w:w="4394" w:type="dxa"/>
            <w:vMerge/>
            <w:shd w:val="clear" w:color="auto" w:fill="auto"/>
          </w:tcPr>
          <w:p w14:paraId="625E9E51" w14:textId="77777777" w:rsidR="00162240" w:rsidRPr="00B61F62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7015B633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247D58C9" w14:textId="77777777" w:rsidR="00162240" w:rsidRPr="00B61F62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7C3EDB5" w14:textId="60B42DE8" w:rsidR="00162240" w:rsidRPr="00B61F62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5.3. Okunmuş hem işidilimiş tekstlerin tipini belli etmää, içindeliindä baş informaţiyayı seçmää.</w:t>
            </w:r>
          </w:p>
        </w:tc>
        <w:tc>
          <w:tcPr>
            <w:tcW w:w="4394" w:type="dxa"/>
            <w:vMerge/>
            <w:shd w:val="clear" w:color="auto" w:fill="auto"/>
          </w:tcPr>
          <w:p w14:paraId="32833F07" w14:textId="77777777" w:rsidR="00162240" w:rsidRPr="00B61F62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2F199B07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0BFBA762" w14:textId="77777777" w:rsidR="00162240" w:rsidRPr="00B61F62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505120F5" w14:textId="7B520102" w:rsidR="00162240" w:rsidRPr="00B61F62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5.4. İşidilmiş tekstlerin temasını hem baş fikirini belli etmää.</w:t>
            </w:r>
          </w:p>
        </w:tc>
        <w:tc>
          <w:tcPr>
            <w:tcW w:w="4394" w:type="dxa"/>
            <w:vMerge/>
            <w:shd w:val="clear" w:color="auto" w:fill="auto"/>
          </w:tcPr>
          <w:p w14:paraId="536A4659" w14:textId="77777777" w:rsidR="00162240" w:rsidRPr="00B61F62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47FECF20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045D1518" w14:textId="77777777" w:rsidR="00162240" w:rsidRPr="00B61F62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01FEDA04" w14:textId="13FDA0DE" w:rsidR="00162240" w:rsidRPr="00B61F62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5.5. Konteksttä eni leksikanın maanasını annamaa hem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28FE89F2" w14:textId="77777777" w:rsidR="00162240" w:rsidRPr="00B61F62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104FCC" w14:paraId="712ED8D5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155CD0AD" w14:textId="77777777" w:rsidR="00162240" w:rsidRPr="00B61F62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24BE2C5B" w14:textId="78C6872E" w:rsidR="009250BF" w:rsidRPr="002E194D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5.6.Tekstin içindeliini  dooru annayarak, demekli, 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duygulu,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çabuk  okumaa.</w:t>
            </w:r>
          </w:p>
        </w:tc>
        <w:tc>
          <w:tcPr>
            <w:tcW w:w="4394" w:type="dxa"/>
            <w:vMerge/>
            <w:shd w:val="clear" w:color="auto" w:fill="auto"/>
          </w:tcPr>
          <w:p w14:paraId="2EB858AE" w14:textId="77777777" w:rsidR="00162240" w:rsidRPr="00B61F62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</w:tbl>
    <w:p w14:paraId="7E6798D3" w14:textId="77777777" w:rsidR="00AE1B0B" w:rsidRPr="00A40078" w:rsidRDefault="00AE1B0B" w:rsidP="00883D71">
      <w:pPr>
        <w:ind w:left="-404" w:firstLine="404"/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AE1B0B" w:rsidRPr="00A40078" w:rsidSect="00104FCC">
          <w:type w:val="continuous"/>
          <w:pgSz w:w="16838" w:h="11906" w:orient="landscape" w:code="9"/>
          <w:pgMar w:top="1134" w:right="850" w:bottom="1134" w:left="1701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XSpec="center" w:tblpY="-1700"/>
        <w:tblW w:w="4741" w:type="pct"/>
        <w:tblLayout w:type="fixed"/>
        <w:tblLook w:val="04A0" w:firstRow="1" w:lastRow="0" w:firstColumn="1" w:lastColumn="0" w:noHBand="0" w:noVBand="1"/>
      </w:tblPr>
      <w:tblGrid>
        <w:gridCol w:w="841"/>
        <w:gridCol w:w="721"/>
        <w:gridCol w:w="989"/>
        <w:gridCol w:w="4529"/>
        <w:gridCol w:w="3969"/>
        <w:gridCol w:w="1132"/>
        <w:gridCol w:w="2410"/>
      </w:tblGrid>
      <w:tr w:rsidR="005B4E42" w:rsidRPr="00EE46DB" w14:paraId="370A3D9A" w14:textId="77777777" w:rsidTr="00104FCC">
        <w:trPr>
          <w:trHeight w:val="132"/>
        </w:trPr>
        <w:tc>
          <w:tcPr>
            <w:tcW w:w="288" w:type="pct"/>
            <w:tcBorders>
              <w:bottom w:val="single" w:sz="4" w:space="0" w:color="auto"/>
            </w:tcBorders>
            <w:shd w:val="clear" w:color="auto" w:fill="E7E6E6" w:themeFill="background2"/>
          </w:tcPr>
          <w:p w14:paraId="552CA7B9" w14:textId="775120E3" w:rsidR="005B4E42" w:rsidRPr="00883D71" w:rsidRDefault="005B4E42" w:rsidP="00883D71">
            <w:pPr>
              <w:ind w:left="-404" w:firstLine="40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SК</w:t>
            </w:r>
          </w:p>
        </w:tc>
        <w:tc>
          <w:tcPr>
            <w:tcW w:w="585" w:type="pct"/>
            <w:gridSpan w:val="2"/>
            <w:shd w:val="clear" w:color="auto" w:fill="E7E6E6" w:themeFill="background2"/>
          </w:tcPr>
          <w:p w14:paraId="2D2B55A6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Blok/</w:t>
            </w: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Modul </w:t>
            </w:r>
          </w:p>
        </w:tc>
        <w:tc>
          <w:tcPr>
            <w:tcW w:w="1552" w:type="pct"/>
            <w:shd w:val="clear" w:color="auto" w:fill="E7E6E6" w:themeFill="background2"/>
          </w:tcPr>
          <w:p w14:paraId="72819B4A" w14:textId="77777777" w:rsidR="005B4E42" w:rsidRPr="00AE1B0B" w:rsidRDefault="005B4E42" w:rsidP="00EE46DB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</w:pPr>
            <w:r w:rsidRPr="00A34D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A34DC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Birimnerin içindekili</w:t>
            </w:r>
            <w:r w:rsidRPr="00AE1B0B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/</w:t>
            </w:r>
          </w:p>
          <w:p w14:paraId="434981B5" w14:textId="073A7D6B" w:rsidR="005B4E42" w:rsidRPr="00AE1B0B" w:rsidRDefault="005B4E42" w:rsidP="00AE1B0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Gagauz dili bölümü</w:t>
            </w:r>
          </w:p>
        </w:tc>
        <w:tc>
          <w:tcPr>
            <w:tcW w:w="1360" w:type="pct"/>
            <w:shd w:val="clear" w:color="auto" w:fill="E7E6E6" w:themeFill="background2"/>
          </w:tcPr>
          <w:p w14:paraId="7601CBCD" w14:textId="77777777" w:rsidR="005B4E42" w:rsidRPr="00D54F86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</w:pPr>
            <w:r w:rsidRPr="00D54F86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Gagauz literatura bölümü /Literar/nonliterary tekstlär</w:t>
            </w:r>
          </w:p>
        </w:tc>
        <w:tc>
          <w:tcPr>
            <w:tcW w:w="388" w:type="pct"/>
            <w:shd w:val="clear" w:color="auto" w:fill="E7E6E6" w:themeFill="background2"/>
          </w:tcPr>
          <w:p w14:paraId="383DCF1D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Saatlar</w:t>
            </w:r>
          </w:p>
        </w:tc>
        <w:tc>
          <w:tcPr>
            <w:tcW w:w="826" w:type="pct"/>
            <w:shd w:val="clear" w:color="auto" w:fill="E7E6E6" w:themeFill="background2"/>
          </w:tcPr>
          <w:p w14:paraId="363F5770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Kalendar zamanı</w:t>
            </w:r>
          </w:p>
        </w:tc>
      </w:tr>
      <w:tr w:rsidR="005B4E42" w:rsidRPr="00EE46DB" w14:paraId="4BCCB285" w14:textId="77777777" w:rsidTr="00104FCC">
        <w:trPr>
          <w:cantSplit/>
          <w:trHeight w:val="1376"/>
        </w:trPr>
        <w:tc>
          <w:tcPr>
            <w:tcW w:w="288" w:type="pct"/>
            <w:tcBorders>
              <w:bottom w:val="single" w:sz="4" w:space="0" w:color="auto"/>
            </w:tcBorders>
          </w:tcPr>
          <w:p w14:paraId="1EEA1596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154AF0C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14:paraId="7703377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14:paraId="5172B24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7" w:type="pct"/>
            <w:vMerge w:val="restart"/>
            <w:shd w:val="clear" w:color="auto" w:fill="FFFFFF" w:themeFill="background1"/>
            <w:textDirection w:val="btLr"/>
          </w:tcPr>
          <w:p w14:paraId="382E51E4" w14:textId="77777777" w:rsidR="005B4E42" w:rsidRPr="00883D71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883D71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en-US"/>
              </w:rPr>
              <w:t xml:space="preserve"> </w:t>
            </w:r>
            <w:r w:rsidRPr="00883D71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Vatan hem ana dili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textDirection w:val="btLr"/>
          </w:tcPr>
          <w:p w14:paraId="64087A95" w14:textId="77777777" w:rsidR="005B4E42" w:rsidRPr="00883D71" w:rsidRDefault="005B4E42" w:rsidP="00EE46D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883D71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Sözleşmäk kulturası</w:t>
            </w:r>
          </w:p>
          <w:p w14:paraId="34538F6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4B14421" w14:textId="77777777" w:rsidR="005B4E42" w:rsidRDefault="005B4E42" w:rsidP="00C51206">
            <w:pPr>
              <w:rPr>
                <w:rFonts w:ascii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Cs w:val="24"/>
                <w:lang w:val="en-US" w:eastAsia="ru-RU"/>
              </w:rPr>
              <w:t xml:space="preserve">Tekrarlamak </w:t>
            </w:r>
          </w:p>
          <w:p w14:paraId="1F8F5412" w14:textId="654E749D" w:rsidR="005B4E42" w:rsidRDefault="005B4E42" w:rsidP="00C51206">
            <w:pPr>
              <w:rPr>
                <w:rFonts w:ascii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Cs w:val="24"/>
                <w:lang w:val="en-US" w:eastAsia="ru-RU"/>
              </w:rPr>
              <w:t>Testlemäk yılın çeketmesindä.</w:t>
            </w:r>
          </w:p>
          <w:p w14:paraId="0DDC9403" w14:textId="77777777" w:rsidR="005B4E42" w:rsidRPr="00B00C94" w:rsidRDefault="005B4E42" w:rsidP="00C51206">
            <w:pPr>
              <w:rPr>
                <w:rFonts w:ascii="Times New Roman" w:hAnsi="Times New Roman" w:cs="Times New Roman"/>
                <w:szCs w:val="24"/>
                <w:lang w:val="en-US" w:eastAsia="ru-RU"/>
              </w:rPr>
            </w:pPr>
          </w:p>
          <w:p w14:paraId="58990536" w14:textId="77777777" w:rsidR="005B4E42" w:rsidRPr="00A34DC4" w:rsidRDefault="005B4E42" w:rsidP="00C5120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Cs w:val="24"/>
                <w:lang w:val="ro-RO" w:eastAsia="ru-RU"/>
              </w:rPr>
            </w:pPr>
            <w:r w:rsidRPr="00A34DC4">
              <w:rPr>
                <w:rFonts w:ascii="Times New Roman" w:hAnsi="Times New Roman" w:cs="Times New Roman"/>
                <w:szCs w:val="24"/>
                <w:lang w:val="en-US" w:eastAsia="ru-RU"/>
              </w:rPr>
              <w:t>Sözleşmäk kulturası</w:t>
            </w:r>
          </w:p>
          <w:p w14:paraId="0169DE2F" w14:textId="77777777" w:rsidR="005B4E42" w:rsidRPr="00A34DC4" w:rsidRDefault="005B4E42" w:rsidP="00420AA0">
            <w:pPr>
              <w:pStyle w:val="a4"/>
              <w:rPr>
                <w:rFonts w:ascii="Times New Roman" w:hAnsi="Times New Roman" w:cs="Times New Roman"/>
                <w:szCs w:val="24"/>
                <w:lang w:val="ro-RO" w:eastAsia="ru-RU"/>
              </w:rPr>
            </w:pPr>
            <w:r w:rsidRPr="00A34DC4">
              <w:rPr>
                <w:rFonts w:ascii="Times New Roman" w:hAnsi="Times New Roman" w:cs="Times New Roman"/>
                <w:szCs w:val="24"/>
                <w:lang w:val="es-MX" w:eastAsia="ru-RU"/>
              </w:rPr>
              <w:t xml:space="preserve"> </w:t>
            </w:r>
          </w:p>
          <w:p w14:paraId="557D6453" w14:textId="77777777" w:rsidR="005B4E42" w:rsidRPr="00672EBB" w:rsidRDefault="005B4E42" w:rsidP="00EE46DB">
            <w:pPr>
              <w:numPr>
                <w:ilvl w:val="0"/>
                <w:numId w:val="1"/>
              </w:numPr>
              <w:ind w:left="176" w:hanging="176"/>
              <w:contextualSpacing/>
              <w:rPr>
                <w:rFonts w:ascii="Times New Roman" w:hAnsi="Times New Roman" w:cs="Times New Roman"/>
                <w:szCs w:val="24"/>
                <w:lang w:val="ro-RO" w:eastAsia="ru-RU"/>
              </w:rPr>
            </w:pPr>
            <w:r w:rsidRPr="00A34DC4">
              <w:rPr>
                <w:rFonts w:ascii="Times New Roman" w:hAnsi="Times New Roman" w:cs="Times New Roman"/>
                <w:noProof/>
                <w:szCs w:val="24"/>
                <w:lang w:val="ro-RO" w:eastAsia="ru-RU"/>
              </w:rPr>
              <w:t>K</w:t>
            </w:r>
            <w:r w:rsidRPr="00A34DC4">
              <w:rPr>
                <w:rFonts w:ascii="Times New Roman" w:hAnsi="Times New Roman" w:cs="Times New Roman"/>
                <w:bCs/>
                <w:szCs w:val="24"/>
                <w:lang w:val="de-DE" w:eastAsia="ru-RU"/>
              </w:rPr>
              <w:t>omunikativ situaţiyası</w:t>
            </w:r>
          </w:p>
          <w:p w14:paraId="467EA749" w14:textId="77777777" w:rsidR="005B4E42" w:rsidRDefault="005B4E42" w:rsidP="00672EBB">
            <w:pPr>
              <w:ind w:left="176"/>
              <w:contextualSpacing/>
              <w:rPr>
                <w:rFonts w:ascii="Times New Roman" w:hAnsi="Times New Roman" w:cs="Times New Roman"/>
                <w:bCs/>
                <w:szCs w:val="24"/>
                <w:lang w:val="de-DE" w:eastAsia="ru-RU"/>
              </w:rPr>
            </w:pPr>
          </w:p>
          <w:p w14:paraId="03E46660" w14:textId="77777777" w:rsidR="005B4E42" w:rsidRPr="00A34DC4" w:rsidRDefault="005B4E42" w:rsidP="00672EBB">
            <w:pPr>
              <w:ind w:left="176"/>
              <w:contextualSpacing/>
              <w:rPr>
                <w:rFonts w:ascii="Times New Roman" w:hAnsi="Times New Roman" w:cs="Times New Roman"/>
                <w:szCs w:val="24"/>
                <w:lang w:val="ro-RO" w:eastAsia="ru-RU"/>
              </w:rPr>
            </w:pPr>
          </w:p>
          <w:p w14:paraId="6C3835F5" w14:textId="77777777" w:rsidR="005B4E42" w:rsidRPr="00A34DC4" w:rsidRDefault="005B4E42" w:rsidP="00420AA0">
            <w:pPr>
              <w:ind w:left="176"/>
              <w:contextualSpacing/>
              <w:rPr>
                <w:rFonts w:ascii="Times New Roman" w:hAnsi="Times New Roman" w:cs="Times New Roman"/>
                <w:szCs w:val="24"/>
                <w:lang w:val="ro-RO" w:eastAsia="ru-RU"/>
              </w:rPr>
            </w:pPr>
          </w:p>
          <w:p w14:paraId="437AE3FA" w14:textId="77777777" w:rsidR="005B4E42" w:rsidRPr="00A34DC4" w:rsidRDefault="005B4E42" w:rsidP="00EE46DB">
            <w:pPr>
              <w:numPr>
                <w:ilvl w:val="0"/>
                <w:numId w:val="3"/>
              </w:numPr>
              <w:ind w:left="177" w:hanging="143"/>
              <w:contextualSpacing/>
              <w:rPr>
                <w:rFonts w:ascii="Times New Roman" w:hAnsi="Times New Roman" w:cs="Times New Roman"/>
                <w:b/>
                <w:i/>
                <w:szCs w:val="24"/>
                <w:lang w:val="ro-RO" w:eastAsia="ru-RU"/>
              </w:rPr>
            </w:pPr>
            <w:r w:rsidRPr="00A34DC4">
              <w:rPr>
                <w:rFonts w:ascii="Times New Roman" w:hAnsi="Times New Roman" w:cs="Times New Roman"/>
                <w:bCs/>
                <w:szCs w:val="24"/>
                <w:lang w:val="de-DE" w:eastAsia="ru-RU"/>
              </w:rPr>
              <w:t>Sözleşmäk situaţiyaların özellikleri</w:t>
            </w:r>
          </w:p>
        </w:tc>
        <w:tc>
          <w:tcPr>
            <w:tcW w:w="136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C88BDEB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EAC0E2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C1CEAB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F64FC8" w14:textId="6226FCEC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 .Baboglu „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Ana dilimiz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</w:p>
          <w:p w14:paraId="505F6F8A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14:paraId="7846F0B3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Kosti Vasilioglu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“Bän kısmetliyim” </w:t>
            </w:r>
          </w:p>
          <w:p w14:paraId="548CEEA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AB43AC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T. Marinoglu 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“Dava”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5B7EC280" w14:textId="73CA0C4E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29470A38" w14:textId="255FBFD1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28F88E8E" w14:textId="77777777" w:rsidR="005B4E42" w:rsidRPr="00B00C94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6281A032" w14:textId="77777777" w:rsidR="005B4E42" w:rsidRPr="00EE46DB" w:rsidRDefault="005B4E42" w:rsidP="00C5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1EB8A5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7D059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70D9DF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31D4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7CBE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C06D20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</w:tcPr>
          <w:p w14:paraId="3CB37643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E42" w:rsidRPr="00EE46DB" w14:paraId="4BA315FC" w14:textId="77777777" w:rsidTr="00104FCC">
        <w:trPr>
          <w:cantSplit/>
          <w:trHeight w:val="1112"/>
        </w:trPr>
        <w:tc>
          <w:tcPr>
            <w:tcW w:w="288" w:type="pct"/>
            <w:vMerge w:val="restart"/>
          </w:tcPr>
          <w:p w14:paraId="06E96B6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14:paraId="43CA85D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4B7D7C1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280F842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14:paraId="764CE22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/>
            <w:shd w:val="clear" w:color="auto" w:fill="FFFFFF" w:themeFill="background1"/>
            <w:textDirection w:val="btLr"/>
          </w:tcPr>
          <w:p w14:paraId="7E8C7E7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39" w:type="pct"/>
            <w:vMerge w:val="restart"/>
            <w:textDirection w:val="btLr"/>
          </w:tcPr>
          <w:p w14:paraId="6EDC2040" w14:textId="77777777" w:rsidR="005B4E42" w:rsidRPr="00883D71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3D71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ro-RO"/>
              </w:rPr>
              <w:t>Fonetika</w:t>
            </w:r>
          </w:p>
        </w:tc>
        <w:tc>
          <w:tcPr>
            <w:tcW w:w="155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DCE17B0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val="tr-TR"/>
              </w:rPr>
              <w:t>Fonetika</w:t>
            </w:r>
            <w:r w:rsidRPr="00EE46DB">
              <w:rPr>
                <w:rFonts w:ascii="Times New Roman" w:eastAsia="MS Mincho" w:hAnsi="Times New Roman" w:cs="Times New Roman"/>
                <w:b/>
                <w:i/>
                <w:caps/>
                <w:color w:val="000000" w:themeColor="text1"/>
                <w:sz w:val="24"/>
                <w:szCs w:val="24"/>
                <w:lang w:val="de-DE"/>
              </w:rPr>
              <w:t>.</w:t>
            </w: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Gagauz dilinin fonetikası hem grafikası.</w:t>
            </w:r>
          </w:p>
          <w:p w14:paraId="366F65B9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Gagauz dilinin alfabeti. Vokal hem konson sesleri. </w:t>
            </w:r>
          </w:p>
          <w:p w14:paraId="6A9E392E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Vokal dönmeleri. Gagauz dilinin vokal garmoniyas</w:t>
            </w: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ı</w:t>
            </w: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136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30484C8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N.Tanasoglu</w:t>
            </w:r>
          </w:p>
          <w:p w14:paraId="6F66DC26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“Bucak, Bucak”</w:t>
            </w:r>
          </w:p>
          <w:p w14:paraId="5818826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F50B411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 Kösä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“Benim tarafım”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“Dünnenin temeli”</w:t>
            </w:r>
          </w:p>
          <w:p w14:paraId="1618BE8E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67481902" w14:textId="77777777" w:rsidR="005B4E42" w:rsidRDefault="005B4E42" w:rsidP="00D4525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Vasi Filioglu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“Ekmek için söz”</w:t>
            </w:r>
          </w:p>
          <w:p w14:paraId="6156D4BE" w14:textId="7926F9BF" w:rsidR="005B4E42" w:rsidRPr="00D4525C" w:rsidRDefault="005B4E42" w:rsidP="00D4525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14:paraId="65F3D9DF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6FA23E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FC08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A3864" w14:textId="77777777" w:rsidR="005B4E42" w:rsidRPr="00EE46DB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DE2080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ADB1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F95014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</w:tcPr>
          <w:p w14:paraId="725F433B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EE46DB" w14:paraId="0ED15845" w14:textId="77777777" w:rsidTr="00104FCC">
        <w:trPr>
          <w:cantSplit/>
          <w:trHeight w:val="1960"/>
        </w:trPr>
        <w:tc>
          <w:tcPr>
            <w:tcW w:w="288" w:type="pct"/>
            <w:vMerge/>
          </w:tcPr>
          <w:p w14:paraId="4A8F3F96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vMerge/>
            <w:shd w:val="clear" w:color="auto" w:fill="FFFFFF" w:themeFill="background1"/>
          </w:tcPr>
          <w:p w14:paraId="74872B9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  <w:textDirection w:val="btLr"/>
          </w:tcPr>
          <w:p w14:paraId="009F3DD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814CEDA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Konsonnar. İkili konsonnar</w:t>
            </w:r>
            <w:r w:rsidRPr="00EE46DB">
              <w:rPr>
                <w:rFonts w:ascii="Times New Roman" w:eastAsia="MS Mincho" w:hAnsi="Times New Roman" w:cs="Times New Roman"/>
                <w:caps/>
                <w:sz w:val="24"/>
                <w:szCs w:val="24"/>
                <w:lang w:val="de-DE"/>
              </w:rPr>
              <w:t>.</w:t>
            </w:r>
          </w:p>
          <w:p w14:paraId="5150684C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caps/>
                <w:sz w:val="24"/>
                <w:szCs w:val="24"/>
                <w:lang w:val="de-DE"/>
              </w:rPr>
              <w:t xml:space="preserve"> V</w:t>
            </w: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EE46DB">
              <w:rPr>
                <w:rFonts w:ascii="Times New Roman" w:eastAsia="MS Mincho" w:hAnsi="Times New Roman" w:cs="Times New Roman"/>
                <w:caps/>
                <w:sz w:val="24"/>
                <w:szCs w:val="24"/>
                <w:lang w:val="de-DE"/>
              </w:rPr>
              <w:t>H</w:t>
            </w: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, Ymkonsonun dooruyazılması.</w:t>
            </w:r>
          </w:p>
          <w:p w14:paraId="14BE0E98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 Konson garmoniyası. </w:t>
            </w:r>
          </w:p>
          <w:p w14:paraId="5A428EAC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Kısım. Urgu. Lafların sıradan sıraya geçirilmesi. </w:t>
            </w:r>
          </w:p>
          <w:p w14:paraId="466831D4" w14:textId="77777777" w:rsidR="005B4E42" w:rsidRPr="00EE46DB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Fonetika analizi.</w:t>
            </w:r>
          </w:p>
        </w:tc>
        <w:tc>
          <w:tcPr>
            <w:tcW w:w="1360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64C6796" w14:textId="77777777" w:rsidR="005B4E42" w:rsidRPr="00EE46DB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Gavril Gaydarcı </w:t>
            </w:r>
            <w:r w:rsidRPr="00EE46D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„Ana tarafım“</w:t>
            </w:r>
          </w:p>
          <w:p w14:paraId="5C2EA99A" w14:textId="77777777" w:rsidR="005B4E42" w:rsidRPr="00EE46DB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052D570F" w14:textId="77777777" w:rsidR="005B4E42" w:rsidRPr="00EE46DB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tr-TR"/>
              </w:rPr>
              <w:t xml:space="preserve">Kosti Vasilioglu </w:t>
            </w:r>
            <w:r w:rsidRPr="00EE46DB">
              <w:rPr>
                <w:rFonts w:ascii="Times New Roman" w:eastAsia="MS Mincho" w:hAnsi="Times New Roman" w:cs="Times New Roman"/>
                <w:i/>
                <w:sz w:val="24"/>
                <w:szCs w:val="24"/>
                <w:lang w:val="tr-TR"/>
              </w:rPr>
              <w:t>“Bucak”</w:t>
            </w:r>
          </w:p>
          <w:p w14:paraId="37719352" w14:textId="77777777" w:rsidR="005B4E42" w:rsidRPr="00EE46DB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1B2D8576" w14:textId="77777777" w:rsidR="005B4E42" w:rsidRPr="00EE46DB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Vasi Filioglu </w:t>
            </w:r>
            <w:r w:rsidRPr="00EE46DB">
              <w:rPr>
                <w:rFonts w:ascii="Times New Roman" w:eastAsia="MS Mincho" w:hAnsi="Times New Roman" w:cs="Times New Roman"/>
                <w:i/>
                <w:sz w:val="24"/>
                <w:szCs w:val="24"/>
                <w:lang w:val="tr-TR"/>
              </w:rPr>
              <w:t>“Bucak”</w:t>
            </w:r>
          </w:p>
        </w:tc>
        <w:tc>
          <w:tcPr>
            <w:tcW w:w="388" w:type="pct"/>
            <w:tcBorders>
              <w:top w:val="single" w:sz="4" w:space="0" w:color="auto"/>
            </w:tcBorders>
          </w:tcPr>
          <w:p w14:paraId="0F317F84" w14:textId="77777777" w:rsidR="005B4E42" w:rsidRPr="00CB7B54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8F5974F" w14:textId="1C5C8441" w:rsidR="005B4E42" w:rsidRPr="00C51206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BA9FE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5DBB5" w14:textId="77777777" w:rsidR="005B4E42" w:rsidRPr="00C51206" w:rsidRDefault="005B4E42" w:rsidP="00C5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A1A605C" w14:textId="6F7BEFC2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EF71D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EF211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pct"/>
            <w:tcBorders>
              <w:top w:val="single" w:sz="4" w:space="0" w:color="auto"/>
            </w:tcBorders>
          </w:tcPr>
          <w:p w14:paraId="7CD4E7E6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EE46DB" w14:paraId="1466993C" w14:textId="77777777" w:rsidTr="00104FCC">
        <w:trPr>
          <w:cantSplit/>
          <w:trHeight w:val="1402"/>
        </w:trPr>
        <w:tc>
          <w:tcPr>
            <w:tcW w:w="288" w:type="pct"/>
          </w:tcPr>
          <w:p w14:paraId="1034105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14:paraId="3863485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14:paraId="53DC46E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449885A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7" w:type="pct"/>
            <w:vMerge/>
            <w:shd w:val="clear" w:color="auto" w:fill="FFFFFF" w:themeFill="background1"/>
          </w:tcPr>
          <w:p w14:paraId="2A4B1B13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1E5A7A7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46DB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o-RO"/>
              </w:rPr>
              <w:t>.</w:t>
            </w:r>
            <w:r w:rsidRPr="00883D71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tr-TR"/>
              </w:rPr>
              <w:t>Folklor</w:t>
            </w:r>
          </w:p>
        </w:tc>
        <w:tc>
          <w:tcPr>
            <w:tcW w:w="1552" w:type="pct"/>
          </w:tcPr>
          <w:p w14:paraId="1019543E" w14:textId="77777777" w:rsidR="005B4E42" w:rsidRPr="00672EBB" w:rsidRDefault="005B4E42" w:rsidP="00C51206">
            <w:pPr>
              <w:ind w:left="36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 w:eastAsia="ru-RU"/>
              </w:rPr>
              <w:t>Folklor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  <w:p w14:paraId="36C191A9" w14:textId="77777777" w:rsidR="005B4E42" w:rsidRPr="00EE46DB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S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öleyişlär </w:t>
            </w:r>
          </w:p>
          <w:p w14:paraId="3AFDD0A5" w14:textId="77777777" w:rsidR="005B4E42" w:rsidRPr="00EE46DB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B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ilmeycelä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r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</w:p>
          <w:p w14:paraId="363A1206" w14:textId="77777777" w:rsidR="005B4E42" w:rsidRPr="00EE46DB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T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ürkülär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1360" w:type="pct"/>
          </w:tcPr>
          <w:p w14:paraId="6CD23FFA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S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öleyişlär </w:t>
            </w:r>
          </w:p>
          <w:p w14:paraId="58ED44D1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B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ilmeycelä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r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</w:p>
          <w:p w14:paraId="2175EE74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T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ürkülär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388" w:type="pct"/>
          </w:tcPr>
          <w:p w14:paraId="36A9696A" w14:textId="77777777" w:rsidR="005B4E42" w:rsidRPr="00B00C94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C3DCF11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A3D8490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13436E" w14:textId="77777777" w:rsidR="005B4E42" w:rsidRPr="00C51206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6292B4E" w14:textId="122A8B96" w:rsidR="005B4E42" w:rsidRPr="00EE46DB" w:rsidRDefault="005B4E42" w:rsidP="005B4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pct"/>
          </w:tcPr>
          <w:p w14:paraId="646F143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E42" w:rsidRPr="00EE46DB" w14:paraId="62C4B36B" w14:textId="77777777" w:rsidTr="00104FCC">
        <w:trPr>
          <w:cantSplit/>
          <w:trHeight w:val="619"/>
        </w:trPr>
        <w:tc>
          <w:tcPr>
            <w:tcW w:w="288" w:type="pct"/>
          </w:tcPr>
          <w:p w14:paraId="3F1148D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152378B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0CDA781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343EF1D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6DD1726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47" w:type="pct"/>
          </w:tcPr>
          <w:p w14:paraId="171E4EA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00BB4A56" w14:textId="77777777" w:rsidR="005B4E42" w:rsidRPr="00883D71" w:rsidRDefault="005B4E42" w:rsidP="00883D71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Ső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z teoriyası</w:t>
            </w:r>
          </w:p>
        </w:tc>
        <w:tc>
          <w:tcPr>
            <w:tcW w:w="1552" w:type="pct"/>
          </w:tcPr>
          <w:p w14:paraId="2C1F8289" w14:textId="77777777" w:rsidR="005B4E42" w:rsidRPr="00EE46DB" w:rsidRDefault="005B4E42" w:rsidP="00EE4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•</w:t>
            </w:r>
            <w:r w:rsidRPr="00EE4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ab/>
              <w:t xml:space="preserve">Baalantılı söz hem onun uurları: dooruluk hem demeklik. </w:t>
            </w:r>
          </w:p>
          <w:p w14:paraId="4FDF8B93" w14:textId="77777777" w:rsidR="005B4E42" w:rsidRPr="00EE46DB" w:rsidRDefault="005B4E42" w:rsidP="00EE4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•</w:t>
            </w:r>
            <w:r w:rsidRPr="00EE4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ab/>
              <w:t>Tekst – baalantılı sözün bir payı</w:t>
            </w:r>
          </w:p>
        </w:tc>
        <w:tc>
          <w:tcPr>
            <w:tcW w:w="1360" w:type="pct"/>
          </w:tcPr>
          <w:p w14:paraId="4DFA6885" w14:textId="77777777" w:rsidR="005B4E42" w:rsidRPr="00EE46DB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Masal “</w:t>
            </w:r>
            <w:r w:rsidRPr="00EE46DB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Cücä Todur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”</w:t>
            </w:r>
          </w:p>
          <w:p w14:paraId="1A889DDF" w14:textId="77777777" w:rsidR="005B4E42" w:rsidRPr="00EE46DB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061D288A" w14:textId="6711B567" w:rsidR="005B4E42" w:rsidRPr="00EE46DB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N.</w:t>
            </w:r>
            <w:r w:rsidR="009250B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Baboglu „</w:t>
            </w:r>
            <w:r w:rsidRPr="00EE46DB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Vani Çilingir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“</w:t>
            </w:r>
          </w:p>
        </w:tc>
        <w:tc>
          <w:tcPr>
            <w:tcW w:w="388" w:type="pct"/>
          </w:tcPr>
          <w:p w14:paraId="123E8315" w14:textId="244A7AC8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3376D43" w14:textId="132E7AEE" w:rsidR="005B4E42" w:rsidRPr="00EE46DB" w:rsidRDefault="005B4E42" w:rsidP="005B4E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FA6A3EE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0675266" w14:textId="06EB8C2D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pct"/>
          </w:tcPr>
          <w:p w14:paraId="16D0C93C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EE46DB" w14:paraId="35FE0BFE" w14:textId="77777777" w:rsidTr="00104FCC">
        <w:trPr>
          <w:cantSplit/>
          <w:trHeight w:val="981"/>
        </w:trPr>
        <w:tc>
          <w:tcPr>
            <w:tcW w:w="288" w:type="pct"/>
            <w:tcBorders>
              <w:bottom w:val="single" w:sz="4" w:space="0" w:color="auto"/>
            </w:tcBorders>
          </w:tcPr>
          <w:p w14:paraId="2F23FB6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  <w:p w14:paraId="12701E4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  <w:p w14:paraId="724608F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</w:t>
            </w:r>
          </w:p>
          <w:p w14:paraId="03D2EC0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" w:type="pct"/>
            <w:vMerge w:val="restart"/>
            <w:shd w:val="clear" w:color="auto" w:fill="auto"/>
            <w:textDirection w:val="btLr"/>
          </w:tcPr>
          <w:p w14:paraId="4DB4E15E" w14:textId="77777777" w:rsidR="005B4E42" w:rsidRPr="00883D71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 w:rsidRPr="00883D71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 xml:space="preserve"> </w:t>
            </w:r>
            <w:r w:rsidRPr="00702849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Uşakl</w:t>
            </w:r>
            <w:r w:rsidRPr="00702849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tr-TR"/>
              </w:rPr>
              <w:t>ı</w:t>
            </w:r>
            <w:r w:rsidRPr="00702849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k hem aylä</w:t>
            </w:r>
          </w:p>
          <w:p w14:paraId="2F36A86B" w14:textId="77777777" w:rsidR="005B4E42" w:rsidRPr="00883D71" w:rsidRDefault="005B4E42" w:rsidP="00EE46DB">
            <w:pPr>
              <w:ind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  <w:textDirection w:val="btLr"/>
            <w:vAlign w:val="center"/>
          </w:tcPr>
          <w:p w14:paraId="5EE7DF78" w14:textId="77777777" w:rsidR="005B4E42" w:rsidRPr="00883D71" w:rsidRDefault="005B4E42" w:rsidP="00883D7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883D71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Kontrol işi</w:t>
            </w:r>
          </w:p>
        </w:tc>
        <w:tc>
          <w:tcPr>
            <w:tcW w:w="1552" w:type="pct"/>
          </w:tcPr>
          <w:p w14:paraId="0074ED31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tr-TR" w:eastAsia="ru-RU"/>
              </w:rPr>
              <w:t xml:space="preserve">Diktant </w:t>
            </w:r>
          </w:p>
          <w:p w14:paraId="20BC282D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Yannışlıklara görä iş.</w:t>
            </w:r>
          </w:p>
        </w:tc>
        <w:tc>
          <w:tcPr>
            <w:tcW w:w="1360" w:type="pct"/>
          </w:tcPr>
          <w:p w14:paraId="6D5E02BD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Diktant için tekst</w:t>
            </w:r>
          </w:p>
        </w:tc>
        <w:tc>
          <w:tcPr>
            <w:tcW w:w="388" w:type="pct"/>
          </w:tcPr>
          <w:p w14:paraId="6729E6A7" w14:textId="77777777" w:rsidR="005B4E42" w:rsidRPr="00EE46DB" w:rsidRDefault="005B4E42" w:rsidP="009664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D82916C" w14:textId="77777777" w:rsidR="005B4E42" w:rsidRPr="00EE46DB" w:rsidRDefault="005B4E42" w:rsidP="00966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pct"/>
          </w:tcPr>
          <w:p w14:paraId="2511C6A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EE46DB" w14:paraId="5992A96E" w14:textId="77777777" w:rsidTr="00104FCC">
        <w:trPr>
          <w:trHeight w:val="1300"/>
        </w:trPr>
        <w:tc>
          <w:tcPr>
            <w:tcW w:w="288" w:type="pct"/>
            <w:vMerge w:val="restart"/>
            <w:tcBorders>
              <w:top w:val="single" w:sz="4" w:space="0" w:color="auto"/>
            </w:tcBorders>
          </w:tcPr>
          <w:p w14:paraId="6E1EF2A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  <w:p w14:paraId="344EDEC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  <w:p w14:paraId="50C585D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  <w:p w14:paraId="44AC1AC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</w:t>
            </w:r>
          </w:p>
          <w:p w14:paraId="198C8C2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  <w:p w14:paraId="3FE8922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" w:type="pct"/>
            <w:vMerge/>
            <w:shd w:val="clear" w:color="auto" w:fill="auto"/>
          </w:tcPr>
          <w:p w14:paraId="583C871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9" w:type="pct"/>
            <w:vMerge w:val="restart"/>
            <w:textDirection w:val="btLr"/>
          </w:tcPr>
          <w:p w14:paraId="25164BED" w14:textId="77777777" w:rsidR="005B4E42" w:rsidRPr="00883D71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83D71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Gagauz dilinin leksikası</w:t>
            </w:r>
          </w:p>
        </w:tc>
        <w:tc>
          <w:tcPr>
            <w:tcW w:w="1552" w:type="pct"/>
          </w:tcPr>
          <w:p w14:paraId="636B9824" w14:textId="77777777" w:rsidR="005B4E42" w:rsidRPr="00EE46DB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Gagauz dilinin leksika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14:paraId="31B87D23" w14:textId="77777777" w:rsidR="005B4E42" w:rsidRPr="00EE46DB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Lafların maanaları. Birmaanalı, çokmaanalı laflar. </w:t>
            </w:r>
          </w:p>
          <w:p w14:paraId="0DA57C50" w14:textId="77777777" w:rsidR="005B4E42" w:rsidRPr="00EE46DB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Sinonimnär. </w:t>
            </w:r>
          </w:p>
          <w:p w14:paraId="209EBF50" w14:textId="77777777" w:rsidR="005B4E42" w:rsidRPr="00EE46DB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Omonimnär. </w:t>
            </w:r>
          </w:p>
          <w:p w14:paraId="051E2706" w14:textId="77777777" w:rsidR="005B4E42" w:rsidRPr="00EE46DB" w:rsidRDefault="005B4E42" w:rsidP="00EE46DB">
            <w:pPr>
              <w:numPr>
                <w:ilvl w:val="0"/>
                <w:numId w:val="4"/>
              </w:numPr>
              <w:ind w:left="166" w:hanging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 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Antonimnär. </w:t>
            </w:r>
          </w:p>
        </w:tc>
        <w:tc>
          <w:tcPr>
            <w:tcW w:w="1360" w:type="pct"/>
          </w:tcPr>
          <w:p w14:paraId="70CBC52D" w14:textId="350E315E" w:rsidR="005B4E42" w:rsidRPr="00EE46DB" w:rsidRDefault="005B4E42" w:rsidP="00EE46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Masal </w:t>
            </w:r>
            <w:r w:rsidR="009250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‘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s-MX"/>
              </w:rPr>
              <w:t>ardaşlar</w:t>
            </w:r>
            <w:r w:rsidR="009250BF">
              <w:rPr>
                <w:rFonts w:ascii="Times New Roman" w:hAnsi="Times New Roman" w:cs="Times New Roman"/>
                <w:i/>
                <w:sz w:val="24"/>
                <w:szCs w:val="24"/>
                <w:lang w:val="es-MX"/>
              </w:rPr>
              <w:t>’</w:t>
            </w:r>
          </w:p>
          <w:p w14:paraId="545851CC" w14:textId="01D52D95" w:rsidR="005B4E42" w:rsidRDefault="005B4E42" w:rsidP="00EE46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14:paraId="6A4253CA" w14:textId="77777777" w:rsidR="005B4E42" w:rsidRDefault="005B4E42" w:rsidP="00EE46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13C9F9FE" w14:textId="77777777" w:rsidR="005B4E42" w:rsidRPr="00EE46DB" w:rsidRDefault="005B4E42" w:rsidP="00EE46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46E217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Kosti Vasilioglu 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“Paskellä”</w:t>
            </w:r>
          </w:p>
        </w:tc>
        <w:tc>
          <w:tcPr>
            <w:tcW w:w="388" w:type="pct"/>
          </w:tcPr>
          <w:p w14:paraId="6443FF5D" w14:textId="77777777" w:rsidR="005B4E42" w:rsidRPr="00EE46DB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BC38325" w14:textId="747CDDD5" w:rsidR="005B4E42" w:rsidRPr="00EE46DB" w:rsidRDefault="005B4E42" w:rsidP="007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68ADA9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9F6F301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FA207" w14:textId="75571CC0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27A69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46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826" w:type="pct"/>
          </w:tcPr>
          <w:p w14:paraId="7F2F6DC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EE46DB" w14:paraId="6D8BD287" w14:textId="77777777" w:rsidTr="00104FCC">
        <w:trPr>
          <w:trHeight w:val="1036"/>
        </w:trPr>
        <w:tc>
          <w:tcPr>
            <w:tcW w:w="288" w:type="pct"/>
            <w:vMerge/>
          </w:tcPr>
          <w:p w14:paraId="6A7AC7D6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7" w:type="pct"/>
            <w:vMerge/>
            <w:shd w:val="clear" w:color="auto" w:fill="auto"/>
          </w:tcPr>
          <w:p w14:paraId="035145A5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9" w:type="pct"/>
            <w:vMerge/>
            <w:textDirection w:val="btLr"/>
          </w:tcPr>
          <w:p w14:paraId="5FE989CE" w14:textId="77777777" w:rsidR="005B4E42" w:rsidRPr="00EE46DB" w:rsidRDefault="005B4E42" w:rsidP="00EE46DB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552" w:type="pct"/>
          </w:tcPr>
          <w:p w14:paraId="1D588CE4" w14:textId="77777777" w:rsidR="005B4E42" w:rsidRPr="00EE46DB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Profesional lafların hem terminnerin kullanılması. </w:t>
            </w:r>
          </w:p>
          <w:p w14:paraId="6921C444" w14:textId="77777777" w:rsidR="005B4E42" w:rsidRPr="00EE46DB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Dialekt laflar.</w:t>
            </w:r>
          </w:p>
          <w:p w14:paraId="4F7362CF" w14:textId="77777777" w:rsidR="005B4E42" w:rsidRPr="00EE46DB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Frazeologizmalar.</w:t>
            </w:r>
          </w:p>
        </w:tc>
        <w:tc>
          <w:tcPr>
            <w:tcW w:w="1360" w:type="pct"/>
          </w:tcPr>
          <w:p w14:paraId="18A26D94" w14:textId="77777777" w:rsidR="005B4E42" w:rsidRPr="00EE46DB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Gavril Gaydarcı </w:t>
            </w:r>
          </w:p>
          <w:p w14:paraId="2A527A18" w14:textId="25E0BAE9" w:rsidR="005B4E42" w:rsidRPr="00EE46DB" w:rsidRDefault="009250BF" w:rsidP="00EE46DB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‘</w:t>
            </w:r>
            <w:r w:rsidR="005B4E42" w:rsidRPr="00EE46DB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İki ool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’</w:t>
            </w:r>
            <w:r w:rsidR="005B4E42" w:rsidRPr="00EE46DB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.</w:t>
            </w:r>
          </w:p>
        </w:tc>
        <w:tc>
          <w:tcPr>
            <w:tcW w:w="388" w:type="pct"/>
          </w:tcPr>
          <w:p w14:paraId="60D43997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8B2504A" w14:textId="77777777" w:rsidR="005B4E42" w:rsidRPr="00EE46DB" w:rsidRDefault="005B4E42" w:rsidP="00CB7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BEF91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866581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pct"/>
          </w:tcPr>
          <w:p w14:paraId="394D8248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EE46DB" w14:paraId="5D537221" w14:textId="77777777" w:rsidTr="00104FCC">
        <w:trPr>
          <w:trHeight w:val="631"/>
        </w:trPr>
        <w:tc>
          <w:tcPr>
            <w:tcW w:w="288" w:type="pct"/>
          </w:tcPr>
          <w:p w14:paraId="2818851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3.1</w:t>
            </w:r>
          </w:p>
          <w:p w14:paraId="4FB6D3E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33EBBA6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755BD75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47" w:type="pct"/>
            <w:vMerge/>
            <w:shd w:val="clear" w:color="auto" w:fill="auto"/>
          </w:tcPr>
          <w:p w14:paraId="5F601198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9" w:type="pct"/>
            <w:textDirection w:val="btLr"/>
          </w:tcPr>
          <w:p w14:paraId="038FE60A" w14:textId="77777777" w:rsidR="005B4E42" w:rsidRPr="00EE46DB" w:rsidRDefault="005B4E42" w:rsidP="005B4E42">
            <w:pPr>
              <w:jc w:val="center"/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ro-RO"/>
              </w:rPr>
              <w:t>Y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Cs w:val="24"/>
                <w:lang w:val="ro-RO"/>
              </w:rPr>
              <w:t>aradıcılık</w:t>
            </w:r>
            <w:r w:rsidRPr="00883D71">
              <w:rPr>
                <w:rFonts w:ascii="Times New Roman" w:hAnsi="Times New Roman" w:cs="Times New Roman"/>
                <w:i/>
                <w:noProof/>
                <w:color w:val="002060"/>
                <w:szCs w:val="24"/>
                <w:lang w:val="ro-RO"/>
              </w:rPr>
              <w:t xml:space="preserve"> </w:t>
            </w:r>
            <w:r w:rsidRPr="005B4E42">
              <w:rPr>
                <w:rFonts w:ascii="Times New Roman" w:hAnsi="Times New Roman" w:cs="Times New Roman"/>
                <w:b/>
                <w:i/>
                <w:noProof/>
                <w:color w:val="002060"/>
                <w:szCs w:val="24"/>
                <w:lang w:val="ro-RO"/>
              </w:rPr>
              <w:t>,işi</w:t>
            </w:r>
          </w:p>
        </w:tc>
        <w:tc>
          <w:tcPr>
            <w:tcW w:w="1552" w:type="pct"/>
          </w:tcPr>
          <w:p w14:paraId="4278BDBD" w14:textId="77777777" w:rsidR="005B4E42" w:rsidRPr="00EE46DB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Takrir</w:t>
            </w:r>
          </w:p>
          <w:p w14:paraId="2D13C6AA" w14:textId="77777777" w:rsidR="005B4E42" w:rsidRPr="00EE46DB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iCs/>
                <w:sz w:val="24"/>
                <w:szCs w:val="24"/>
                <w:lang w:val="ro-RO" w:eastAsia="ru-RU"/>
              </w:rPr>
              <w:t>Yannışlıklarlan iş.</w:t>
            </w:r>
          </w:p>
        </w:tc>
        <w:tc>
          <w:tcPr>
            <w:tcW w:w="1360" w:type="pct"/>
          </w:tcPr>
          <w:p w14:paraId="6AB93AC7" w14:textId="62B31C1B" w:rsidR="005B4E42" w:rsidRPr="00EE46DB" w:rsidRDefault="005B4E42" w:rsidP="007028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Tekst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takrirä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deyni</w:t>
            </w:r>
          </w:p>
        </w:tc>
        <w:tc>
          <w:tcPr>
            <w:tcW w:w="388" w:type="pct"/>
          </w:tcPr>
          <w:p w14:paraId="3805892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476ADD0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26" w:type="pct"/>
          </w:tcPr>
          <w:p w14:paraId="69AE4329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E42" w:rsidRPr="00EE46DB" w14:paraId="20F77048" w14:textId="77777777" w:rsidTr="00104FCC">
        <w:trPr>
          <w:trHeight w:val="979"/>
        </w:trPr>
        <w:tc>
          <w:tcPr>
            <w:tcW w:w="288" w:type="pct"/>
          </w:tcPr>
          <w:p w14:paraId="654E4DF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14:paraId="08116E0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14:paraId="1FB7851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5E7ACA0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27A5719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14:paraId="1103A226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47" w:type="pct"/>
            <w:vMerge/>
            <w:shd w:val="clear" w:color="auto" w:fill="auto"/>
          </w:tcPr>
          <w:p w14:paraId="53703BA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9" w:type="pct"/>
            <w:textDirection w:val="btLr"/>
          </w:tcPr>
          <w:p w14:paraId="13AE850A" w14:textId="77777777" w:rsidR="005B4E42" w:rsidRPr="00883D71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S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ö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z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 xml:space="preserve"> 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teoriyas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ı</w:t>
            </w:r>
            <w:r w:rsidRPr="00883D71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552" w:type="pct"/>
          </w:tcPr>
          <w:p w14:paraId="293289A8" w14:textId="77777777" w:rsidR="005B4E42" w:rsidRPr="00EE46DB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Literatura teksti. Tekstin düzülmesi, payları. </w:t>
            </w:r>
          </w:p>
          <w:p w14:paraId="12D7AE47" w14:textId="77777777" w:rsidR="005B4E42" w:rsidRPr="00EE46DB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de-DE" w:eastAsia="ru-RU"/>
              </w:rPr>
              <w:t xml:space="preserve">Tekstin paylarında leksika hem   gramatika baalantıları. </w:t>
            </w:r>
          </w:p>
          <w:p w14:paraId="77458EC4" w14:textId="77777777" w:rsidR="005B4E42" w:rsidRPr="00C51206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Tekstin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 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temalar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>ı, ö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z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 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fikiri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. </w:t>
            </w:r>
          </w:p>
          <w:p w14:paraId="4159AA06" w14:textId="6D2A01E1" w:rsidR="005B4E42" w:rsidRPr="00EE46DB" w:rsidRDefault="005B4E42" w:rsidP="005B4E4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</w:p>
          <w:p w14:paraId="6EC1E9BE" w14:textId="77777777" w:rsidR="005B4E42" w:rsidRPr="00EE46DB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Tekstin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 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plan</w:t>
            </w: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ı.  </w:t>
            </w:r>
          </w:p>
        </w:tc>
        <w:tc>
          <w:tcPr>
            <w:tcW w:w="1360" w:type="pct"/>
          </w:tcPr>
          <w:p w14:paraId="20310E32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>N .Baboglu. „Çiçeklik başçası“</w:t>
            </w:r>
          </w:p>
          <w:p w14:paraId="14FA447F" w14:textId="77777777" w:rsidR="005B4E42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02275AE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509813C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Dimitri Kara Çoban. </w:t>
            </w:r>
            <w:r w:rsidRPr="00EE46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t>“Nışannar”</w:t>
            </w:r>
          </w:p>
          <w:p w14:paraId="78AF9949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79F89EB" w14:textId="77777777" w:rsidR="005B4E42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3987218" w14:textId="7CAB0303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 xml:space="preserve">Avtorlu masal </w:t>
            </w:r>
            <w:r w:rsidRPr="00EE4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 w:eastAsia="ru-RU"/>
              </w:rPr>
              <w:t>„Padişaa hem çiftçi”</w:t>
            </w:r>
          </w:p>
        </w:tc>
        <w:tc>
          <w:tcPr>
            <w:tcW w:w="388" w:type="pct"/>
          </w:tcPr>
          <w:p w14:paraId="01E4B164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D760A11" w14:textId="77777777" w:rsidR="005B4E42" w:rsidRPr="00EE46DB" w:rsidRDefault="005B4E42" w:rsidP="00CB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D059E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7D6E45" w14:textId="77777777" w:rsidR="005B4E42" w:rsidRPr="00EE46DB" w:rsidRDefault="005B4E42" w:rsidP="00CB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C07E4" w14:textId="59E2621D" w:rsidR="005B4E42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901A78B" w14:textId="6286CDCF" w:rsidR="005B4E42" w:rsidRPr="005B4E42" w:rsidRDefault="005B4E42" w:rsidP="005B4E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84D8A4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pct"/>
          </w:tcPr>
          <w:p w14:paraId="71BDFF48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EE46DB" w14:paraId="777103CD" w14:textId="77777777" w:rsidTr="00104FCC">
        <w:trPr>
          <w:trHeight w:val="1120"/>
        </w:trPr>
        <w:tc>
          <w:tcPr>
            <w:tcW w:w="288" w:type="pct"/>
          </w:tcPr>
          <w:p w14:paraId="4F9B4F3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14:paraId="143A379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18734A1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19EE0A9B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5C19A34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47" w:type="pct"/>
            <w:vMerge/>
            <w:shd w:val="clear" w:color="auto" w:fill="auto"/>
          </w:tcPr>
          <w:p w14:paraId="5E99421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9" w:type="pct"/>
            <w:shd w:val="clear" w:color="auto" w:fill="auto"/>
            <w:textDirection w:val="btLr"/>
          </w:tcPr>
          <w:p w14:paraId="3888624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883D71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 xml:space="preserve">Refleksiv </w:t>
            </w:r>
            <w:r w:rsidRPr="00EE46D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 xml:space="preserve">  </w:t>
            </w:r>
            <w:r w:rsidRPr="005B4E42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>yazısı</w:t>
            </w:r>
          </w:p>
        </w:tc>
        <w:tc>
          <w:tcPr>
            <w:tcW w:w="1552" w:type="pct"/>
          </w:tcPr>
          <w:p w14:paraId="632E873E" w14:textId="77777777" w:rsidR="005B4E42" w:rsidRPr="00EE46DB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</w:t>
            </w: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Aylä kiyadı, mektubu. </w:t>
            </w:r>
          </w:p>
          <w:p w14:paraId="0B074CBD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3217A1C3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FA58B08" w14:textId="77777777" w:rsidR="005B4E42" w:rsidRPr="00EE46DB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Kutlamak sözü.</w:t>
            </w:r>
          </w:p>
        </w:tc>
        <w:tc>
          <w:tcPr>
            <w:tcW w:w="1360" w:type="pct"/>
          </w:tcPr>
          <w:p w14:paraId="1CD39FE7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Kosti Vasilioglu </w:t>
            </w:r>
            <w:r w:rsidRPr="00EE46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„Goguşun duuma günü“ </w:t>
            </w:r>
          </w:p>
          <w:p w14:paraId="7DAA2D44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4978D6E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 xml:space="preserve">D.Tanasoglu </w:t>
            </w:r>
            <w:r w:rsidRPr="00EE4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 w:eastAsia="ru-RU"/>
              </w:rPr>
              <w:t>„Analar”</w:t>
            </w:r>
          </w:p>
          <w:p w14:paraId="45197506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88" w:type="pct"/>
          </w:tcPr>
          <w:p w14:paraId="52A7BA7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A867E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7D7F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636D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B43A55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26" w:type="pct"/>
          </w:tcPr>
          <w:p w14:paraId="4D2AA10B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EE46DB" w14:paraId="438367E7" w14:textId="77777777" w:rsidTr="00104FCC">
        <w:trPr>
          <w:trHeight w:val="644"/>
        </w:trPr>
        <w:tc>
          <w:tcPr>
            <w:tcW w:w="288" w:type="pct"/>
          </w:tcPr>
          <w:p w14:paraId="45ABC36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E46DB">
              <w:rPr>
                <w:rFonts w:ascii="Times New Roman" w:hAnsi="Times New Roman" w:cs="Times New Roman"/>
                <w:sz w:val="20"/>
                <w:szCs w:val="24"/>
              </w:rPr>
              <w:t>3.1</w:t>
            </w:r>
          </w:p>
          <w:p w14:paraId="697386C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0"/>
                <w:szCs w:val="24"/>
                <w:lang w:val="tr-TR"/>
              </w:rPr>
              <w:t>3.7.</w:t>
            </w:r>
          </w:p>
          <w:p w14:paraId="10075E8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0"/>
                <w:szCs w:val="24"/>
                <w:lang w:val="tr-TR"/>
              </w:rPr>
              <w:t>5.3</w:t>
            </w:r>
          </w:p>
        </w:tc>
        <w:tc>
          <w:tcPr>
            <w:tcW w:w="247" w:type="pct"/>
          </w:tcPr>
          <w:p w14:paraId="05C17A9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9" w:type="pct"/>
            <w:textDirection w:val="btLr"/>
          </w:tcPr>
          <w:p w14:paraId="6A89CD9F" w14:textId="77777777" w:rsidR="005B4E42" w:rsidRPr="00883D71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</w:rPr>
            </w:pPr>
            <w:r w:rsidRPr="00883D71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</w:rPr>
              <w:t>Çıkış notası</w:t>
            </w:r>
          </w:p>
        </w:tc>
        <w:tc>
          <w:tcPr>
            <w:tcW w:w="1552" w:type="pct"/>
          </w:tcPr>
          <w:p w14:paraId="43A23EE1" w14:textId="77777777" w:rsidR="005B4E42" w:rsidRPr="00EE46DB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Testlemӓk semestranın sonusunda</w:t>
            </w: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Yannışlıklarlan iş.</w:t>
            </w:r>
          </w:p>
        </w:tc>
        <w:tc>
          <w:tcPr>
            <w:tcW w:w="1360" w:type="pct"/>
          </w:tcPr>
          <w:p w14:paraId="425309B7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 materialı</w:t>
            </w:r>
          </w:p>
        </w:tc>
        <w:tc>
          <w:tcPr>
            <w:tcW w:w="388" w:type="pct"/>
          </w:tcPr>
          <w:p w14:paraId="06EB7744" w14:textId="77777777" w:rsidR="005B4E42" w:rsidRPr="00EE46DB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24B1F55" w14:textId="77777777" w:rsidR="005B4E42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FDB91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</w:tcPr>
          <w:p w14:paraId="2EB3D1C6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14:paraId="2C190D3D" w14:textId="650ADF6B" w:rsidR="00702849" w:rsidRDefault="00702849" w:rsidP="005B4E4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  <w:lang w:val="tr-TR"/>
        </w:rPr>
      </w:pPr>
    </w:p>
    <w:p w14:paraId="10868FA0" w14:textId="77777777" w:rsidR="009250BF" w:rsidRDefault="009250BF" w:rsidP="00AE1B0B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</w:p>
    <w:p w14:paraId="268CCE7E" w14:textId="6C4790B0" w:rsidR="00AE1B0B" w:rsidRDefault="00AE1B0B" w:rsidP="00AE1B0B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  <w:r>
        <w:rPr>
          <w:rFonts w:ascii="Times New Roman" w:hAnsi="Times New Roman" w:cs="Times New Roman"/>
          <w:b/>
          <w:sz w:val="28"/>
          <w:u w:val="single"/>
          <w:lang w:val="tr-TR"/>
        </w:rPr>
        <w:t>1 semestr – 45 saat</w:t>
      </w:r>
    </w:p>
    <w:p w14:paraId="416B01B5" w14:textId="77777777" w:rsidR="00EE46DB" w:rsidRPr="00EE46DB" w:rsidRDefault="00EE46DB" w:rsidP="00EE46D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tbl>
      <w:tblPr>
        <w:tblStyle w:val="10"/>
        <w:tblW w:w="4786" w:type="pct"/>
        <w:jc w:val="center"/>
        <w:tblLayout w:type="fixed"/>
        <w:tblLook w:val="04A0" w:firstRow="1" w:lastRow="0" w:firstColumn="1" w:lastColumn="0" w:noHBand="0" w:noVBand="1"/>
      </w:tblPr>
      <w:tblGrid>
        <w:gridCol w:w="848"/>
        <w:gridCol w:w="851"/>
        <w:gridCol w:w="993"/>
        <w:gridCol w:w="4534"/>
        <w:gridCol w:w="3968"/>
        <w:gridCol w:w="1134"/>
        <w:gridCol w:w="2401"/>
      </w:tblGrid>
      <w:tr w:rsidR="00104FCC" w:rsidRPr="00EE46DB" w14:paraId="145590A5" w14:textId="77777777" w:rsidTr="00104FCC">
        <w:trPr>
          <w:trHeight w:val="709"/>
          <w:jc w:val="center"/>
        </w:trPr>
        <w:tc>
          <w:tcPr>
            <w:tcW w:w="288" w:type="pct"/>
            <w:tcBorders>
              <w:bottom w:val="single" w:sz="4" w:space="0" w:color="auto"/>
            </w:tcBorders>
          </w:tcPr>
          <w:p w14:paraId="412D65CE" w14:textId="7DE90CA8" w:rsidR="005B4E42" w:rsidRPr="00C3314E" w:rsidRDefault="005B4E42" w:rsidP="00C33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K</w:t>
            </w:r>
          </w:p>
          <w:p w14:paraId="05A75CA4" w14:textId="0A747464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  <w:gridSpan w:val="2"/>
          </w:tcPr>
          <w:p w14:paraId="0099BA0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Blok/</w:t>
            </w: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Modul</w:t>
            </w:r>
          </w:p>
        </w:tc>
        <w:tc>
          <w:tcPr>
            <w:tcW w:w="1539" w:type="pct"/>
          </w:tcPr>
          <w:p w14:paraId="248245BC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EE46DB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Birimnerin içindekilii</w:t>
            </w:r>
          </w:p>
          <w:p w14:paraId="34B9F0B3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47" w:type="pct"/>
          </w:tcPr>
          <w:p w14:paraId="5C53D93B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Literar/nonliterar tekstlär</w:t>
            </w:r>
            <w:r w:rsidRPr="00EE46DB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</w:t>
            </w:r>
          </w:p>
          <w:p w14:paraId="17C19898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5" w:type="pct"/>
          </w:tcPr>
          <w:p w14:paraId="3B615A2B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Saat</w:t>
            </w:r>
          </w:p>
          <w:p w14:paraId="20CCEFAD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lar</w:t>
            </w:r>
          </w:p>
        </w:tc>
        <w:tc>
          <w:tcPr>
            <w:tcW w:w="815" w:type="pct"/>
          </w:tcPr>
          <w:p w14:paraId="71138155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Kalendar zam.</w:t>
            </w:r>
          </w:p>
        </w:tc>
      </w:tr>
      <w:tr w:rsidR="00104FCC" w:rsidRPr="00EE46DB" w14:paraId="5B736479" w14:textId="77777777" w:rsidTr="00104FCC">
        <w:trPr>
          <w:cantSplit/>
          <w:trHeight w:val="1537"/>
          <w:jc w:val="center"/>
        </w:trPr>
        <w:tc>
          <w:tcPr>
            <w:tcW w:w="288" w:type="pct"/>
            <w:tcBorders>
              <w:bottom w:val="single" w:sz="4" w:space="0" w:color="auto"/>
            </w:tcBorders>
          </w:tcPr>
          <w:p w14:paraId="319AB9A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7D1CA0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663F965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2.2</w:t>
            </w:r>
          </w:p>
          <w:p w14:paraId="3077DC8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14:paraId="0154EF9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14:paraId="3278D3B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14:paraId="605FEFF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89" w:type="pct"/>
            <w:vMerge w:val="restart"/>
            <w:shd w:val="clear" w:color="auto" w:fill="auto"/>
            <w:textDirection w:val="btLr"/>
          </w:tcPr>
          <w:p w14:paraId="5B860187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Uşakl</w:t>
            </w:r>
            <w:r w:rsidRPr="00C3314E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tr-TR"/>
              </w:rPr>
              <w:t>ı</w:t>
            </w:r>
            <w:r w:rsidRPr="00C3314E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k hem oyunnar</w:t>
            </w:r>
          </w:p>
          <w:p w14:paraId="3EF586F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textDirection w:val="btLr"/>
          </w:tcPr>
          <w:p w14:paraId="6C46786E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</w:pP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Literatura</w:t>
            </w:r>
          </w:p>
          <w:p w14:paraId="66870C98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en-US"/>
              </w:rPr>
            </w:pP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janraları</w:t>
            </w:r>
            <w:r w:rsidRPr="00C3314E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en-US"/>
              </w:rPr>
              <w:t>.</w:t>
            </w:r>
          </w:p>
          <w:p w14:paraId="65FB0E24" w14:textId="77777777" w:rsidR="005B4E42" w:rsidRPr="00EE46DB" w:rsidRDefault="005B4E42" w:rsidP="00EE46DB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9" w:type="pct"/>
          </w:tcPr>
          <w:p w14:paraId="6B5A5CA2" w14:textId="77777777" w:rsidR="005B4E42" w:rsidRDefault="005B4E42" w:rsidP="00EE46D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Literatura janraları. </w:t>
            </w:r>
          </w:p>
          <w:p w14:paraId="04A09FBA" w14:textId="77777777" w:rsidR="005B4E42" w:rsidRDefault="005B4E42" w:rsidP="00CE2648">
            <w:pPr>
              <w:ind w:left="720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211C5333" w14:textId="77777777" w:rsidR="005B4E42" w:rsidRPr="00EE46DB" w:rsidRDefault="005B4E42" w:rsidP="00CE2648">
            <w:pPr>
              <w:ind w:left="720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56B0A0F2" w14:textId="77777777" w:rsidR="005B4E42" w:rsidRPr="00EE46DB" w:rsidRDefault="005B4E42" w:rsidP="00EE46D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Annatma. </w:t>
            </w:r>
          </w:p>
          <w:p w14:paraId="511B4073" w14:textId="77777777" w:rsidR="005B4E42" w:rsidRPr="00EE46DB" w:rsidRDefault="005B4E42" w:rsidP="00EE46D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Süjet.</w:t>
            </w:r>
          </w:p>
        </w:tc>
        <w:tc>
          <w:tcPr>
            <w:tcW w:w="134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D846222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Dimitri Kara Çoban.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 xml:space="preserve"> „Panayırdan“</w:t>
            </w:r>
          </w:p>
          <w:p w14:paraId="7AB56A78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  <w:p w14:paraId="1CC27FAC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Kosti Vasilioglu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“Bizim ev”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E8004F5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04AF88F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2E3959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AFC67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07A9F67" w14:textId="4CFDF208" w:rsidR="005B4E42" w:rsidRP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14:paraId="6B41EEC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4FCC" w:rsidRPr="00EE46DB" w14:paraId="55566F45" w14:textId="77777777" w:rsidTr="00104FCC">
        <w:trPr>
          <w:cantSplit/>
          <w:trHeight w:val="2159"/>
          <w:jc w:val="center"/>
        </w:trPr>
        <w:tc>
          <w:tcPr>
            <w:tcW w:w="288" w:type="pct"/>
          </w:tcPr>
          <w:p w14:paraId="74E257B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1.2.</w:t>
            </w:r>
          </w:p>
          <w:p w14:paraId="2A4CC91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14:paraId="5ECAA87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  <w:p w14:paraId="1FAD601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594BB55B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487958F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14:paraId="7256238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pct"/>
            <w:vMerge/>
            <w:shd w:val="clear" w:color="auto" w:fill="auto"/>
            <w:textDirection w:val="btLr"/>
          </w:tcPr>
          <w:p w14:paraId="6D9E46F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37" w:type="pct"/>
            <w:textDirection w:val="btLr"/>
          </w:tcPr>
          <w:p w14:paraId="6C163A7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Lafkuruluşu</w:t>
            </w:r>
            <w:r w:rsidRPr="00EE46D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de-DE"/>
              </w:rPr>
              <w:t>.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BCCD57F" w14:textId="77777777" w:rsidR="005B4E42" w:rsidRPr="00EE46DB" w:rsidRDefault="005B4E42" w:rsidP="00EE46DB">
            <w:pPr>
              <w:keepNext/>
              <w:numPr>
                <w:ilvl w:val="0"/>
                <w:numId w:val="12"/>
              </w:numPr>
              <w:contextualSpacing/>
              <w:rPr>
                <w:rFonts w:ascii="Times New Roman" w:eastAsia="MS Mincho" w:hAnsi="Times New Roman" w:cs="Times New Roman"/>
                <w:caps/>
                <w:color w:val="000000" w:themeColor="text1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Laflarin morfemalari: kök, temel, afiks.</w:t>
            </w:r>
          </w:p>
          <w:p w14:paraId="6C2737E2" w14:textId="77777777" w:rsidR="005B4E42" w:rsidRPr="00EE46DB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Laf kuran hem laf diiştirän afikslär.</w:t>
            </w:r>
          </w:p>
          <w:p w14:paraId="3797D5A2" w14:textId="77777777" w:rsidR="005B4E42" w:rsidRPr="00EE46DB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Laf kuruluşu analizi. </w:t>
            </w:r>
          </w:p>
          <w:p w14:paraId="56EB7D7E" w14:textId="77777777" w:rsidR="005B4E42" w:rsidRPr="00EE46DB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Sadä, kurulu hem katli laflar.</w:t>
            </w:r>
          </w:p>
          <w:p w14:paraId="233A3C38" w14:textId="77777777" w:rsidR="005B4E42" w:rsidRPr="00EE46DB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Çiftli laflar.</w:t>
            </w:r>
          </w:p>
        </w:tc>
        <w:tc>
          <w:tcPr>
            <w:tcW w:w="134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C24E3F9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Kosti Vasilioglu 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„Goguşun duuma günü“</w:t>
            </w:r>
          </w:p>
          <w:p w14:paraId="7E4A80B3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  <w:p w14:paraId="0B384A8B" w14:textId="77777777" w:rsidR="005B4E42" w:rsidRPr="00EE46DB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Todur Zanet</w:t>
            </w:r>
            <w:r w:rsidRPr="00EE46D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EE46DB">
              <w:rPr>
                <w:rFonts w:ascii="Times New Roman" w:eastAsia="MS Mincho" w:hAnsi="Times New Roman" w:cs="Times New Roman"/>
                <w:i/>
                <w:sz w:val="24"/>
                <w:szCs w:val="24"/>
                <w:lang w:val="en-US"/>
              </w:rPr>
              <w:t>„Evlär“,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6EA8200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D8A111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4BD9590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81F8DBB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D8CFF4D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52AE192" w14:textId="5E4330DA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2B608F7" w14:textId="2C82C98B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3A208C2" w14:textId="63AE4899" w:rsidR="005B4E42" w:rsidRP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14:paraId="6A36DA0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4FCC" w:rsidRPr="00EE46DB" w14:paraId="77C2D4E9" w14:textId="77777777" w:rsidTr="00104FCC">
        <w:trPr>
          <w:cantSplit/>
          <w:trHeight w:val="863"/>
          <w:jc w:val="center"/>
        </w:trPr>
        <w:tc>
          <w:tcPr>
            <w:tcW w:w="288" w:type="pct"/>
          </w:tcPr>
          <w:p w14:paraId="6FF77D2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14:paraId="0489789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28E42BD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5473DCE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7BED9FE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89" w:type="pct"/>
            <w:vMerge/>
            <w:shd w:val="clear" w:color="auto" w:fill="auto"/>
          </w:tcPr>
          <w:p w14:paraId="661BED3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867DC00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de-DE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Kontrol işi.</w:t>
            </w:r>
          </w:p>
        </w:tc>
        <w:tc>
          <w:tcPr>
            <w:tcW w:w="1539" w:type="pct"/>
          </w:tcPr>
          <w:p w14:paraId="236FCC5C" w14:textId="77777777" w:rsidR="005B4E42" w:rsidRPr="00EE46DB" w:rsidRDefault="005B4E42" w:rsidP="00EE46D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Diktant.</w:t>
            </w:r>
          </w:p>
          <w:p w14:paraId="12FFAF87" w14:textId="7C3C4869" w:rsidR="005B4E42" w:rsidRPr="00EE46DB" w:rsidRDefault="005B4E42" w:rsidP="00EE46DB">
            <w:pPr>
              <w:keepNext/>
              <w:numPr>
                <w:ilvl w:val="0"/>
                <w:numId w:val="13"/>
              </w:numPr>
              <w:contextualSpacing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val="de-DE"/>
              </w:rPr>
            </w:pPr>
            <w:r w:rsidRPr="00EE46DB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Yann</w:t>
            </w:r>
            <w:r w:rsidR="009250BF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ı</w:t>
            </w:r>
            <w:r w:rsidRPr="00EE46DB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şl</w:t>
            </w:r>
            <w:r w:rsidR="009250BF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ı</w:t>
            </w:r>
            <w:r w:rsidRPr="00EE46DB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klarlan iş.</w:t>
            </w:r>
          </w:p>
        </w:tc>
        <w:tc>
          <w:tcPr>
            <w:tcW w:w="1347" w:type="pct"/>
          </w:tcPr>
          <w:p w14:paraId="75FD9A2B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 diktanta deyni</w:t>
            </w:r>
          </w:p>
        </w:tc>
        <w:tc>
          <w:tcPr>
            <w:tcW w:w="385" w:type="pct"/>
          </w:tcPr>
          <w:p w14:paraId="2048D5A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538684B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14:paraId="0005C0D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4FCC" w:rsidRPr="00EE46DB" w14:paraId="20BAC638" w14:textId="77777777" w:rsidTr="00104FCC">
        <w:trPr>
          <w:cantSplit/>
          <w:trHeight w:val="999"/>
          <w:jc w:val="center"/>
        </w:trPr>
        <w:tc>
          <w:tcPr>
            <w:tcW w:w="288" w:type="pct"/>
          </w:tcPr>
          <w:p w14:paraId="086ED75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14:paraId="1F4742F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89" w:type="pct"/>
            <w:vMerge/>
            <w:shd w:val="clear" w:color="auto" w:fill="auto"/>
          </w:tcPr>
          <w:p w14:paraId="0BE130A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textDirection w:val="btLr"/>
          </w:tcPr>
          <w:p w14:paraId="591493F1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14E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>Refleksiv   yazısı</w:t>
            </w:r>
          </w:p>
        </w:tc>
        <w:tc>
          <w:tcPr>
            <w:tcW w:w="1539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57C6882" w14:textId="77777777" w:rsidR="005B4E42" w:rsidRPr="00EE46DB" w:rsidRDefault="005B4E42" w:rsidP="00EE46D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Aylä kiyadı, mektubu. </w:t>
            </w:r>
          </w:p>
          <w:p w14:paraId="10C2028B" w14:textId="77777777" w:rsidR="005B4E42" w:rsidRPr="00EE46DB" w:rsidRDefault="005B4E42" w:rsidP="00EE46D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Kutlamak sözü.</w:t>
            </w:r>
          </w:p>
        </w:tc>
        <w:tc>
          <w:tcPr>
            <w:tcW w:w="134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DE854A0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Todur Zanet</w:t>
            </w:r>
            <w:r w:rsidRPr="00EE46DB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 xml:space="preserve"> “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Anama</w:t>
            </w:r>
            <w:r w:rsidRPr="00EE46DB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”</w:t>
            </w:r>
          </w:p>
        </w:tc>
        <w:tc>
          <w:tcPr>
            <w:tcW w:w="385" w:type="pct"/>
            <w:tcBorders>
              <w:top w:val="single" w:sz="4" w:space="0" w:color="auto"/>
            </w:tcBorders>
          </w:tcPr>
          <w:p w14:paraId="00B8EFD4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1D53EC1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15" w:type="pct"/>
            <w:tcBorders>
              <w:top w:val="single" w:sz="4" w:space="0" w:color="auto"/>
            </w:tcBorders>
          </w:tcPr>
          <w:p w14:paraId="7CD55F6D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4FCC" w:rsidRPr="00EE46DB" w14:paraId="199B055D" w14:textId="77777777" w:rsidTr="00104FCC">
        <w:trPr>
          <w:cantSplit/>
          <w:trHeight w:val="1047"/>
          <w:jc w:val="center"/>
        </w:trPr>
        <w:tc>
          <w:tcPr>
            <w:tcW w:w="288" w:type="pct"/>
          </w:tcPr>
          <w:p w14:paraId="3853224B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1.6</w:t>
            </w:r>
          </w:p>
          <w:p w14:paraId="685769D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14:paraId="7C83573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14:paraId="55B575C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2D733D5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89" w:type="pct"/>
            <w:vMerge/>
            <w:shd w:val="clear" w:color="auto" w:fill="auto"/>
          </w:tcPr>
          <w:p w14:paraId="3905E0D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1A9C3CDB" w14:textId="77777777" w:rsidR="005B4E42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 xml:space="preserve">Artistik </w:t>
            </w:r>
          </w:p>
          <w:p w14:paraId="31907473" w14:textId="596F36F5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o-RO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kolaylıkları</w:t>
            </w:r>
          </w:p>
        </w:tc>
        <w:tc>
          <w:tcPr>
            <w:tcW w:w="1539" w:type="pct"/>
          </w:tcPr>
          <w:p w14:paraId="0DD0246A" w14:textId="77777777" w:rsidR="005B4E42" w:rsidRPr="00CE2648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  <w:t>Artistik kolaylıkları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:</w:t>
            </w:r>
          </w:p>
          <w:p w14:paraId="0511B8AC" w14:textId="77777777" w:rsidR="005B4E42" w:rsidRPr="00EE46DB" w:rsidRDefault="005B4E42" w:rsidP="00CE2648">
            <w:pPr>
              <w:ind w:left="319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3E660E0" w14:textId="77777777" w:rsidR="005B4E42" w:rsidRPr="00EE46DB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metafora, </w:t>
            </w:r>
          </w:p>
          <w:p w14:paraId="081F224F" w14:textId="77777777" w:rsidR="005B4E42" w:rsidRPr="00EE46DB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epitet, </w:t>
            </w:r>
          </w:p>
          <w:p w14:paraId="2D73D544" w14:textId="77777777" w:rsidR="005B4E42" w:rsidRPr="00EE46DB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uydurma.</w:t>
            </w: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1347" w:type="pct"/>
          </w:tcPr>
          <w:p w14:paraId="4FC95DC1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>Maanilär.</w:t>
            </w:r>
          </w:p>
          <w:p w14:paraId="7B1E9CF6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0788020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>Halk türküleri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:</w:t>
            </w:r>
          </w:p>
          <w:p w14:paraId="09D84816" w14:textId="77777777" w:rsidR="005B4E42" w:rsidRPr="00C3314E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C3314E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Adet hem şaka türkülerı.</w:t>
            </w:r>
          </w:p>
          <w:p w14:paraId="49521C27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C3314E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Bitki zamandakı halk türküleri</w:t>
            </w:r>
          </w:p>
        </w:tc>
        <w:tc>
          <w:tcPr>
            <w:tcW w:w="385" w:type="pct"/>
          </w:tcPr>
          <w:p w14:paraId="239DAC0D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72DE2199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BBD13C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1656BEF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18E7FCB8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6D6D82B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B2F9B60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815" w:type="pct"/>
          </w:tcPr>
          <w:p w14:paraId="7C687CBA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4F85D704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C96A093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04FCC" w:rsidRPr="00EE46DB" w14:paraId="55DB4865" w14:textId="77777777" w:rsidTr="00104FCC">
        <w:trPr>
          <w:cantSplit/>
          <w:trHeight w:val="546"/>
          <w:jc w:val="center"/>
        </w:trPr>
        <w:tc>
          <w:tcPr>
            <w:tcW w:w="288" w:type="pct"/>
          </w:tcPr>
          <w:p w14:paraId="6B29921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34D60C8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12ABECF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68AE899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0AE2034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89" w:type="pct"/>
          </w:tcPr>
          <w:p w14:paraId="1BA3CFC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667904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Kontrol işi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.</w:t>
            </w:r>
          </w:p>
        </w:tc>
        <w:tc>
          <w:tcPr>
            <w:tcW w:w="1539" w:type="pct"/>
          </w:tcPr>
          <w:p w14:paraId="7E163B4B" w14:textId="77777777" w:rsidR="005B4E42" w:rsidRPr="00EE46DB" w:rsidRDefault="005B4E42" w:rsidP="00EE46DB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Diktant.</w:t>
            </w:r>
          </w:p>
          <w:p w14:paraId="35EDAE3F" w14:textId="77777777" w:rsidR="005B4E42" w:rsidRPr="00EE46DB" w:rsidRDefault="005B4E42" w:rsidP="00EE46DB">
            <w:pPr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iCs/>
                <w:sz w:val="24"/>
                <w:szCs w:val="24"/>
                <w:lang w:val="ro-RO" w:eastAsia="ru-RU"/>
              </w:rPr>
              <w:t>Yannışlıklarlan iş.</w:t>
            </w:r>
          </w:p>
        </w:tc>
        <w:tc>
          <w:tcPr>
            <w:tcW w:w="1347" w:type="pct"/>
          </w:tcPr>
          <w:p w14:paraId="7A42866B" w14:textId="77777777" w:rsidR="005B4E42" w:rsidRPr="00EE46DB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Tekst diktanta deyni</w:t>
            </w:r>
          </w:p>
        </w:tc>
        <w:tc>
          <w:tcPr>
            <w:tcW w:w="385" w:type="pct"/>
          </w:tcPr>
          <w:p w14:paraId="6AF7005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0D63692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54F854D5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6A100BFD" w14:textId="77777777" w:rsidTr="00104FCC">
        <w:trPr>
          <w:cantSplit/>
          <w:trHeight w:val="983"/>
          <w:jc w:val="center"/>
        </w:trPr>
        <w:tc>
          <w:tcPr>
            <w:tcW w:w="288" w:type="pct"/>
          </w:tcPr>
          <w:p w14:paraId="58751C7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1FD0D50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2989F77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  <w:p w14:paraId="2CE75C5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42CEFDE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</w:tc>
        <w:tc>
          <w:tcPr>
            <w:tcW w:w="289" w:type="pct"/>
          </w:tcPr>
          <w:p w14:paraId="19EE6D0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AD908D8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yar</w:t>
            </w: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tr-TR"/>
              </w:rPr>
              <w:t>a</w:t>
            </w: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dıcılık iş</w:t>
            </w:r>
            <w:r w:rsidRPr="00C3314E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</w:rPr>
              <w:t>i</w:t>
            </w:r>
          </w:p>
        </w:tc>
        <w:tc>
          <w:tcPr>
            <w:tcW w:w="1539" w:type="pct"/>
          </w:tcPr>
          <w:p w14:paraId="233530DE" w14:textId="77777777" w:rsidR="005B4E42" w:rsidRDefault="005B4E42" w:rsidP="00EE46DB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Uydurulma yazısı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</w:p>
          <w:p w14:paraId="4AA08BCA" w14:textId="77777777" w:rsidR="005B4E42" w:rsidRDefault="005B4E42" w:rsidP="00CE264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0C1FA7BE" w14:textId="77777777" w:rsidR="005B4E42" w:rsidRPr="00EE46DB" w:rsidRDefault="005B4E42" w:rsidP="00CE264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572D1F5" w14:textId="77777777" w:rsidR="005B4E42" w:rsidRPr="00EE46DB" w:rsidRDefault="005B4E42" w:rsidP="00EE46DB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Yaşamaktan annatma.</w:t>
            </w:r>
          </w:p>
        </w:tc>
        <w:tc>
          <w:tcPr>
            <w:tcW w:w="1347" w:type="pct"/>
          </w:tcPr>
          <w:p w14:paraId="10ED64B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Todur Marinoglu 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„Dostluk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</w:p>
          <w:p w14:paraId="7E3EA476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384218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Todur Zanet 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Afta gunneri”,</w:t>
            </w:r>
          </w:p>
        </w:tc>
        <w:tc>
          <w:tcPr>
            <w:tcW w:w="385" w:type="pct"/>
          </w:tcPr>
          <w:p w14:paraId="0CE8F8D0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9DF430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DD139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02DE1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pct"/>
          </w:tcPr>
          <w:p w14:paraId="3A2CF717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56988941" w14:textId="77777777" w:rsidTr="00104FCC">
        <w:trPr>
          <w:cantSplit/>
          <w:trHeight w:val="961"/>
          <w:jc w:val="center"/>
        </w:trPr>
        <w:tc>
          <w:tcPr>
            <w:tcW w:w="288" w:type="pct"/>
            <w:tcBorders>
              <w:bottom w:val="single" w:sz="4" w:space="0" w:color="auto"/>
            </w:tcBorders>
          </w:tcPr>
          <w:p w14:paraId="04A8D29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5BA2962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14:paraId="07667C8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01C5242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  <w:p w14:paraId="0308104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</w:t>
            </w:r>
          </w:p>
          <w:p w14:paraId="6766660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  <w:p w14:paraId="5E64849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  <w:shd w:val="clear" w:color="auto" w:fill="auto"/>
            <w:textDirection w:val="btLr"/>
          </w:tcPr>
          <w:p w14:paraId="513F3839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İilik hem girginnik</w:t>
            </w:r>
          </w:p>
          <w:p w14:paraId="015CB25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textDirection w:val="btLr"/>
            <w:vAlign w:val="center"/>
          </w:tcPr>
          <w:p w14:paraId="5C332A1E" w14:textId="77777777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tr-TR"/>
              </w:rPr>
              <w:t>Söz</w:t>
            </w: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 xml:space="preserve"> </w:t>
            </w: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 xml:space="preserve"> t</w:t>
            </w: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eoriyası</w:t>
            </w:r>
          </w:p>
        </w:tc>
        <w:tc>
          <w:tcPr>
            <w:tcW w:w="1539" w:type="pct"/>
          </w:tcPr>
          <w:p w14:paraId="31E3B1AB" w14:textId="77777777" w:rsidR="005B4E42" w:rsidRPr="00EE46DB" w:rsidRDefault="005B4E42" w:rsidP="00EE46DB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Tekst tipleri: annatma, yazdırma, fikirlemä. </w:t>
            </w:r>
          </w:p>
          <w:p w14:paraId="0723BA3A" w14:textId="77777777" w:rsidR="005B4E42" w:rsidRPr="00EE46DB" w:rsidRDefault="005B4E42" w:rsidP="00EE46DB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Annatma tekstlerin struktura elementleri. </w:t>
            </w:r>
          </w:p>
          <w:p w14:paraId="00ABF307" w14:textId="77777777" w:rsidR="005B4E42" w:rsidRPr="00EE46DB" w:rsidRDefault="005B4E42" w:rsidP="00EE46DB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Annatma tekstlerdä yazdırma elementleri. </w:t>
            </w:r>
          </w:p>
        </w:tc>
        <w:tc>
          <w:tcPr>
            <w:tcW w:w="1347" w:type="pct"/>
          </w:tcPr>
          <w:p w14:paraId="5F97109C" w14:textId="2FB2D669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9250B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tepan </w:t>
            </w:r>
            <w:r w:rsidRPr="00EE46DB">
              <w:rPr>
                <w:rFonts w:ascii="Times New Roman" w:hAnsi="Times New Roman" w:cs="Times New Roman"/>
                <w:b/>
                <w:sz w:val="24"/>
                <w:szCs w:val="24"/>
              </w:rPr>
              <w:t>Bulgar</w:t>
            </w: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</w:rPr>
              <w:t>Pençerӓ</w:t>
            </w: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41650BF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(II)</w:t>
            </w:r>
          </w:p>
          <w:p w14:paraId="5C87BE44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85" w:type="pct"/>
          </w:tcPr>
          <w:p w14:paraId="4B86E11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0755B7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41A0BF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4DC076A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B95F35C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2A60947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6BEE88B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4EC1129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15" w:type="pct"/>
          </w:tcPr>
          <w:p w14:paraId="2F5B249E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1E7AB55A" w14:textId="77777777" w:rsidTr="00104FCC">
        <w:trPr>
          <w:cantSplit/>
          <w:trHeight w:val="1361"/>
          <w:jc w:val="center"/>
        </w:trPr>
        <w:tc>
          <w:tcPr>
            <w:tcW w:w="288" w:type="pct"/>
          </w:tcPr>
          <w:p w14:paraId="34D663D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1FC2330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2.4</w:t>
            </w:r>
          </w:p>
          <w:p w14:paraId="782BBB2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14:paraId="40B6ADF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3B3BBF0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7E1B7C0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89" w:type="pct"/>
            <w:vMerge/>
            <w:shd w:val="clear" w:color="auto" w:fill="auto"/>
          </w:tcPr>
          <w:p w14:paraId="7F7108C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D0DDB83" w14:textId="1A7F0FE5" w:rsidR="005B4E42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</w:pP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Yar</w:t>
            </w: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tr-TR"/>
              </w:rPr>
              <w:t>a</w:t>
            </w: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dıcılık</w:t>
            </w:r>
          </w:p>
          <w:p w14:paraId="2E69BE96" w14:textId="28BD3102" w:rsidR="005B4E42" w:rsidRPr="00C3314E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C3314E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 xml:space="preserve"> iş</w:t>
            </w:r>
            <w:r w:rsidRPr="00C3314E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en-US"/>
              </w:rPr>
              <w:t>i</w:t>
            </w:r>
          </w:p>
        </w:tc>
        <w:tc>
          <w:tcPr>
            <w:tcW w:w="1539" w:type="pct"/>
          </w:tcPr>
          <w:p w14:paraId="29C15EAE" w14:textId="77777777" w:rsidR="005B4E42" w:rsidRPr="00EE46DB" w:rsidRDefault="005B4E42" w:rsidP="00EE46DB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Uydurulma yazısı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</w:p>
          <w:p w14:paraId="7A59F90C" w14:textId="77777777" w:rsidR="005B4E42" w:rsidRPr="00EE46DB" w:rsidRDefault="005B4E42" w:rsidP="00EE46DB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Yaşamaktan annatma.</w:t>
            </w:r>
          </w:p>
        </w:tc>
        <w:tc>
          <w:tcPr>
            <w:tcW w:w="1347" w:type="pct"/>
          </w:tcPr>
          <w:p w14:paraId="68B43845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Stepan Kuroglu</w:t>
            </w:r>
          </w:p>
          <w:p w14:paraId="64DF9318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“Kemençeci”</w:t>
            </w:r>
          </w:p>
        </w:tc>
        <w:tc>
          <w:tcPr>
            <w:tcW w:w="385" w:type="pct"/>
          </w:tcPr>
          <w:p w14:paraId="415DB629" w14:textId="09211A8C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432208F4" w14:textId="7FDCD904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0BBE4C1D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2E7C7E7B" w14:textId="77777777" w:rsidTr="00104FCC">
        <w:trPr>
          <w:trHeight w:val="685"/>
          <w:jc w:val="center"/>
        </w:trPr>
        <w:tc>
          <w:tcPr>
            <w:tcW w:w="288" w:type="pct"/>
            <w:tcBorders>
              <w:top w:val="single" w:sz="4" w:space="0" w:color="auto"/>
            </w:tcBorders>
          </w:tcPr>
          <w:p w14:paraId="648BF5B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  <w:p w14:paraId="685F4EC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</w:t>
            </w:r>
          </w:p>
          <w:p w14:paraId="2B5D9FC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</w:t>
            </w:r>
          </w:p>
          <w:p w14:paraId="41C66DD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</w:p>
          <w:p w14:paraId="7470392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  <w:p w14:paraId="104C7C0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" w:type="pct"/>
            <w:vMerge/>
            <w:shd w:val="clear" w:color="auto" w:fill="auto"/>
          </w:tcPr>
          <w:p w14:paraId="613F1F0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textDirection w:val="btLr"/>
          </w:tcPr>
          <w:p w14:paraId="4D969E32" w14:textId="77777777" w:rsidR="005B4E42" w:rsidRPr="00EE46DB" w:rsidRDefault="005B4E42" w:rsidP="00EE46D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C3314E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tr-TR" w:eastAsia="ru-RU"/>
              </w:rPr>
              <w:t>Morfologiya</w:t>
            </w:r>
            <w:r w:rsidRPr="00C3314E">
              <w:rPr>
                <w:rFonts w:ascii="Times New Roman" w:hAnsi="Times New Roman" w:cs="Times New Roman"/>
                <w:color w:val="002060"/>
                <w:sz w:val="24"/>
                <w:szCs w:val="24"/>
                <w:lang w:val="tr-TR" w:eastAsia="ru-RU"/>
              </w:rPr>
              <w:t xml:space="preserve"> 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tr-TR" w:eastAsia="ru-RU"/>
              </w:rPr>
              <w:t>.</w:t>
            </w:r>
          </w:p>
          <w:p w14:paraId="263FBCA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39" w:type="pct"/>
          </w:tcPr>
          <w:p w14:paraId="7635405C" w14:textId="5626902D" w:rsidR="005B4E42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Adlık. </w:t>
            </w:r>
          </w:p>
          <w:p w14:paraId="2075F9A6" w14:textId="77777777" w:rsidR="005B4E42" w:rsidRPr="00EE46DB" w:rsidRDefault="005B4E42" w:rsidP="00C3314E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73F306A0" w14:textId="376632DD" w:rsidR="005B4E42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Kendili hem adetçä adlıklar. </w:t>
            </w:r>
          </w:p>
          <w:p w14:paraId="66BA0EA4" w14:textId="7F876C6C" w:rsidR="005B4E42" w:rsidRPr="00EE46DB" w:rsidRDefault="005B4E42" w:rsidP="00C3314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4D52160B" w14:textId="40307C73" w:rsidR="005B4E42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Cannı hem cansız adlıklar. </w:t>
            </w:r>
          </w:p>
          <w:p w14:paraId="1F23116F" w14:textId="57B43F8B" w:rsidR="005B4E42" w:rsidRPr="00EE46DB" w:rsidRDefault="005B4E42" w:rsidP="00F92E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61248FD1" w14:textId="53110822" w:rsidR="005B4E42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kurulması. </w:t>
            </w:r>
          </w:p>
          <w:p w14:paraId="4F71F577" w14:textId="4FFC9A8C" w:rsidR="005B4E42" w:rsidRPr="00EE46DB" w:rsidRDefault="005B4E42" w:rsidP="00F92E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52AE2D60" w14:textId="2AED5988" w:rsidR="005B4E42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hallanması. </w:t>
            </w:r>
          </w:p>
          <w:p w14:paraId="6E9077BE" w14:textId="5DE40F2A" w:rsidR="005B4E42" w:rsidRPr="00EE46DB" w:rsidRDefault="005B4E42" w:rsidP="00F92E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7F0F9DA7" w14:textId="77777777" w:rsidR="005B4E42" w:rsidRPr="00EE46DB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saabilik forması. </w:t>
            </w:r>
          </w:p>
          <w:p w14:paraId="15201172" w14:textId="77777777" w:rsidR="005B4E42" w:rsidRPr="00EE46DB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morfologiya analizi. </w:t>
            </w:r>
          </w:p>
        </w:tc>
        <w:tc>
          <w:tcPr>
            <w:tcW w:w="1347" w:type="pct"/>
          </w:tcPr>
          <w:p w14:paraId="0A4A0CF9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Mina Kösä</w:t>
            </w:r>
            <w:r w:rsidRPr="00EE46DB">
              <w:rPr>
                <w:rFonts w:ascii="Times New Roman" w:hAnsi="Times New Roman" w:cs="Times New Roman"/>
                <w:color w:val="BF0000"/>
                <w:sz w:val="20"/>
                <w:szCs w:val="20"/>
                <w:lang w:val="en-US"/>
              </w:rPr>
              <w:t xml:space="preserve"> 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Dünnenin temeli“</w:t>
            </w:r>
          </w:p>
          <w:p w14:paraId="55E055AB" w14:textId="77777777" w:rsidR="005B4E42" w:rsidRPr="00EE46DB" w:rsidRDefault="005B4E42" w:rsidP="00EE46DB">
            <w:pPr>
              <w:rPr>
                <w:rFonts w:ascii="Times New Roman" w:hAnsi="Times New Roman" w:cs="Times New Roman"/>
                <w:color w:val="BF0000"/>
                <w:sz w:val="20"/>
                <w:szCs w:val="20"/>
                <w:lang w:val="en-US"/>
              </w:rPr>
            </w:pPr>
          </w:p>
          <w:p w14:paraId="1A435737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Stepan Bulgar 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Karpuz“</w:t>
            </w:r>
          </w:p>
          <w:p w14:paraId="2475A782" w14:textId="77777777" w:rsidR="005B4E42" w:rsidRPr="00EE46DB" w:rsidRDefault="005B4E42" w:rsidP="00EE46DB">
            <w:pPr>
              <w:rPr>
                <w:rFonts w:ascii="Times New Roman" w:hAnsi="Times New Roman" w:cs="Times New Roman"/>
                <w:color w:val="BF0000"/>
                <w:sz w:val="20"/>
                <w:szCs w:val="20"/>
                <w:lang w:val="en-US"/>
              </w:rPr>
            </w:pPr>
          </w:p>
          <w:p w14:paraId="50A7E77D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Petri Çebotar </w:t>
            </w: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„Fenalık“ </w:t>
            </w:r>
          </w:p>
          <w:p w14:paraId="54688844" w14:textId="77777777" w:rsidR="005B4E42" w:rsidRPr="00EE46DB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49407B15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5" w:type="pct"/>
          </w:tcPr>
          <w:p w14:paraId="537C37DE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31EB6F" w14:textId="0A3B64FC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14:paraId="72EF8661" w14:textId="16B41262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9CADF35" w14:textId="127A5284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6E1CB8B" w14:textId="47258F50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A56D642" w14:textId="33A31571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06F7C9FB" w14:textId="239DDDE8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BEFD5E4" w14:textId="2752EEE2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82F5F40" w14:textId="70669F0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CA4B3A6" w14:textId="558CDA2B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3FFBC2F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D566E8E" w14:textId="77777777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F3E5B2C" w14:textId="17DC0EA9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163C9DC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2650A81E" w14:textId="77777777" w:rsidTr="00104FCC">
        <w:trPr>
          <w:trHeight w:val="685"/>
          <w:jc w:val="center"/>
        </w:trPr>
        <w:tc>
          <w:tcPr>
            <w:tcW w:w="288" w:type="pct"/>
            <w:tcBorders>
              <w:top w:val="single" w:sz="4" w:space="0" w:color="auto"/>
            </w:tcBorders>
          </w:tcPr>
          <w:p w14:paraId="790D033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14:paraId="0340EFE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3.4</w:t>
            </w:r>
          </w:p>
          <w:p w14:paraId="6D3F6CAB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3538C579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5DFC8C5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3CA1008F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89" w:type="pct"/>
            <w:vMerge/>
            <w:shd w:val="clear" w:color="auto" w:fill="auto"/>
          </w:tcPr>
          <w:p w14:paraId="079F39B5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textDirection w:val="btLr"/>
          </w:tcPr>
          <w:p w14:paraId="02757A5F" w14:textId="77777777" w:rsidR="005B4E42" w:rsidRPr="00F92E0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F92E0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yar</w:t>
            </w:r>
            <w:r w:rsidRPr="00F92E0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tr-TR"/>
              </w:rPr>
              <w:t>a</w:t>
            </w:r>
            <w:r w:rsidRPr="00F92E0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dıcılık iş</w:t>
            </w:r>
            <w:r w:rsidRPr="00F92E07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</w:rPr>
              <w:t>i</w:t>
            </w:r>
          </w:p>
        </w:tc>
        <w:tc>
          <w:tcPr>
            <w:tcW w:w="1539" w:type="pct"/>
          </w:tcPr>
          <w:p w14:paraId="6FE44907" w14:textId="77777777" w:rsidR="005B4E42" w:rsidRPr="00EE46DB" w:rsidRDefault="005B4E42" w:rsidP="00EE46DB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Takrir.</w:t>
            </w:r>
          </w:p>
          <w:p w14:paraId="23D28C6E" w14:textId="77777777" w:rsidR="005B4E42" w:rsidRPr="00EE46DB" w:rsidRDefault="005B4E42" w:rsidP="00EE46DB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hAnsi="Times New Roman" w:cs="Times New Roman"/>
                <w:iCs/>
                <w:sz w:val="24"/>
                <w:szCs w:val="24"/>
                <w:lang w:val="ro-RO" w:eastAsia="ru-RU"/>
              </w:rPr>
              <w:t>Yannışlıklarlan iş.</w:t>
            </w:r>
          </w:p>
        </w:tc>
        <w:tc>
          <w:tcPr>
            <w:tcW w:w="1347" w:type="pct"/>
          </w:tcPr>
          <w:p w14:paraId="5F621E5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 takrirä deyni</w:t>
            </w:r>
          </w:p>
        </w:tc>
        <w:tc>
          <w:tcPr>
            <w:tcW w:w="385" w:type="pct"/>
          </w:tcPr>
          <w:p w14:paraId="6221744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875E7E3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1E4DB62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6C83A0FD" w14:textId="77777777" w:rsidTr="00104FCC">
        <w:trPr>
          <w:trHeight w:val="274"/>
          <w:jc w:val="center"/>
        </w:trPr>
        <w:tc>
          <w:tcPr>
            <w:tcW w:w="288" w:type="pct"/>
          </w:tcPr>
          <w:p w14:paraId="7F4E4D1A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14:paraId="79F0E636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14:paraId="29BCAAEB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45F5B23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7DC3C930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14:paraId="5B0A406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89" w:type="pct"/>
            <w:vMerge/>
            <w:shd w:val="clear" w:color="auto" w:fill="auto"/>
          </w:tcPr>
          <w:p w14:paraId="3354B283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textDirection w:val="btLr"/>
          </w:tcPr>
          <w:p w14:paraId="53512D4C" w14:textId="77777777" w:rsidR="005B4E42" w:rsidRPr="00F92E0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</w:pPr>
            <w:r w:rsidRPr="00F92E0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Funkţional</w:t>
            </w:r>
          </w:p>
          <w:p w14:paraId="6C43910D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92E0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yazısı</w:t>
            </w:r>
          </w:p>
        </w:tc>
        <w:tc>
          <w:tcPr>
            <w:tcW w:w="1539" w:type="pct"/>
          </w:tcPr>
          <w:p w14:paraId="772094C2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Funkţional yazısı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 </w:t>
            </w:r>
          </w:p>
          <w:p w14:paraId="37F7CC3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Telefon mesajı.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861351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Dialog. </w:t>
            </w:r>
          </w:p>
          <w:p w14:paraId="043D88AC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Monolog.</w:t>
            </w:r>
          </w:p>
          <w:p w14:paraId="47B0EA8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Bilet. </w:t>
            </w:r>
          </w:p>
        </w:tc>
        <w:tc>
          <w:tcPr>
            <w:tcW w:w="1347" w:type="pct"/>
          </w:tcPr>
          <w:p w14:paraId="69211D4B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Kosti Vasilioglu </w:t>
            </w:r>
          </w:p>
          <w:p w14:paraId="366DBC8F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“Benim küüyüm”</w:t>
            </w:r>
          </w:p>
          <w:p w14:paraId="2AE78C86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385" w:type="pct"/>
          </w:tcPr>
          <w:p w14:paraId="6ACB9914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FBC8AE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F28A1E6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D7A4F5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1 </w:t>
            </w:r>
          </w:p>
          <w:p w14:paraId="26E66DB7" w14:textId="2BBC616B" w:rsidR="005B4E42" w:rsidRPr="00C3314E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pct"/>
          </w:tcPr>
          <w:p w14:paraId="710BCB50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67007ABC" w14:textId="77777777" w:rsidTr="00104FCC">
        <w:trPr>
          <w:trHeight w:val="1163"/>
          <w:jc w:val="center"/>
        </w:trPr>
        <w:tc>
          <w:tcPr>
            <w:tcW w:w="288" w:type="pct"/>
          </w:tcPr>
          <w:p w14:paraId="10C3FD87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14:paraId="49E1E202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79A848E1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4800DDF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5.6</w:t>
            </w:r>
          </w:p>
        </w:tc>
        <w:tc>
          <w:tcPr>
            <w:tcW w:w="289" w:type="pct"/>
            <w:vMerge/>
            <w:shd w:val="clear" w:color="auto" w:fill="auto"/>
          </w:tcPr>
          <w:p w14:paraId="645135A8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textDirection w:val="btLr"/>
          </w:tcPr>
          <w:p w14:paraId="1A846CD0" w14:textId="77777777" w:rsidR="005B4E42" w:rsidRPr="00F92E07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ro-RO"/>
              </w:rPr>
            </w:pPr>
            <w:r w:rsidRPr="00F92E0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>Refleksiv   yazısı</w:t>
            </w:r>
          </w:p>
        </w:tc>
        <w:tc>
          <w:tcPr>
            <w:tcW w:w="1539" w:type="pct"/>
          </w:tcPr>
          <w:p w14:paraId="654F27ED" w14:textId="4932F0B1" w:rsidR="005B4E42" w:rsidRPr="00C3314E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</w:t>
            </w: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Aylä kiyadı, mektubu. </w:t>
            </w:r>
          </w:p>
          <w:p w14:paraId="42489BD4" w14:textId="77777777" w:rsidR="005B4E42" w:rsidRPr="00EE46DB" w:rsidRDefault="005B4E42" w:rsidP="00C3314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8BB8A10" w14:textId="77777777" w:rsidR="005B4E42" w:rsidRPr="00EE46DB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E46D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Kutlamak sözü.</w:t>
            </w:r>
          </w:p>
          <w:p w14:paraId="3DAC4EEB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47" w:type="pct"/>
          </w:tcPr>
          <w:p w14:paraId="165C75AD" w14:textId="7AD85421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S</w:t>
            </w:r>
            <w:r w:rsidR="009250BF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tepan </w:t>
            </w:r>
            <w:r w:rsidRPr="00EE46DB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Bulgar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“Pençer</w:t>
            </w: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EE46D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”.(III, IV)</w:t>
            </w:r>
          </w:p>
        </w:tc>
        <w:tc>
          <w:tcPr>
            <w:tcW w:w="385" w:type="pct"/>
          </w:tcPr>
          <w:p w14:paraId="4EF4492B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CA7E6F1" w14:textId="768EF292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FCD415" w14:textId="70169585" w:rsidR="005B4E42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05369BE" w14:textId="768D7487" w:rsidR="005B4E42" w:rsidRPr="00C3314E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3B0C6EB9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7BBC10B5" w14:textId="77777777" w:rsidTr="00104FCC">
        <w:trPr>
          <w:trHeight w:val="546"/>
          <w:jc w:val="center"/>
        </w:trPr>
        <w:tc>
          <w:tcPr>
            <w:tcW w:w="288" w:type="pct"/>
          </w:tcPr>
          <w:p w14:paraId="18715BB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4FD9022E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5335721B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44675604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4B5BB9FC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89" w:type="pct"/>
          </w:tcPr>
          <w:p w14:paraId="18FACCEB" w14:textId="77777777" w:rsidR="005B4E42" w:rsidRPr="00EE46DB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textDirection w:val="btLr"/>
          </w:tcPr>
          <w:p w14:paraId="68941B13" w14:textId="77777777" w:rsidR="005B4E42" w:rsidRPr="00F92E0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92E0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</w:rPr>
              <w:t>Çıkış notası</w:t>
            </w:r>
          </w:p>
        </w:tc>
        <w:tc>
          <w:tcPr>
            <w:tcW w:w="1539" w:type="pct"/>
          </w:tcPr>
          <w:p w14:paraId="14DFA197" w14:textId="77777777" w:rsidR="005B4E42" w:rsidRPr="00EE46DB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Testlemӓk yılın sonusunda</w:t>
            </w:r>
          </w:p>
          <w:p w14:paraId="6246D0BB" w14:textId="77777777" w:rsidR="005B4E42" w:rsidRPr="00EE46DB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Yannışlıklarlan iş.</w:t>
            </w:r>
          </w:p>
        </w:tc>
        <w:tc>
          <w:tcPr>
            <w:tcW w:w="1347" w:type="pct"/>
          </w:tcPr>
          <w:p w14:paraId="51C27C96" w14:textId="77777777" w:rsidR="005B4E42" w:rsidRPr="00EE46DB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 materialı</w:t>
            </w:r>
          </w:p>
        </w:tc>
        <w:tc>
          <w:tcPr>
            <w:tcW w:w="385" w:type="pct"/>
          </w:tcPr>
          <w:p w14:paraId="73586841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1A476D5" w14:textId="77777777" w:rsidR="005B4E42" w:rsidRPr="00EE46DB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3D6F8E8A" w14:textId="77777777" w:rsidR="005B4E42" w:rsidRPr="00EE46DB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4A7CC77F" w14:textId="77777777" w:rsidTr="00104FCC">
        <w:trPr>
          <w:trHeight w:val="1215"/>
          <w:jc w:val="center"/>
        </w:trPr>
        <w:tc>
          <w:tcPr>
            <w:tcW w:w="288" w:type="pct"/>
            <w:vMerge w:val="restart"/>
          </w:tcPr>
          <w:p w14:paraId="78D9E204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1.3.</w:t>
            </w:r>
          </w:p>
          <w:p w14:paraId="59C0B3CE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1.4</w:t>
            </w:r>
          </w:p>
          <w:p w14:paraId="50BEC585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1.6.</w:t>
            </w:r>
          </w:p>
          <w:p w14:paraId="41AC576F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2.1</w:t>
            </w:r>
          </w:p>
          <w:p w14:paraId="0BA3082E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2.6.</w:t>
            </w:r>
          </w:p>
          <w:p w14:paraId="087D91CC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3.2.</w:t>
            </w:r>
          </w:p>
          <w:p w14:paraId="544F04B8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3.9</w:t>
            </w:r>
          </w:p>
          <w:p w14:paraId="7674D6DD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4.4</w:t>
            </w:r>
          </w:p>
          <w:p w14:paraId="7B63DC2F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4.5</w:t>
            </w:r>
          </w:p>
          <w:p w14:paraId="4102F9AD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  <w:p w14:paraId="2A312C67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E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</w:t>
            </w:r>
          </w:p>
        </w:tc>
        <w:tc>
          <w:tcPr>
            <w:tcW w:w="289" w:type="pct"/>
            <w:vMerge w:val="restart"/>
            <w:shd w:val="clear" w:color="auto" w:fill="auto"/>
            <w:textDirection w:val="btLr"/>
          </w:tcPr>
          <w:p w14:paraId="3B813AFE" w14:textId="77777777" w:rsidR="005B4E42" w:rsidRPr="00EE46DB" w:rsidRDefault="005B4E42" w:rsidP="006D22B7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</w:pPr>
            <w:r w:rsidRPr="00F92E0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de-DE"/>
              </w:rPr>
              <w:t>Bän insan arasında</w:t>
            </w:r>
          </w:p>
        </w:tc>
        <w:tc>
          <w:tcPr>
            <w:tcW w:w="337" w:type="pct"/>
            <w:vMerge w:val="restart"/>
            <w:textDirection w:val="btLr"/>
          </w:tcPr>
          <w:p w14:paraId="67C0F85D" w14:textId="77777777" w:rsidR="005B4E42" w:rsidRPr="00F92E07" w:rsidRDefault="005B4E42" w:rsidP="006D22B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de-DE"/>
              </w:rPr>
            </w:pPr>
            <w:r w:rsidRPr="00F92E0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Üüredicinin bakışına görä saatların kullanması.</w:t>
            </w:r>
          </w:p>
        </w:tc>
        <w:tc>
          <w:tcPr>
            <w:tcW w:w="1539" w:type="pct"/>
          </w:tcPr>
          <w:p w14:paraId="7104FCAC" w14:textId="6F468F53" w:rsidR="005B4E42" w:rsidRPr="00EE46DB" w:rsidRDefault="005B4E42" w:rsidP="006D22B7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Gezi muzeyä</w:t>
            </w:r>
            <w:r w:rsidR="009250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 xml:space="preserve"> </w:t>
            </w: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(haliz hem virtual)</w:t>
            </w:r>
          </w:p>
        </w:tc>
        <w:tc>
          <w:tcPr>
            <w:tcW w:w="1347" w:type="pct"/>
          </w:tcPr>
          <w:p w14:paraId="675E3A1C" w14:textId="77777777" w:rsidR="005B4E42" w:rsidRPr="00EE46DB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F.Kuru ‘Haydar küüyü”</w:t>
            </w:r>
          </w:p>
          <w:p w14:paraId="24E8261B" w14:textId="77777777" w:rsidR="005B4E42" w:rsidRPr="00EE46DB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Beşalma muzeyi,</w:t>
            </w:r>
          </w:p>
          <w:p w14:paraId="790A9CCB" w14:textId="77777777" w:rsidR="005B4E42" w:rsidRPr="00EE46DB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 xml:space="preserve">Çadır muzeyi, </w:t>
            </w:r>
          </w:p>
          <w:p w14:paraId="272E006C" w14:textId="77777777" w:rsidR="005B4E42" w:rsidRPr="00EE46DB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Haydar küüyün muzeyi</w:t>
            </w:r>
          </w:p>
        </w:tc>
        <w:tc>
          <w:tcPr>
            <w:tcW w:w="385" w:type="pct"/>
          </w:tcPr>
          <w:p w14:paraId="7CA6CE65" w14:textId="77777777" w:rsidR="005B4E42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BA5BFDE" w14:textId="2648EA49" w:rsidR="005B4E42" w:rsidRPr="00EE46DB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20BE9592" w14:textId="77777777" w:rsidR="005B4E42" w:rsidRPr="00EE46DB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0A85083B" w14:textId="77777777" w:rsidTr="00104FCC">
        <w:trPr>
          <w:trHeight w:val="546"/>
          <w:jc w:val="center"/>
        </w:trPr>
        <w:tc>
          <w:tcPr>
            <w:tcW w:w="288" w:type="pct"/>
            <w:vMerge/>
          </w:tcPr>
          <w:p w14:paraId="2FFE3B97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pct"/>
            <w:vMerge/>
            <w:shd w:val="clear" w:color="auto" w:fill="auto"/>
          </w:tcPr>
          <w:p w14:paraId="4740CB46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vMerge/>
            <w:textDirection w:val="btLr"/>
          </w:tcPr>
          <w:p w14:paraId="1BC317D8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39" w:type="pct"/>
          </w:tcPr>
          <w:p w14:paraId="26768406" w14:textId="77777777" w:rsidR="005B4E42" w:rsidRPr="00EE46DB" w:rsidRDefault="005B4E42" w:rsidP="006D22B7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Gezi bibliotekaya</w:t>
            </w:r>
          </w:p>
        </w:tc>
        <w:tc>
          <w:tcPr>
            <w:tcW w:w="1347" w:type="pct"/>
          </w:tcPr>
          <w:p w14:paraId="2BB3A9C1" w14:textId="64210C7B" w:rsidR="005B4E42" w:rsidRPr="00EE46DB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Gezi şkola bibliotekasına</w:t>
            </w: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 xml:space="preserve"> yazıcıların yaratmaları, toplumnarı, kiyatları</w:t>
            </w:r>
          </w:p>
        </w:tc>
        <w:tc>
          <w:tcPr>
            <w:tcW w:w="385" w:type="pct"/>
          </w:tcPr>
          <w:p w14:paraId="10767634" w14:textId="77777777" w:rsidR="005B4E42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6E0EAC8" w14:textId="2BA15241" w:rsidR="005B4E42" w:rsidRPr="00EE46DB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6D9BBBEB" w14:textId="77777777" w:rsidR="005B4E42" w:rsidRPr="00EE46DB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104FCC" w:rsidRPr="00EE46DB" w14:paraId="0426954B" w14:textId="77777777" w:rsidTr="00104FCC">
        <w:trPr>
          <w:trHeight w:val="546"/>
          <w:jc w:val="center"/>
        </w:trPr>
        <w:tc>
          <w:tcPr>
            <w:tcW w:w="288" w:type="pct"/>
            <w:vMerge/>
          </w:tcPr>
          <w:p w14:paraId="2C997B9A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pct"/>
            <w:vMerge/>
            <w:shd w:val="clear" w:color="auto" w:fill="auto"/>
          </w:tcPr>
          <w:p w14:paraId="17279751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37" w:type="pct"/>
            <w:vMerge/>
            <w:textDirection w:val="btLr"/>
          </w:tcPr>
          <w:p w14:paraId="64E4C621" w14:textId="77777777" w:rsidR="005B4E42" w:rsidRPr="00EE46DB" w:rsidRDefault="005B4E42" w:rsidP="006D22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39" w:type="pct"/>
          </w:tcPr>
          <w:p w14:paraId="3791D9AC" w14:textId="20FE3AF2" w:rsidR="005B4E42" w:rsidRPr="00EE46DB" w:rsidRDefault="005B4E42" w:rsidP="006D22B7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Buluşmaklar</w:t>
            </w:r>
            <w:r w:rsidR="009250B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 xml:space="preserve"> </w:t>
            </w: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(anılmış insannarlan, yazıcılarlan)</w:t>
            </w:r>
          </w:p>
        </w:tc>
        <w:tc>
          <w:tcPr>
            <w:tcW w:w="1347" w:type="pct"/>
          </w:tcPr>
          <w:p w14:paraId="715874B9" w14:textId="572FA166" w:rsidR="005B4E42" w:rsidRPr="00EE46DB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EE46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Gagayz yazıcıların yaratmaları, toplumnarı, kiyatları</w:t>
            </w:r>
          </w:p>
        </w:tc>
        <w:tc>
          <w:tcPr>
            <w:tcW w:w="385" w:type="pct"/>
          </w:tcPr>
          <w:p w14:paraId="398A37A9" w14:textId="77777777" w:rsidR="005B4E42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8A0A311" w14:textId="06861894" w:rsidR="005B4E42" w:rsidRPr="00EE46DB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15" w:type="pct"/>
          </w:tcPr>
          <w:p w14:paraId="259C9C58" w14:textId="77777777" w:rsidR="005B4E42" w:rsidRPr="00EE46DB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14:paraId="573A0FFF" w14:textId="3FE94164" w:rsidR="00EE46DB" w:rsidRDefault="00EE46DB" w:rsidP="000C673F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  <w:r>
        <w:rPr>
          <w:rFonts w:ascii="Times New Roman" w:hAnsi="Times New Roman" w:cs="Times New Roman"/>
          <w:b/>
          <w:sz w:val="28"/>
          <w:u w:val="single"/>
          <w:lang w:val="tr-TR"/>
        </w:rPr>
        <w:t>2 semestr – 57 saat</w:t>
      </w:r>
    </w:p>
    <w:p w14:paraId="571418E0" w14:textId="360586AF" w:rsidR="001F3144" w:rsidRPr="002E194D" w:rsidRDefault="001F3144" w:rsidP="002E194D">
      <w:pPr>
        <w:spacing w:line="240" w:lineRule="auto"/>
        <w:ind w:left="2832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bookmarkStart w:id="0" w:name="_GoBack"/>
      <w:bookmarkEnd w:id="0"/>
      <w:r w:rsidRPr="002E194D">
        <w:rPr>
          <w:rFonts w:ascii="Times New Roman" w:hAnsi="Times New Roman" w:cs="Times New Roman"/>
          <w:b/>
          <w:bCs/>
          <w:sz w:val="24"/>
          <w:szCs w:val="24"/>
          <w:lang w:val="tr-TR"/>
        </w:rPr>
        <w:t>BİBLİOGRAFİYA</w:t>
      </w:r>
    </w:p>
    <w:p w14:paraId="390B2EFA" w14:textId="77777777" w:rsidR="001F3144" w:rsidRPr="00CE624E" w:rsidRDefault="001F3144" w:rsidP="001F3144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ANA DİLİNDÄ (diktant toplumu 5 -11 klaslar için) İ.D. Bankova, F.İ. Marinoglu.</w:t>
      </w:r>
    </w:p>
    <w:p w14:paraId="7D161258" w14:textId="77777777" w:rsidR="001F3144" w:rsidRPr="00CE624E" w:rsidRDefault="001F3144" w:rsidP="001F3144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6501">
        <w:rPr>
          <w:rFonts w:ascii="Times New Roman" w:hAnsi="Times New Roman" w:cs="Times New Roman"/>
          <w:sz w:val="24"/>
          <w:szCs w:val="24"/>
          <w:lang w:val="tr-TR"/>
        </w:rPr>
        <w:t>BABOGLU N. Bir  ökü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z</w:t>
      </w:r>
      <w:r w:rsidRPr="00656501">
        <w:rPr>
          <w:rFonts w:ascii="Times New Roman" w:hAnsi="Times New Roman" w:cs="Times New Roman"/>
          <w:sz w:val="24"/>
          <w:szCs w:val="24"/>
          <w:lang w:val="tr-TR"/>
        </w:rPr>
        <w:t xml:space="preserve">ümüz  var N.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  çevirdi T.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Tahiroglu.  Kişinev</w:t>
      </w:r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1984</w:t>
      </w:r>
      <w:r w:rsidRPr="00CE624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2CABEE4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BABOGLU N. Güz </w:t>
      </w:r>
      <w:r w:rsidRPr="00CE624E">
        <w:rPr>
          <w:rFonts w:ascii="Times New Roman" w:hAnsi="Times New Roman" w:cs="Times New Roman"/>
          <w:sz w:val="24"/>
          <w:szCs w:val="24"/>
          <w:lang w:val="en-GB"/>
        </w:rPr>
        <w:t>çiçekleri:  Seçmä yaratmalar (şiirlär).  Kişinev: Pontos. 2003.</w:t>
      </w:r>
    </w:p>
    <w:p w14:paraId="470A13A9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  Pu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Pr="00CE624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istika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yazılarından. Kişinev, 2000. </w:t>
      </w:r>
    </w:p>
    <w:p w14:paraId="68A10446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N., BABOGLU İ. Gagauz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literaturası: Hrestomatiya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7-ci  klaslar  için. Kişinev,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Ştiinţa. 1997.</w:t>
      </w:r>
    </w:p>
    <w:p w14:paraId="042DCF0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Gagauz literaturası: Hrestomat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iya 7-9 klaslar için. Kişinev,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Ştiinţa.  1987.</w:t>
      </w:r>
    </w:p>
    <w:p w14:paraId="6C6BA14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BABOGLU 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Gagauz  literaturası: Hrestomatiya 10-11 klaslar  için. Kişinev,  Ştiinţa.  1987. </w:t>
      </w:r>
    </w:p>
    <w:p w14:paraId="7816C594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BABOGLU N.  Mumnar  saalık  için. Kişinev,  Basım  evi “Ana  sözü”.  1989.</w:t>
      </w:r>
    </w:p>
    <w:p w14:paraId="1CA6C62A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ÇİMPOEŞ L. Duygu Başçası (şiir toplumu)</w:t>
      </w:r>
    </w:p>
    <w:p w14:paraId="450CF56D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FİLİOGLU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V.  Ha, tutunalım kol-kola: Okulda üürenicilerä peet toplumu. Komrat, 2004.</w:t>
      </w:r>
    </w:p>
    <w:p w14:paraId="1D302AF8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FİLİOGLU V.  Can  sızıntısı : peetlär,  poyemalar. Kişinev,  2005.</w:t>
      </w:r>
    </w:p>
    <w:p w14:paraId="5BED33CC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5-nci klas, Ştiinţa.</w:t>
      </w:r>
    </w:p>
    <w:p w14:paraId="35E912CB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6-ncı klas, Ştiinţa.</w:t>
      </w:r>
    </w:p>
    <w:p w14:paraId="4982CEFC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7-nci klas, Ştiinţa.</w:t>
      </w:r>
    </w:p>
    <w:p w14:paraId="3A4B8033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GAGAUZ DİLİ HEM LİTE</w:t>
      </w:r>
      <w:r>
        <w:rPr>
          <w:rFonts w:ascii="Times New Roman" w:hAnsi="Times New Roman" w:cs="Times New Roman"/>
          <w:sz w:val="24"/>
          <w:szCs w:val="24"/>
          <w:lang w:val="en-US"/>
        </w:rPr>
        <w:t>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8-nci klas, Ştiinţa.</w:t>
      </w:r>
    </w:p>
    <w:p w14:paraId="7D81F88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lastRenderedPageBreak/>
        <w:t>GAGAUZ DİLİ HEM LİTERATURASI 9-ncu klas, Ştiinţa.</w:t>
      </w:r>
    </w:p>
    <w:p w14:paraId="7E27F7E7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GAGAUZ DİLİNDÄ control işleri 10-uncu – 12-nci klaslara, Komrat, 2008.</w:t>
      </w:r>
    </w:p>
    <w:p w14:paraId="5E5E673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GAGAUZÇA-RUSÇA-ROMINCA sözlük, Pontos, 2002.</w:t>
      </w:r>
    </w:p>
    <w:p w14:paraId="66AA33B1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KARA ÇOBAN D. Seçmä  yaratmalar. Türk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kültür  ve  sanatları  örtek  önetimi – Ankara, 2004.</w:t>
      </w:r>
    </w:p>
    <w:p w14:paraId="2A8E0C88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KÖCÄ  S.  Var  neyä  yaşamaa.  Kişinev,  2004.</w:t>
      </w:r>
    </w:p>
    <w:p w14:paraId="26838138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KÖSÄ  M. V.  Gercik  yerim:  Şiirlär. Tiraspol, 1996.</w:t>
      </w:r>
    </w:p>
    <w:p w14:paraId="1E01039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KÖSÄ M .V. Gülümsemää  diil  günaa.   Tiraspol, 1996.</w:t>
      </w:r>
    </w:p>
    <w:p w14:paraId="27F3347C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KÖSÄ M. Düşünmeklär:  peetlär.  Komrat,  2000.</w:t>
      </w:r>
    </w:p>
    <w:p w14:paraId="38314C38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S.  Kauş  avaları :  stihlar  Kişinev  1977.</w:t>
      </w:r>
    </w:p>
    <w:p w14:paraId="5645CBA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S. Kızgın  çiilar  Kişinev  karta  moldoveneaska 1974.</w:t>
      </w:r>
    </w:p>
    <w:p w14:paraId="4EA267D6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KUROGLU  S Üüsek   kuşlar  stihlar   </w:t>
      </w:r>
    </w:p>
    <w:p w14:paraId="47764FFD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Dramaturgiya (yaratma pyesalar hem çevirmelär). Kişinev, 2006.</w:t>
      </w:r>
    </w:p>
    <w:p w14:paraId="20E76F2F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Akar yıldız. Şiirlär.  Kişinev,1998.</w:t>
      </w:r>
    </w:p>
    <w:p w14:paraId="69A1227B" w14:textId="77777777" w:rsidR="001F3144" w:rsidRPr="00053EC1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VASİLİOGLU K.Bucak dannarı, Ştiinţa, 2007.</w:t>
      </w:r>
    </w:p>
    <w:p w14:paraId="65B4C2AA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</w:rPr>
        <w:t>БАЗОВЫЙ КУРРИКУЛУМ. Нормативные документы</w:t>
      </w:r>
      <w:r w:rsidRPr="00CE624E">
        <w:rPr>
          <w:rFonts w:ascii="Times New Roman" w:hAnsi="Times New Roman" w:cs="Times New Roman"/>
          <w:sz w:val="24"/>
          <w:szCs w:val="24"/>
          <w:lang w:val="ro-RO"/>
        </w:rPr>
        <w:t xml:space="preserve"> „TIPCM”, 1998.</w:t>
      </w:r>
    </w:p>
    <w:p w14:paraId="629CE8DE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БАБОГЛУ Н. Бужак ежеллери. K</w:t>
      </w:r>
      <w:r w:rsidRPr="00CE624E">
        <w:rPr>
          <w:rFonts w:ascii="Times New Roman" w:hAnsi="Times New Roman" w:cs="Times New Roman"/>
          <w:sz w:val="24"/>
          <w:szCs w:val="24"/>
        </w:rPr>
        <w:t>ишинев,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 1979.</w:t>
      </w:r>
    </w:p>
    <w:p w14:paraId="389E892E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БАБОГЛУ Н. </w:t>
      </w:r>
      <w:r>
        <w:rPr>
          <w:rFonts w:ascii="Times New Roman" w:hAnsi="Times New Roman" w:cs="Times New Roman"/>
          <w:sz w:val="24"/>
          <w:szCs w:val="24"/>
        </w:rPr>
        <w:t xml:space="preserve">Тарафымын пеетлери. Кишинёв, Литература артистикэ. 1988 (на гагаузском </w:t>
      </w:r>
      <w:r w:rsidRPr="00CE624E">
        <w:rPr>
          <w:rFonts w:ascii="Times New Roman" w:hAnsi="Times New Roman" w:cs="Times New Roman"/>
          <w:sz w:val="24"/>
          <w:szCs w:val="24"/>
        </w:rPr>
        <w:t xml:space="preserve">языке).  </w:t>
      </w:r>
    </w:p>
    <w:p w14:paraId="35017F35" w14:textId="77777777" w:rsidR="001F3144" w:rsidRPr="00053EC1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БОГДАНОВА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O. </w:t>
      </w:r>
      <w:r w:rsidRPr="00CE624E">
        <w:rPr>
          <w:rFonts w:ascii="Times New Roman" w:hAnsi="Times New Roman" w:cs="Times New Roman"/>
          <w:sz w:val="24"/>
          <w:szCs w:val="24"/>
        </w:rPr>
        <w:t>Методика препода</w:t>
      </w:r>
      <w:r>
        <w:rPr>
          <w:rFonts w:ascii="Times New Roman" w:hAnsi="Times New Roman" w:cs="Times New Roman"/>
          <w:sz w:val="24"/>
          <w:szCs w:val="24"/>
        </w:rPr>
        <w:t>вания литературы, Москва 1995.</w:t>
      </w:r>
    </w:p>
    <w:p w14:paraId="1579D166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 БУЛГАР С.  Жан пазары. Кишинев, 1988.</w:t>
      </w:r>
    </w:p>
    <w:p w14:paraId="7D62F1EB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ГУЦУ В., КРИШАН А. Проектирование базового куррикулума. Методическое пособие 1998.</w:t>
      </w:r>
    </w:p>
    <w:p w14:paraId="57E7C998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ЧЕБОТАРЬ П. Жана йакын. Кишинев, Литература  артистикэ  1989.</w:t>
      </w:r>
    </w:p>
    <w:p w14:paraId="722DA48E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ЧЕБОТАРЬ П. Гагаузская </w:t>
      </w:r>
      <w:r w:rsidRPr="00CE624E">
        <w:rPr>
          <w:rFonts w:ascii="Times New Roman" w:hAnsi="Times New Roman" w:cs="Times New Roman"/>
          <w:sz w:val="24"/>
          <w:szCs w:val="24"/>
        </w:rPr>
        <w:t>художественная  литература</w:t>
      </w:r>
      <w:r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CE624E">
        <w:rPr>
          <w:rFonts w:ascii="Times New Roman" w:hAnsi="Times New Roman" w:cs="Times New Roman"/>
          <w:sz w:val="24"/>
          <w:szCs w:val="24"/>
        </w:rPr>
        <w:t xml:space="preserve">  Очерки Кишинев, 19</w:t>
      </w:r>
    </w:p>
    <w:p w14:paraId="5C0EE1B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ЧИМПОЕШ Л.С. Дастанный </w:t>
      </w:r>
      <w:r w:rsidRPr="00CE624E">
        <w:rPr>
          <w:rFonts w:ascii="Times New Roman" w:hAnsi="Times New Roman" w:cs="Times New Roman"/>
          <w:sz w:val="24"/>
          <w:szCs w:val="24"/>
        </w:rPr>
        <w:t>эпо</w:t>
      </w:r>
      <w:r>
        <w:rPr>
          <w:rFonts w:ascii="Times New Roman" w:hAnsi="Times New Roman" w:cs="Times New Roman"/>
          <w:sz w:val="24"/>
          <w:szCs w:val="24"/>
        </w:rPr>
        <w:t xml:space="preserve">с гагаузов. </w:t>
      </w:r>
      <w:r w:rsidRPr="00CE624E">
        <w:rPr>
          <w:rFonts w:ascii="Times New Roman" w:hAnsi="Times New Roman" w:cs="Times New Roman"/>
          <w:sz w:val="24"/>
          <w:szCs w:val="24"/>
        </w:rPr>
        <w:t>Кишинёв, 1987.</w:t>
      </w:r>
    </w:p>
    <w:p w14:paraId="41F5BBFD" w14:textId="77777777" w:rsidR="001F3144" w:rsidRPr="00053EC1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ДЬЯЧУК И. Избранные произведения </w:t>
      </w:r>
      <w:r w:rsidRPr="00CE624E">
        <w:rPr>
          <w:rFonts w:ascii="Times New Roman" w:hAnsi="Times New Roman" w:cs="Times New Roman"/>
          <w:sz w:val="24"/>
          <w:szCs w:val="24"/>
        </w:rPr>
        <w:t>о  г</w:t>
      </w:r>
      <w:r>
        <w:rPr>
          <w:rFonts w:ascii="Times New Roman" w:hAnsi="Times New Roman" w:cs="Times New Roman"/>
          <w:sz w:val="24"/>
          <w:szCs w:val="24"/>
        </w:rPr>
        <w:t xml:space="preserve">агаузской  литературе. Комрат, </w:t>
      </w:r>
      <w:r w:rsidRPr="00CE624E">
        <w:rPr>
          <w:rFonts w:ascii="Times New Roman" w:hAnsi="Times New Roman" w:cs="Times New Roman"/>
          <w:sz w:val="24"/>
          <w:szCs w:val="24"/>
        </w:rPr>
        <w:t>2003.</w:t>
      </w:r>
    </w:p>
    <w:p w14:paraId="0B39AD95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КАРА ЧОБАН Д. Азбука   открытий: стихи. Кишинев, 1989.</w:t>
      </w:r>
    </w:p>
    <w:p w14:paraId="3EC4EA59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ФИЛИОГЛУ В. Йыл кушаан корафлары. Кишинев, 1985.</w:t>
      </w:r>
    </w:p>
    <w:p w14:paraId="235F1B2C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ысмет. Кишинёв, Литература </w:t>
      </w:r>
      <w:r w:rsidRPr="00CE624E">
        <w:rPr>
          <w:rFonts w:ascii="Times New Roman" w:hAnsi="Times New Roman" w:cs="Times New Roman"/>
          <w:sz w:val="24"/>
          <w:szCs w:val="24"/>
        </w:rPr>
        <w:t>артистикэ, 1973.</w:t>
      </w:r>
    </w:p>
    <w:p w14:paraId="12A21B5D" w14:textId="77777777" w:rsidR="001F3144" w:rsidRPr="00CE624E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E624E">
        <w:rPr>
          <w:rFonts w:ascii="Times New Roman" w:hAnsi="Times New Roman" w:cs="Times New Roman"/>
          <w:sz w:val="24"/>
          <w:szCs w:val="24"/>
        </w:rPr>
        <w:t>опраан т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opraan</w:t>
      </w:r>
      <w:r w:rsidRPr="00CE624E">
        <w:rPr>
          <w:rFonts w:ascii="Times New Roman" w:hAnsi="Times New Roman" w:cs="Times New Roman"/>
          <w:sz w:val="24"/>
          <w:szCs w:val="24"/>
        </w:rPr>
        <w:t xml:space="preserve">  ÿрек дÿÿлмеси. Кишинёв,  Литература  артистикэ.  1983.</w:t>
      </w:r>
    </w:p>
    <w:p w14:paraId="700070FC" w14:textId="77777777" w:rsidR="001F3144" w:rsidRPr="00053EC1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E624E">
        <w:rPr>
          <w:rFonts w:ascii="Times New Roman" w:hAnsi="Times New Roman" w:cs="Times New Roman"/>
          <w:sz w:val="24"/>
          <w:szCs w:val="24"/>
        </w:rPr>
        <w:t xml:space="preserve">АНАСОГЛУ Д.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E624E">
        <w:rPr>
          <w:rFonts w:ascii="Times New Roman" w:hAnsi="Times New Roman" w:cs="Times New Roman"/>
          <w:sz w:val="24"/>
          <w:szCs w:val="24"/>
        </w:rPr>
        <w:t xml:space="preserve">дамын ишлери. Кишинев, 1969.  </w:t>
      </w:r>
    </w:p>
    <w:p w14:paraId="1DAEA058" w14:textId="77777777" w:rsidR="001F3144" w:rsidRDefault="001F3144" w:rsidP="001F3144">
      <w:pPr>
        <w:rPr>
          <w:rFonts w:ascii="Times New Roman" w:hAnsi="Times New Roman" w:cs="Times New Roman"/>
          <w:b/>
          <w:sz w:val="28"/>
          <w:u w:val="single"/>
          <w:lang w:val="tr-TR"/>
        </w:rPr>
      </w:pPr>
    </w:p>
    <w:p w14:paraId="69849ADA" w14:textId="594FA1FE" w:rsidR="00EE46DB" w:rsidRPr="00EE46DB" w:rsidRDefault="00EE46DB" w:rsidP="000C673F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</w:p>
    <w:sectPr w:rsidR="00EE46DB" w:rsidRPr="00EE46DB" w:rsidSect="002E194D">
      <w:type w:val="continuous"/>
      <w:pgSz w:w="16838" w:h="11906" w:orient="landscape"/>
      <w:pgMar w:top="737" w:right="720" w:bottom="42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D6740" w14:textId="77777777" w:rsidR="006833D1" w:rsidRDefault="006833D1" w:rsidP="004446E8">
      <w:pPr>
        <w:spacing w:after="0" w:line="240" w:lineRule="auto"/>
      </w:pPr>
      <w:r>
        <w:separator/>
      </w:r>
    </w:p>
  </w:endnote>
  <w:endnote w:type="continuationSeparator" w:id="0">
    <w:p w14:paraId="0127F82A" w14:textId="77777777" w:rsidR="006833D1" w:rsidRDefault="006833D1" w:rsidP="00444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51CF55" w14:textId="77777777" w:rsidR="006833D1" w:rsidRDefault="006833D1" w:rsidP="004446E8">
      <w:pPr>
        <w:spacing w:after="0" w:line="240" w:lineRule="auto"/>
      </w:pPr>
      <w:r>
        <w:separator/>
      </w:r>
    </w:p>
  </w:footnote>
  <w:footnote w:type="continuationSeparator" w:id="0">
    <w:p w14:paraId="28F5157D" w14:textId="77777777" w:rsidR="006833D1" w:rsidRDefault="006833D1" w:rsidP="00444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D6BA5"/>
    <w:multiLevelType w:val="hybridMultilevel"/>
    <w:tmpl w:val="E362A350"/>
    <w:lvl w:ilvl="0" w:tplc="E43EE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12603"/>
    <w:multiLevelType w:val="hybridMultilevel"/>
    <w:tmpl w:val="F1AAC8F0"/>
    <w:lvl w:ilvl="0" w:tplc="187EEA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85D3F"/>
    <w:multiLevelType w:val="hybridMultilevel"/>
    <w:tmpl w:val="FC2CC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3D56BF"/>
    <w:multiLevelType w:val="hybridMultilevel"/>
    <w:tmpl w:val="6374D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552FF8"/>
    <w:multiLevelType w:val="hybridMultilevel"/>
    <w:tmpl w:val="EDB02DBA"/>
    <w:lvl w:ilvl="0" w:tplc="8168D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8B5919"/>
    <w:multiLevelType w:val="hybridMultilevel"/>
    <w:tmpl w:val="AFE67720"/>
    <w:lvl w:ilvl="0" w:tplc="7BC23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203E5"/>
    <w:multiLevelType w:val="multilevel"/>
    <w:tmpl w:val="0A5A88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44"/>
      <w:numFmt w:val="decimal"/>
      <w:lvlText w:val="%2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>
    <w:nsid w:val="19A912B1"/>
    <w:multiLevelType w:val="multilevel"/>
    <w:tmpl w:val="7A6AAD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D307383"/>
    <w:multiLevelType w:val="hybridMultilevel"/>
    <w:tmpl w:val="DBA4A42A"/>
    <w:lvl w:ilvl="0" w:tplc="50A42A6A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E48EC"/>
    <w:multiLevelType w:val="hybridMultilevel"/>
    <w:tmpl w:val="A60474B4"/>
    <w:lvl w:ilvl="0" w:tplc="187EEA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0D5ADF"/>
    <w:multiLevelType w:val="hybridMultilevel"/>
    <w:tmpl w:val="C22CAB88"/>
    <w:lvl w:ilvl="0" w:tplc="0DDAC1D6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BC114A"/>
    <w:multiLevelType w:val="hybridMultilevel"/>
    <w:tmpl w:val="FADA1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669B1"/>
    <w:multiLevelType w:val="hybridMultilevel"/>
    <w:tmpl w:val="EC8A1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C95A6C"/>
    <w:multiLevelType w:val="hybridMultilevel"/>
    <w:tmpl w:val="59BCE3AE"/>
    <w:lvl w:ilvl="0" w:tplc="E17CE7C6">
      <w:start w:val="2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5">
    <w:nsid w:val="40CD3948"/>
    <w:multiLevelType w:val="hybridMultilevel"/>
    <w:tmpl w:val="1090B970"/>
    <w:lvl w:ilvl="0" w:tplc="8EC49F70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6">
    <w:nsid w:val="41B1525A"/>
    <w:multiLevelType w:val="hybridMultilevel"/>
    <w:tmpl w:val="09A43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AA6066"/>
    <w:multiLevelType w:val="hybridMultilevel"/>
    <w:tmpl w:val="DE7CD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2909CA"/>
    <w:multiLevelType w:val="hybridMultilevel"/>
    <w:tmpl w:val="81868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345651"/>
    <w:multiLevelType w:val="hybridMultilevel"/>
    <w:tmpl w:val="84BCA920"/>
    <w:lvl w:ilvl="0" w:tplc="C234F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36B8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F90B6E"/>
    <w:multiLevelType w:val="hybridMultilevel"/>
    <w:tmpl w:val="3286A938"/>
    <w:lvl w:ilvl="0" w:tplc="5F887F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22B10E9"/>
    <w:multiLevelType w:val="hybridMultilevel"/>
    <w:tmpl w:val="BE4CF894"/>
    <w:lvl w:ilvl="0" w:tplc="000C45F8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2">
    <w:nsid w:val="537B5881"/>
    <w:multiLevelType w:val="hybridMultilevel"/>
    <w:tmpl w:val="65001F30"/>
    <w:lvl w:ilvl="0" w:tplc="D8445E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925392D"/>
    <w:multiLevelType w:val="hybridMultilevel"/>
    <w:tmpl w:val="838AE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B65E6D"/>
    <w:multiLevelType w:val="hybridMultilevel"/>
    <w:tmpl w:val="24727CEA"/>
    <w:lvl w:ilvl="0" w:tplc="7E261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B50128"/>
    <w:multiLevelType w:val="hybridMultilevel"/>
    <w:tmpl w:val="FF925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DE03C5"/>
    <w:multiLevelType w:val="hybridMultilevel"/>
    <w:tmpl w:val="77765A5C"/>
    <w:lvl w:ilvl="0" w:tplc="798EC570">
      <w:start w:val="1"/>
      <w:numFmt w:val="bullet"/>
      <w:lvlText w:val="˗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A8D6199"/>
    <w:multiLevelType w:val="hybridMultilevel"/>
    <w:tmpl w:val="DE6203F2"/>
    <w:lvl w:ilvl="0" w:tplc="187EEA00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8">
    <w:nsid w:val="6FCD5970"/>
    <w:multiLevelType w:val="hybridMultilevel"/>
    <w:tmpl w:val="E712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8B15E3"/>
    <w:multiLevelType w:val="hybridMultilevel"/>
    <w:tmpl w:val="9FD08254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0">
    <w:nsid w:val="73C06703"/>
    <w:multiLevelType w:val="hybridMultilevel"/>
    <w:tmpl w:val="A3DEF4B2"/>
    <w:lvl w:ilvl="0" w:tplc="D50CC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A11272"/>
    <w:multiLevelType w:val="hybridMultilevel"/>
    <w:tmpl w:val="12B2B480"/>
    <w:lvl w:ilvl="0" w:tplc="36D86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E37C17"/>
    <w:multiLevelType w:val="hybridMultilevel"/>
    <w:tmpl w:val="A536801A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3">
    <w:nsid w:val="7D765F07"/>
    <w:multiLevelType w:val="hybridMultilevel"/>
    <w:tmpl w:val="93687F2C"/>
    <w:lvl w:ilvl="0" w:tplc="3664F3AC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9"/>
  </w:num>
  <w:num w:numId="3">
    <w:abstractNumId w:val="6"/>
  </w:num>
  <w:num w:numId="4">
    <w:abstractNumId w:val="21"/>
  </w:num>
  <w:num w:numId="5">
    <w:abstractNumId w:val="24"/>
  </w:num>
  <w:num w:numId="6">
    <w:abstractNumId w:val="5"/>
  </w:num>
  <w:num w:numId="7">
    <w:abstractNumId w:val="31"/>
  </w:num>
  <w:num w:numId="8">
    <w:abstractNumId w:val="30"/>
  </w:num>
  <w:num w:numId="9">
    <w:abstractNumId w:val="0"/>
  </w:num>
  <w:num w:numId="10">
    <w:abstractNumId w:val="25"/>
  </w:num>
  <w:num w:numId="11">
    <w:abstractNumId w:val="32"/>
  </w:num>
  <w:num w:numId="12">
    <w:abstractNumId w:val="29"/>
  </w:num>
  <w:num w:numId="13">
    <w:abstractNumId w:val="28"/>
  </w:num>
  <w:num w:numId="14">
    <w:abstractNumId w:val="16"/>
  </w:num>
  <w:num w:numId="15">
    <w:abstractNumId w:val="4"/>
  </w:num>
  <w:num w:numId="16">
    <w:abstractNumId w:val="17"/>
  </w:num>
  <w:num w:numId="17">
    <w:abstractNumId w:val="13"/>
  </w:num>
  <w:num w:numId="18">
    <w:abstractNumId w:val="23"/>
  </w:num>
  <w:num w:numId="19">
    <w:abstractNumId w:val="3"/>
  </w:num>
  <w:num w:numId="20">
    <w:abstractNumId w:val="2"/>
  </w:num>
  <w:num w:numId="21">
    <w:abstractNumId w:val="18"/>
  </w:num>
  <w:num w:numId="22">
    <w:abstractNumId w:val="12"/>
  </w:num>
  <w:num w:numId="23">
    <w:abstractNumId w:val="19"/>
  </w:num>
  <w:num w:numId="24">
    <w:abstractNumId w:val="14"/>
  </w:num>
  <w:num w:numId="25">
    <w:abstractNumId w:val="15"/>
  </w:num>
  <w:num w:numId="26">
    <w:abstractNumId w:val="27"/>
  </w:num>
  <w:num w:numId="27">
    <w:abstractNumId w:val="1"/>
  </w:num>
  <w:num w:numId="28">
    <w:abstractNumId w:val="22"/>
  </w:num>
  <w:num w:numId="29">
    <w:abstractNumId w:val="10"/>
  </w:num>
  <w:num w:numId="30">
    <w:abstractNumId w:val="26"/>
  </w:num>
  <w:num w:numId="31">
    <w:abstractNumId w:val="20"/>
  </w:num>
  <w:num w:numId="32">
    <w:abstractNumId w:val="11"/>
  </w:num>
  <w:num w:numId="33">
    <w:abstractNumId w:val="8"/>
  </w:num>
  <w:num w:numId="34">
    <w:abstractNumId w:val="7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6DB"/>
    <w:rsid w:val="00033217"/>
    <w:rsid w:val="000971B9"/>
    <w:rsid w:val="000C673F"/>
    <w:rsid w:val="000D7BE9"/>
    <w:rsid w:val="00104FCC"/>
    <w:rsid w:val="00132C62"/>
    <w:rsid w:val="00162240"/>
    <w:rsid w:val="0018389E"/>
    <w:rsid w:val="001E5E55"/>
    <w:rsid w:val="001F255D"/>
    <w:rsid w:val="001F3144"/>
    <w:rsid w:val="00215D10"/>
    <w:rsid w:val="002873DC"/>
    <w:rsid w:val="002E194D"/>
    <w:rsid w:val="00362BF2"/>
    <w:rsid w:val="003A02A5"/>
    <w:rsid w:val="003F646A"/>
    <w:rsid w:val="00400C57"/>
    <w:rsid w:val="00402D67"/>
    <w:rsid w:val="00420AA0"/>
    <w:rsid w:val="0043015B"/>
    <w:rsid w:val="00430BDA"/>
    <w:rsid w:val="00430E03"/>
    <w:rsid w:val="004446E8"/>
    <w:rsid w:val="004D62E3"/>
    <w:rsid w:val="004E7BFF"/>
    <w:rsid w:val="005032E5"/>
    <w:rsid w:val="00563A65"/>
    <w:rsid w:val="005B4E42"/>
    <w:rsid w:val="00615E92"/>
    <w:rsid w:val="006173FF"/>
    <w:rsid w:val="0062205C"/>
    <w:rsid w:val="00672EBB"/>
    <w:rsid w:val="006833D1"/>
    <w:rsid w:val="006C4880"/>
    <w:rsid w:val="006D22B7"/>
    <w:rsid w:val="00701681"/>
    <w:rsid w:val="00702849"/>
    <w:rsid w:val="00722F96"/>
    <w:rsid w:val="00723A7C"/>
    <w:rsid w:val="0075328B"/>
    <w:rsid w:val="007C7710"/>
    <w:rsid w:val="007E231E"/>
    <w:rsid w:val="007F608E"/>
    <w:rsid w:val="00816A0F"/>
    <w:rsid w:val="0082424C"/>
    <w:rsid w:val="00883D71"/>
    <w:rsid w:val="008B7BEC"/>
    <w:rsid w:val="009250BF"/>
    <w:rsid w:val="009523D6"/>
    <w:rsid w:val="00966447"/>
    <w:rsid w:val="009B44F1"/>
    <w:rsid w:val="00A062F6"/>
    <w:rsid w:val="00A34DC4"/>
    <w:rsid w:val="00A40078"/>
    <w:rsid w:val="00A548CB"/>
    <w:rsid w:val="00AE1B0B"/>
    <w:rsid w:val="00B00C94"/>
    <w:rsid w:val="00B54C39"/>
    <w:rsid w:val="00B61F62"/>
    <w:rsid w:val="00BA13C6"/>
    <w:rsid w:val="00BF59D9"/>
    <w:rsid w:val="00C06C36"/>
    <w:rsid w:val="00C330AA"/>
    <w:rsid w:val="00C3314E"/>
    <w:rsid w:val="00C46C22"/>
    <w:rsid w:val="00C51206"/>
    <w:rsid w:val="00C82F21"/>
    <w:rsid w:val="00CB7B54"/>
    <w:rsid w:val="00CE2648"/>
    <w:rsid w:val="00D02135"/>
    <w:rsid w:val="00D4525C"/>
    <w:rsid w:val="00D54F86"/>
    <w:rsid w:val="00DD18D9"/>
    <w:rsid w:val="00DE3BB7"/>
    <w:rsid w:val="00E01B80"/>
    <w:rsid w:val="00E56E07"/>
    <w:rsid w:val="00E975BD"/>
    <w:rsid w:val="00EE46DB"/>
    <w:rsid w:val="00F87984"/>
    <w:rsid w:val="00F92E07"/>
    <w:rsid w:val="00FB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AA347E"/>
  <w15:chartTrackingRefBased/>
  <w15:docId w15:val="{99F2B37D-537C-42F5-B64F-9E609CA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E46DB"/>
  </w:style>
  <w:style w:type="table" w:styleId="a3">
    <w:name w:val="Table Grid"/>
    <w:basedOn w:val="a1"/>
    <w:uiPriority w:val="59"/>
    <w:rsid w:val="00EE4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EE4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List Paragraph1,Абзац списка1,List Paragraph11,Абзац списка2"/>
    <w:basedOn w:val="a"/>
    <w:link w:val="a5"/>
    <w:uiPriority w:val="34"/>
    <w:qFormat/>
    <w:rsid w:val="00EE46D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4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46E8"/>
  </w:style>
  <w:style w:type="paragraph" w:styleId="a8">
    <w:name w:val="footer"/>
    <w:basedOn w:val="a"/>
    <w:link w:val="a9"/>
    <w:uiPriority w:val="99"/>
    <w:unhideWhenUsed/>
    <w:rsid w:val="0044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46E8"/>
  </w:style>
  <w:style w:type="paragraph" w:styleId="aa">
    <w:name w:val="Balloon Text"/>
    <w:basedOn w:val="a"/>
    <w:link w:val="ab"/>
    <w:uiPriority w:val="99"/>
    <w:semiHidden/>
    <w:unhideWhenUsed/>
    <w:rsid w:val="00A34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DC4"/>
    <w:rPr>
      <w:rFonts w:ascii="Segoe UI" w:hAnsi="Segoe UI" w:cs="Segoe UI"/>
      <w:sz w:val="18"/>
      <w:szCs w:val="18"/>
    </w:rPr>
  </w:style>
  <w:style w:type="paragraph" w:customStyle="1" w:styleId="Pa20">
    <w:name w:val="Pa20"/>
    <w:basedOn w:val="a"/>
    <w:next w:val="a"/>
    <w:uiPriority w:val="99"/>
    <w:rsid w:val="00AE1B0B"/>
    <w:pPr>
      <w:autoSpaceDE w:val="0"/>
      <w:autoSpaceDN w:val="0"/>
      <w:adjustRightInd w:val="0"/>
      <w:spacing w:after="0" w:line="221" w:lineRule="atLeast"/>
    </w:pPr>
    <w:rPr>
      <w:rFonts w:ascii="Calibri" w:hAnsi="Calibri"/>
      <w:noProof/>
      <w:sz w:val="24"/>
      <w:szCs w:val="24"/>
    </w:rPr>
  </w:style>
  <w:style w:type="character" w:customStyle="1" w:styleId="A80">
    <w:name w:val="A8"/>
    <w:uiPriority w:val="99"/>
    <w:rsid w:val="00AE1B0B"/>
    <w:rPr>
      <w:rFonts w:cs="Calibri"/>
      <w:color w:val="000000"/>
      <w:sz w:val="20"/>
      <w:szCs w:val="20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"/>
    <w:link w:val="a4"/>
    <w:uiPriority w:val="34"/>
    <w:rsid w:val="00A40078"/>
  </w:style>
  <w:style w:type="table" w:customStyle="1" w:styleId="2">
    <w:name w:val="Сетка таблицы2"/>
    <w:basedOn w:val="a1"/>
    <w:next w:val="a3"/>
    <w:uiPriority w:val="59"/>
    <w:rsid w:val="004D6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4D6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C82F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64147-8773-4039-BEF5-C24DB081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11</Pages>
  <Words>2252</Words>
  <Characters>12839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Angela Prisacaru</cp:lastModifiedBy>
  <cp:revision>18</cp:revision>
  <cp:lastPrinted>2023-08-28T19:07:00Z</cp:lastPrinted>
  <dcterms:created xsi:type="dcterms:W3CDTF">2023-12-19T18:56:00Z</dcterms:created>
  <dcterms:modified xsi:type="dcterms:W3CDTF">2024-04-28T17:29:00Z</dcterms:modified>
</cp:coreProperties>
</file>