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A2944" w14:textId="77777777" w:rsidR="004976F8" w:rsidRPr="00C270D5" w:rsidRDefault="004976F8">
      <w:pPr>
        <w:rPr>
          <w:rFonts w:ascii="Times New Roman" w:hAnsi="Times New Roman" w:cs="Times New Roman"/>
          <w:sz w:val="24"/>
          <w:szCs w:val="24"/>
        </w:rPr>
      </w:pPr>
    </w:p>
    <w:p w14:paraId="41A84312" w14:textId="326EBB04" w:rsidR="0094682D" w:rsidRPr="00B41DA8" w:rsidRDefault="0094682D" w:rsidP="0094682D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32"/>
          <w:szCs w:val="24"/>
          <w:lang w:val="ru-RU" w:eastAsia="ru-RU"/>
        </w:rPr>
      </w:pPr>
      <w:r w:rsidRPr="00B41DA8">
        <w:rPr>
          <w:rFonts w:ascii="Times New Roman" w:eastAsia="TimesNewRomanPSMT" w:hAnsi="Times New Roman" w:cs="Times New Roman"/>
          <w:b/>
          <w:sz w:val="32"/>
          <w:szCs w:val="24"/>
          <w:lang w:val="ru-RU" w:eastAsia="ru-RU"/>
        </w:rPr>
        <w:t>МИНИСТЕРСТВО ОБРАЗОВАНИЯ  И ИССЛЕДОВАНИЙ РЕСПУБЛИКИ МОЛДОВА</w:t>
      </w:r>
    </w:p>
    <w:p w14:paraId="6F21EB51" w14:textId="5D094CDC" w:rsidR="0094682D" w:rsidRPr="00B41DA8" w:rsidRDefault="0094682D" w:rsidP="0094682D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48D68DE8" w14:textId="77777777" w:rsidR="0094682D" w:rsidRPr="00B41DA8" w:rsidRDefault="0094682D" w:rsidP="0094682D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034D8435" w14:textId="1FED234F" w:rsidR="0094682D" w:rsidRPr="00B41DA8" w:rsidRDefault="0094682D" w:rsidP="0094682D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4"/>
          <w:lang w:eastAsia="ru-RU"/>
        </w:rPr>
      </w:pP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Обсуждено на </w:t>
      </w:r>
      <w:r w:rsidR="00C11E72"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>з</w:t>
      </w: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аседании Методической </w:t>
      </w:r>
      <w:r w:rsidR="00C11E72"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>к</w:t>
      </w: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омиссии                       </w:t>
      </w: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eastAsia="nb-NO"/>
        </w:rPr>
        <w:t xml:space="preserve">         </w:t>
      </w: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 </w:t>
      </w:r>
      <w:r w:rsidRPr="00B41DA8">
        <w:rPr>
          <w:rFonts w:ascii="Times New Roman" w:eastAsia="TimesNewRomanPSMT" w:hAnsi="Times New Roman" w:cs="Times New Roman"/>
          <w:color w:val="000000"/>
          <w:sz w:val="28"/>
          <w:szCs w:val="24"/>
          <w:lang w:val="ru-RU" w:eastAsia="nb-NO"/>
        </w:rPr>
        <w:t xml:space="preserve">СОГЛАСОВАНО </w:t>
      </w:r>
      <w:r w:rsidRPr="00B41DA8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 _________________________</w:t>
      </w:r>
    </w:p>
    <w:p w14:paraId="4FD58972" w14:textId="67704272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 xml:space="preserve">______________________________                                                        </w:t>
      </w:r>
      <w:r w:rsidRPr="00B41DA8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 xml:space="preserve">Руководитель Методической </w:t>
      </w:r>
      <w:r w:rsidR="00C11E72" w:rsidRPr="00B41DA8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>к</w:t>
      </w:r>
      <w:r w:rsidRPr="00B41DA8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>омиссии</w:t>
      </w:r>
    </w:p>
    <w:p w14:paraId="4E06A9FD" w14:textId="7716A60F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70B43C01" w14:textId="77777777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74B43946" w14:textId="77777777" w:rsidR="00B41DA8" w:rsidRDefault="00B41DA8" w:rsidP="00FC4917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</w:p>
    <w:p w14:paraId="6D643A47" w14:textId="46D8CBFC" w:rsidR="0094682D" w:rsidRPr="00B41DA8" w:rsidRDefault="0094682D" w:rsidP="00FC4917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КАЛЕНДАРНО-ТЕМАТИЧЕСКОЕ ПЛАНИРОВАНИЕ</w:t>
      </w:r>
    </w:p>
    <w:p w14:paraId="0AB8EB01" w14:textId="77777777" w:rsidR="00FC4917" w:rsidRPr="00B41DA8" w:rsidRDefault="0094682D" w:rsidP="00FC4917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ПО </w:t>
      </w:r>
      <w:r w:rsidR="00FC4917"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ДИСЦИПЛИНЕ </w:t>
      </w:r>
    </w:p>
    <w:p w14:paraId="4D6EDE2F" w14:textId="1A71FCEE" w:rsidR="0094682D" w:rsidRPr="00B41DA8" w:rsidRDefault="0094682D" w:rsidP="00FC4917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ИСТОРИ</w:t>
      </w:r>
      <w:r w:rsidR="00FC4917"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Я</w:t>
      </w: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, КУЛЬТУР</w:t>
      </w:r>
      <w:r w:rsidR="00FC4917"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А</w:t>
      </w: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 И ТРАДИЦИ</w:t>
      </w:r>
      <w:r w:rsidR="00FC4917"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ИИ</w:t>
      </w:r>
      <w:r w:rsidRPr="00B41DA8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 РУССКОГО НАРОДА</w:t>
      </w:r>
    </w:p>
    <w:p w14:paraId="1B6B0163" w14:textId="77777777" w:rsidR="0094682D" w:rsidRPr="00B41DA8" w:rsidRDefault="0094682D" w:rsidP="00FA5FD0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20EC0A45" w14:textId="5F7FB844" w:rsidR="0094682D" w:rsidRPr="00B41DA8" w:rsidRDefault="0094682D" w:rsidP="0094682D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</w:pP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(разработано рабочей </w:t>
      </w:r>
      <w:r w:rsidR="00C11E72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г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руппой в соответствии с приказом Министерства </w:t>
      </w:r>
      <w:r w:rsidR="00C11E72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о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бразования и </w:t>
      </w:r>
      <w:r w:rsidR="00C11E72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и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сследований РМ №1544/2023</w:t>
      </w:r>
    </w:p>
    <w:p w14:paraId="314E999A" w14:textId="6BE873BA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на основе Куррикулума по учебной дисциплине, утверждённой приказом Министерства </w:t>
      </w:r>
      <w:r w:rsidR="00C11E72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образования 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и </w:t>
      </w:r>
      <w:r w:rsidR="00C11E72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и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сследований РМ</w:t>
      </w:r>
      <w:r w:rsidR="00FC4917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№</w:t>
      </w:r>
      <w:r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906/2019)</w:t>
      </w:r>
    </w:p>
    <w:p w14:paraId="2F676B55" w14:textId="77777777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2D8D732C" w14:textId="7320EF0E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>5 КЛАСС</w:t>
      </w:r>
    </w:p>
    <w:p w14:paraId="517FDFD9" w14:textId="77777777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268829EA" w14:textId="4FACA679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B41DA8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>Учебный год______________</w:t>
      </w:r>
    </w:p>
    <w:p w14:paraId="50BCC20F" w14:textId="77777777" w:rsidR="0094682D" w:rsidRPr="00B41DA8" w:rsidRDefault="0094682D" w:rsidP="0094682D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746DA14C" w14:textId="77777777" w:rsidR="0094682D" w:rsidRPr="00B41DA8" w:rsidRDefault="0094682D" w:rsidP="0094682D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2CD1D75F" w14:textId="584BC58F" w:rsidR="0094682D" w:rsidRPr="00B41DA8" w:rsidRDefault="0094682D" w:rsidP="00B41DA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  <w:r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 xml:space="preserve">Учебное </w:t>
      </w:r>
      <w:r w:rsid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заведение  ___________</w:t>
      </w:r>
      <w:r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____________________              Населённый пункт _</w:t>
      </w:r>
      <w:r w:rsid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____________________</w:t>
      </w:r>
      <w:r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</w:t>
      </w:r>
    </w:p>
    <w:p w14:paraId="09402D9C" w14:textId="77777777" w:rsidR="0094682D" w:rsidRPr="00B41DA8" w:rsidRDefault="0094682D" w:rsidP="0094682D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7E2261D4" w14:textId="2BEB15E8" w:rsidR="0094682D" w:rsidRPr="00B41DA8" w:rsidRDefault="00B41DA8" w:rsidP="00B41DA8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Имя, фамилия учителя____</w:t>
      </w:r>
      <w:r w:rsidR="0094682D"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________________________</w:t>
      </w:r>
      <w:r w:rsidR="0094682D" w:rsidRPr="00B41DA8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             </w:t>
      </w:r>
      <w:r w:rsidR="0094682D"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Дидактическая ст</w:t>
      </w:r>
      <w:r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епень _____________</w:t>
      </w:r>
      <w:r w:rsidR="0094682D" w:rsidRPr="00B41DA8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</w:t>
      </w:r>
    </w:p>
    <w:p w14:paraId="22B7B057" w14:textId="77777777" w:rsidR="0094682D" w:rsidRPr="00C270D5" w:rsidRDefault="0094682D" w:rsidP="0094682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  <w:r w:rsidRPr="00C270D5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lastRenderedPageBreak/>
        <w:t>АДМИНИСТРИРОВАНИЕ ДИСЦИПЛИНЫ</w:t>
      </w:r>
    </w:p>
    <w:tbl>
      <w:tblPr>
        <w:tblStyle w:val="a8"/>
        <w:tblW w:w="13175" w:type="dxa"/>
        <w:jc w:val="center"/>
        <w:tblLayout w:type="fixed"/>
        <w:tblLook w:val="0600" w:firstRow="0" w:lastRow="0" w:firstColumn="0" w:lastColumn="0" w:noHBand="1" w:noVBand="1"/>
      </w:tblPr>
      <w:tblGrid>
        <w:gridCol w:w="8072"/>
        <w:gridCol w:w="2410"/>
        <w:gridCol w:w="2693"/>
      </w:tblGrid>
      <w:tr w:rsidR="0094682D" w:rsidRPr="00A24E26" w14:paraId="150463B9" w14:textId="77777777" w:rsidTr="003F6975">
        <w:trPr>
          <w:trHeight w:val="236"/>
          <w:jc w:val="center"/>
        </w:trPr>
        <w:tc>
          <w:tcPr>
            <w:tcW w:w="8072" w:type="dxa"/>
          </w:tcPr>
          <w:p w14:paraId="7BF4D025" w14:textId="77777777" w:rsidR="0094682D" w:rsidRPr="00A24E26" w:rsidRDefault="0094682D" w:rsidP="005F5658">
            <w:pPr>
              <w:jc w:val="center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Единицы обучения</w:t>
            </w:r>
          </w:p>
        </w:tc>
        <w:tc>
          <w:tcPr>
            <w:tcW w:w="2410" w:type="dxa"/>
          </w:tcPr>
          <w:p w14:paraId="79E213C6" w14:textId="77777777" w:rsidR="0094682D" w:rsidRPr="00A24E26" w:rsidRDefault="0094682D" w:rsidP="005F5658">
            <w:pPr>
              <w:jc w:val="center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кол-во часов</w:t>
            </w:r>
          </w:p>
        </w:tc>
        <w:tc>
          <w:tcPr>
            <w:tcW w:w="2693" w:type="dxa"/>
          </w:tcPr>
          <w:p w14:paraId="711D8857" w14:textId="77777777" w:rsidR="0094682D" w:rsidRPr="00A24E26" w:rsidRDefault="0094682D" w:rsidP="005F5658">
            <w:pPr>
              <w:jc w:val="center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кол-во оцениваний</w:t>
            </w:r>
          </w:p>
        </w:tc>
      </w:tr>
      <w:tr w:rsidR="0094682D" w:rsidRPr="00A24E26" w14:paraId="1715D7D4" w14:textId="77777777" w:rsidTr="003F6975">
        <w:trPr>
          <w:trHeight w:val="283"/>
          <w:jc w:val="center"/>
        </w:trPr>
        <w:tc>
          <w:tcPr>
            <w:tcW w:w="13175" w:type="dxa"/>
            <w:gridSpan w:val="3"/>
          </w:tcPr>
          <w:p w14:paraId="64727C42" w14:textId="2D7B4C32" w:rsidR="0094682D" w:rsidRPr="00A24E26" w:rsidRDefault="0094682D" w:rsidP="005F5658">
            <w:pPr>
              <w:ind w:left="560"/>
              <w:jc w:val="center"/>
              <w:rPr>
                <w:b/>
                <w:szCs w:val="24"/>
              </w:rPr>
            </w:pPr>
            <w:r w:rsidRPr="00A24E26">
              <w:rPr>
                <w:b/>
                <w:szCs w:val="24"/>
                <w:lang w:val="ru-MD"/>
              </w:rPr>
              <w:t xml:space="preserve">Семестр </w:t>
            </w:r>
            <w:r w:rsidRPr="00A24E26">
              <w:rPr>
                <w:b/>
                <w:szCs w:val="24"/>
              </w:rPr>
              <w:t>1</w:t>
            </w:r>
          </w:p>
        </w:tc>
      </w:tr>
      <w:tr w:rsidR="0094682D" w:rsidRPr="00A24E26" w14:paraId="4F6E7B54" w14:textId="77777777" w:rsidTr="003F6975">
        <w:trPr>
          <w:trHeight w:val="283"/>
          <w:jc w:val="center"/>
        </w:trPr>
        <w:tc>
          <w:tcPr>
            <w:tcW w:w="8072" w:type="dxa"/>
          </w:tcPr>
          <w:p w14:paraId="3C05B06A" w14:textId="77777777" w:rsidR="0094682D" w:rsidRPr="00A24E26" w:rsidRDefault="0094682D" w:rsidP="005F5658">
            <w:pPr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Введение в курс</w:t>
            </w:r>
          </w:p>
        </w:tc>
        <w:tc>
          <w:tcPr>
            <w:tcW w:w="2410" w:type="dxa"/>
          </w:tcPr>
          <w:p w14:paraId="414DA887" w14:textId="51408E6A" w:rsidR="0094682D" w:rsidRPr="00A24E26" w:rsidRDefault="00E74B3B" w:rsidP="005F5658">
            <w:pPr>
              <w:ind w:left="-6"/>
              <w:jc w:val="center"/>
              <w:rPr>
                <w:szCs w:val="24"/>
                <w:lang w:val="ru-MD"/>
              </w:rPr>
            </w:pPr>
            <w:r>
              <w:rPr>
                <w:szCs w:val="24"/>
                <w:lang w:val="ru-MD"/>
              </w:rPr>
              <w:t>2</w:t>
            </w:r>
          </w:p>
        </w:tc>
        <w:tc>
          <w:tcPr>
            <w:tcW w:w="2693" w:type="dxa"/>
          </w:tcPr>
          <w:p w14:paraId="5B470A99" w14:textId="77777777" w:rsidR="0094682D" w:rsidRPr="00A24E26" w:rsidRDefault="0094682D" w:rsidP="005F5658">
            <w:pPr>
              <w:ind w:left="-6"/>
              <w:jc w:val="center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1 (инициальное)</w:t>
            </w:r>
          </w:p>
        </w:tc>
      </w:tr>
      <w:tr w:rsidR="0094682D" w:rsidRPr="00A24E26" w14:paraId="198BE523" w14:textId="77777777" w:rsidTr="003F6975">
        <w:trPr>
          <w:trHeight w:val="283"/>
          <w:jc w:val="center"/>
        </w:trPr>
        <w:tc>
          <w:tcPr>
            <w:tcW w:w="8072" w:type="dxa"/>
          </w:tcPr>
          <w:p w14:paraId="5C7E26FF" w14:textId="6E26E4A4" w:rsidR="0094682D" w:rsidRPr="003714F4" w:rsidRDefault="0094682D" w:rsidP="005F5658">
            <w:pPr>
              <w:pStyle w:val="ab"/>
              <w:ind w:left="0"/>
            </w:pPr>
            <w:r w:rsidRPr="00A24E26">
              <w:t>Образование древнерусского государства.</w:t>
            </w:r>
            <w:r w:rsidRPr="00A24E26">
              <w:rPr>
                <w:lang w:val="ru-MD"/>
              </w:rPr>
              <w:t xml:space="preserve"> </w:t>
            </w:r>
            <w:r w:rsidRPr="00A24E26">
              <w:t>Искусство Древней Руси</w:t>
            </w:r>
          </w:p>
        </w:tc>
        <w:tc>
          <w:tcPr>
            <w:tcW w:w="2410" w:type="dxa"/>
          </w:tcPr>
          <w:p w14:paraId="6EAAEA89" w14:textId="008E3703" w:rsidR="0094682D" w:rsidRPr="00A24E26" w:rsidRDefault="00E31930" w:rsidP="005F5658">
            <w:pPr>
              <w:ind w:left="-6"/>
              <w:jc w:val="center"/>
              <w:rPr>
                <w:szCs w:val="24"/>
                <w:lang w:val="ru-MD"/>
              </w:rPr>
            </w:pPr>
            <w:r>
              <w:rPr>
                <w:szCs w:val="24"/>
                <w:lang w:val="ru-MD"/>
              </w:rPr>
              <w:t>11</w:t>
            </w:r>
          </w:p>
        </w:tc>
        <w:tc>
          <w:tcPr>
            <w:tcW w:w="2693" w:type="dxa"/>
          </w:tcPr>
          <w:p w14:paraId="2DF48B2C" w14:textId="77777777" w:rsidR="0094682D" w:rsidRPr="00A24E26" w:rsidRDefault="0094682D" w:rsidP="005F5658">
            <w:pPr>
              <w:ind w:left="-6"/>
              <w:jc w:val="center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1 (суммативное)</w:t>
            </w:r>
          </w:p>
        </w:tc>
      </w:tr>
      <w:tr w:rsidR="0094682D" w:rsidRPr="00A24E26" w14:paraId="0B559266" w14:textId="77777777" w:rsidTr="003F6975">
        <w:trPr>
          <w:trHeight w:val="283"/>
          <w:jc w:val="center"/>
        </w:trPr>
        <w:tc>
          <w:tcPr>
            <w:tcW w:w="8072" w:type="dxa"/>
          </w:tcPr>
          <w:p w14:paraId="26E23480" w14:textId="651E568C" w:rsidR="0094682D" w:rsidRPr="00A24E26" w:rsidRDefault="0094682D" w:rsidP="005F5658">
            <w:pPr>
              <w:pStyle w:val="ab"/>
              <w:ind w:left="0"/>
            </w:pPr>
            <w:r w:rsidRPr="00A24E26">
              <w:t>Расцвет Древнерусского государства. Влияние православия на древнерусское искусство</w:t>
            </w:r>
          </w:p>
        </w:tc>
        <w:tc>
          <w:tcPr>
            <w:tcW w:w="2410" w:type="dxa"/>
          </w:tcPr>
          <w:p w14:paraId="4F04E299" w14:textId="77777777" w:rsidR="0094682D" w:rsidRPr="003714F4" w:rsidRDefault="0094682D" w:rsidP="005F5658">
            <w:pPr>
              <w:ind w:left="-6"/>
              <w:jc w:val="center"/>
              <w:rPr>
                <w:szCs w:val="24"/>
                <w:lang w:val="ru-MD"/>
              </w:rPr>
            </w:pPr>
            <w:r w:rsidRPr="003714F4">
              <w:rPr>
                <w:szCs w:val="24"/>
                <w:lang w:val="ru-MD"/>
              </w:rPr>
              <w:t>2</w:t>
            </w:r>
          </w:p>
        </w:tc>
        <w:tc>
          <w:tcPr>
            <w:tcW w:w="2693" w:type="dxa"/>
          </w:tcPr>
          <w:p w14:paraId="0975E818" w14:textId="77777777" w:rsidR="0094682D" w:rsidRPr="00A24E26" w:rsidRDefault="0094682D" w:rsidP="005F5658">
            <w:pPr>
              <w:ind w:left="-6"/>
              <w:jc w:val="center"/>
              <w:rPr>
                <w:szCs w:val="24"/>
                <w:lang w:val="ru-MD"/>
              </w:rPr>
            </w:pPr>
          </w:p>
        </w:tc>
      </w:tr>
      <w:tr w:rsidR="0094682D" w:rsidRPr="00A24E26" w14:paraId="0001188A" w14:textId="77777777" w:rsidTr="003F6975">
        <w:trPr>
          <w:trHeight w:val="283"/>
          <w:jc w:val="center"/>
        </w:trPr>
        <w:tc>
          <w:tcPr>
            <w:tcW w:w="8072" w:type="dxa"/>
          </w:tcPr>
          <w:p w14:paraId="6CDE16F0" w14:textId="77777777" w:rsidR="0094682D" w:rsidRPr="00A24E26" w:rsidRDefault="0094682D" w:rsidP="005F5658">
            <w:pPr>
              <w:ind w:left="560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Всего по 1 семестру</w:t>
            </w:r>
          </w:p>
        </w:tc>
        <w:tc>
          <w:tcPr>
            <w:tcW w:w="2410" w:type="dxa"/>
          </w:tcPr>
          <w:p w14:paraId="1F22E4C2" w14:textId="77777777" w:rsidR="0094682D" w:rsidRPr="003714F4" w:rsidRDefault="0094682D" w:rsidP="005F5658">
            <w:pPr>
              <w:ind w:left="-148"/>
              <w:jc w:val="center"/>
              <w:rPr>
                <w:szCs w:val="24"/>
                <w:lang w:val="ru-MD"/>
              </w:rPr>
            </w:pPr>
            <w:r w:rsidRPr="003714F4">
              <w:rPr>
                <w:szCs w:val="24"/>
                <w:lang w:val="ru-MD"/>
              </w:rPr>
              <w:t>15</w:t>
            </w:r>
          </w:p>
        </w:tc>
        <w:tc>
          <w:tcPr>
            <w:tcW w:w="2693" w:type="dxa"/>
          </w:tcPr>
          <w:p w14:paraId="18AEABCA" w14:textId="77777777" w:rsidR="0094682D" w:rsidRPr="00A24E26" w:rsidRDefault="0094682D" w:rsidP="005F5658">
            <w:pPr>
              <w:ind w:left="43"/>
              <w:jc w:val="center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1</w:t>
            </w:r>
          </w:p>
        </w:tc>
      </w:tr>
      <w:tr w:rsidR="0094682D" w:rsidRPr="00A24E26" w14:paraId="1EEB6DA1" w14:textId="77777777" w:rsidTr="003F6975">
        <w:trPr>
          <w:trHeight w:val="283"/>
          <w:jc w:val="center"/>
        </w:trPr>
        <w:tc>
          <w:tcPr>
            <w:tcW w:w="13175" w:type="dxa"/>
            <w:gridSpan w:val="3"/>
          </w:tcPr>
          <w:p w14:paraId="4517036E" w14:textId="57EB1326" w:rsidR="0094682D" w:rsidRPr="00A24E26" w:rsidRDefault="0094682D" w:rsidP="005F5658">
            <w:pPr>
              <w:ind w:left="560"/>
              <w:jc w:val="center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Семестр 2</w:t>
            </w:r>
          </w:p>
        </w:tc>
      </w:tr>
      <w:tr w:rsidR="0094682D" w:rsidRPr="00A24E26" w14:paraId="7A7DD3A1" w14:textId="77777777" w:rsidTr="003F6975">
        <w:trPr>
          <w:trHeight w:val="283"/>
          <w:jc w:val="center"/>
        </w:trPr>
        <w:tc>
          <w:tcPr>
            <w:tcW w:w="8072" w:type="dxa"/>
          </w:tcPr>
          <w:p w14:paraId="48D97295" w14:textId="77777777" w:rsidR="0094682D" w:rsidRPr="00A24E26" w:rsidRDefault="0094682D" w:rsidP="005F5658">
            <w:pPr>
              <w:rPr>
                <w:szCs w:val="24"/>
              </w:rPr>
            </w:pPr>
            <w:r w:rsidRPr="00A24E26">
              <w:rPr>
                <w:szCs w:val="24"/>
              </w:rPr>
              <w:t>Расцвет Древнерусского государства. Влияние православия на древнерусское искусство.</w:t>
            </w:r>
          </w:p>
        </w:tc>
        <w:tc>
          <w:tcPr>
            <w:tcW w:w="2410" w:type="dxa"/>
          </w:tcPr>
          <w:p w14:paraId="590DA7B4" w14:textId="77777777" w:rsidR="0094682D" w:rsidRPr="003714F4" w:rsidRDefault="0094682D" w:rsidP="005F5658">
            <w:pPr>
              <w:jc w:val="center"/>
              <w:rPr>
                <w:szCs w:val="24"/>
                <w:lang w:val="ru-MD"/>
              </w:rPr>
            </w:pPr>
            <w:r w:rsidRPr="003714F4">
              <w:rPr>
                <w:szCs w:val="24"/>
                <w:lang w:val="ru-MD"/>
              </w:rPr>
              <w:t>6</w:t>
            </w:r>
          </w:p>
        </w:tc>
        <w:tc>
          <w:tcPr>
            <w:tcW w:w="2693" w:type="dxa"/>
          </w:tcPr>
          <w:p w14:paraId="7BE77B9B" w14:textId="77777777" w:rsidR="0094682D" w:rsidRPr="00A24E26" w:rsidRDefault="0094682D" w:rsidP="005F5658">
            <w:pPr>
              <w:jc w:val="center"/>
              <w:rPr>
                <w:szCs w:val="24"/>
              </w:rPr>
            </w:pPr>
            <w:r w:rsidRPr="00A24E26">
              <w:rPr>
                <w:szCs w:val="24"/>
                <w:lang w:val="ru-MD"/>
              </w:rPr>
              <w:t>1 (суммативное)</w:t>
            </w:r>
          </w:p>
        </w:tc>
      </w:tr>
      <w:tr w:rsidR="0094682D" w:rsidRPr="00A24E26" w14:paraId="6610BA24" w14:textId="77777777" w:rsidTr="003F6975">
        <w:trPr>
          <w:trHeight w:val="283"/>
          <w:jc w:val="center"/>
        </w:trPr>
        <w:tc>
          <w:tcPr>
            <w:tcW w:w="8072" w:type="dxa"/>
          </w:tcPr>
          <w:p w14:paraId="482CBE19" w14:textId="7267DDC2" w:rsidR="0094682D" w:rsidRPr="003714F4" w:rsidRDefault="0094682D" w:rsidP="005F5658">
            <w:pPr>
              <w:pStyle w:val="ab"/>
              <w:ind w:left="0"/>
            </w:pPr>
            <w:r w:rsidRPr="00A24E26">
              <w:t xml:space="preserve">Киевская Русь: от образования до монголо-татарского нашествия. </w:t>
            </w:r>
            <w:r w:rsidRPr="00A24E26">
              <w:rPr>
                <w:lang w:val="ru-MD"/>
              </w:rPr>
              <w:t xml:space="preserve"> </w:t>
            </w:r>
            <w:r w:rsidRPr="003714F4">
              <w:t>Отражение борьбырусского народа в искусстве.</w:t>
            </w:r>
          </w:p>
        </w:tc>
        <w:tc>
          <w:tcPr>
            <w:tcW w:w="2410" w:type="dxa"/>
          </w:tcPr>
          <w:p w14:paraId="7785B399" w14:textId="77777777" w:rsidR="0094682D" w:rsidRPr="00A24E26" w:rsidRDefault="0094682D" w:rsidP="005F5658">
            <w:pPr>
              <w:jc w:val="center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8</w:t>
            </w:r>
          </w:p>
        </w:tc>
        <w:tc>
          <w:tcPr>
            <w:tcW w:w="2693" w:type="dxa"/>
          </w:tcPr>
          <w:p w14:paraId="5F47F1B6" w14:textId="77777777" w:rsidR="0094682D" w:rsidRPr="00A24E26" w:rsidRDefault="0094682D" w:rsidP="005F5658">
            <w:pPr>
              <w:jc w:val="center"/>
              <w:rPr>
                <w:szCs w:val="24"/>
              </w:rPr>
            </w:pPr>
            <w:r w:rsidRPr="00A24E26">
              <w:rPr>
                <w:szCs w:val="24"/>
                <w:lang w:val="ru-MD"/>
              </w:rPr>
              <w:t>1 (суммативное)</w:t>
            </w:r>
          </w:p>
        </w:tc>
      </w:tr>
      <w:tr w:rsidR="0094682D" w:rsidRPr="00A24E26" w14:paraId="493C26A9" w14:textId="77777777" w:rsidTr="003F6975">
        <w:trPr>
          <w:trHeight w:val="283"/>
          <w:jc w:val="center"/>
        </w:trPr>
        <w:tc>
          <w:tcPr>
            <w:tcW w:w="8072" w:type="dxa"/>
          </w:tcPr>
          <w:p w14:paraId="2AC1EDEA" w14:textId="77777777" w:rsidR="0094682D" w:rsidRPr="00A24E26" w:rsidRDefault="0094682D" w:rsidP="005F5658">
            <w:pPr>
              <w:pStyle w:val="ab"/>
              <w:ind w:left="0"/>
              <w:rPr>
                <w:lang w:val="ru-MD"/>
              </w:rPr>
            </w:pPr>
            <w:r w:rsidRPr="00A24E26">
              <w:rPr>
                <w:lang w:val="ru-MD"/>
              </w:rPr>
              <w:t>Уроки повторения и обобщения</w:t>
            </w:r>
          </w:p>
        </w:tc>
        <w:tc>
          <w:tcPr>
            <w:tcW w:w="2410" w:type="dxa"/>
          </w:tcPr>
          <w:p w14:paraId="6CD106FE" w14:textId="77777777" w:rsidR="0094682D" w:rsidRPr="003714F4" w:rsidRDefault="0094682D" w:rsidP="005F5658">
            <w:pPr>
              <w:jc w:val="center"/>
              <w:rPr>
                <w:szCs w:val="24"/>
                <w:lang w:val="ru-MD"/>
              </w:rPr>
            </w:pPr>
            <w:r w:rsidRPr="003714F4">
              <w:rPr>
                <w:szCs w:val="24"/>
                <w:lang w:val="ru-MD"/>
              </w:rPr>
              <w:t>3</w:t>
            </w:r>
          </w:p>
        </w:tc>
        <w:tc>
          <w:tcPr>
            <w:tcW w:w="2693" w:type="dxa"/>
          </w:tcPr>
          <w:p w14:paraId="2A062813" w14:textId="77777777" w:rsidR="0094682D" w:rsidRPr="00A24E26" w:rsidRDefault="0094682D" w:rsidP="005F5658">
            <w:pPr>
              <w:jc w:val="center"/>
              <w:rPr>
                <w:szCs w:val="24"/>
              </w:rPr>
            </w:pPr>
          </w:p>
        </w:tc>
      </w:tr>
      <w:tr w:rsidR="0094682D" w:rsidRPr="00A24E26" w14:paraId="3C813EED" w14:textId="77777777" w:rsidTr="003F6975">
        <w:trPr>
          <w:trHeight w:val="283"/>
          <w:jc w:val="center"/>
        </w:trPr>
        <w:tc>
          <w:tcPr>
            <w:tcW w:w="8072" w:type="dxa"/>
          </w:tcPr>
          <w:p w14:paraId="23A3FF5B" w14:textId="77777777" w:rsidR="0094682D" w:rsidRPr="00A24E26" w:rsidRDefault="0094682D" w:rsidP="005F5658">
            <w:pPr>
              <w:ind w:left="560"/>
              <w:rPr>
                <w:szCs w:val="24"/>
              </w:rPr>
            </w:pPr>
            <w:r w:rsidRPr="00A24E26">
              <w:rPr>
                <w:szCs w:val="24"/>
                <w:lang w:val="ru-MD"/>
              </w:rPr>
              <w:t>Всего по 2 семестру</w:t>
            </w:r>
          </w:p>
        </w:tc>
        <w:tc>
          <w:tcPr>
            <w:tcW w:w="2410" w:type="dxa"/>
          </w:tcPr>
          <w:p w14:paraId="6588175B" w14:textId="77777777" w:rsidR="0094682D" w:rsidRPr="003714F4" w:rsidRDefault="0094682D" w:rsidP="005F5658">
            <w:pPr>
              <w:jc w:val="center"/>
              <w:rPr>
                <w:szCs w:val="24"/>
                <w:lang w:val="ru-MD"/>
              </w:rPr>
            </w:pPr>
            <w:r w:rsidRPr="003714F4">
              <w:rPr>
                <w:szCs w:val="24"/>
                <w:lang w:val="ru-MD"/>
              </w:rPr>
              <w:t>17</w:t>
            </w:r>
          </w:p>
        </w:tc>
        <w:tc>
          <w:tcPr>
            <w:tcW w:w="2693" w:type="dxa"/>
          </w:tcPr>
          <w:p w14:paraId="30F4DAF9" w14:textId="77777777" w:rsidR="0094682D" w:rsidRPr="00A24E26" w:rsidRDefault="0094682D" w:rsidP="005F5658">
            <w:pPr>
              <w:jc w:val="center"/>
              <w:rPr>
                <w:szCs w:val="24"/>
                <w:lang w:val="ru-MD"/>
              </w:rPr>
            </w:pPr>
            <w:r w:rsidRPr="00A24E26">
              <w:rPr>
                <w:szCs w:val="24"/>
                <w:lang w:val="ru-MD"/>
              </w:rPr>
              <w:t>2</w:t>
            </w:r>
          </w:p>
        </w:tc>
      </w:tr>
      <w:tr w:rsidR="0094682D" w:rsidRPr="00A24E26" w14:paraId="3B497419" w14:textId="77777777" w:rsidTr="003F6975">
        <w:trPr>
          <w:trHeight w:val="283"/>
          <w:jc w:val="center"/>
        </w:trPr>
        <w:tc>
          <w:tcPr>
            <w:tcW w:w="8072" w:type="dxa"/>
          </w:tcPr>
          <w:p w14:paraId="4557D3FA" w14:textId="77777777" w:rsidR="0094682D" w:rsidRPr="00A24E26" w:rsidRDefault="0094682D" w:rsidP="005F5658">
            <w:pPr>
              <w:ind w:left="560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Всего в году</w:t>
            </w:r>
          </w:p>
        </w:tc>
        <w:tc>
          <w:tcPr>
            <w:tcW w:w="2410" w:type="dxa"/>
          </w:tcPr>
          <w:p w14:paraId="556BFB68" w14:textId="77777777" w:rsidR="0094682D" w:rsidRPr="003714F4" w:rsidRDefault="0094682D" w:rsidP="005F5658">
            <w:pPr>
              <w:jc w:val="center"/>
              <w:rPr>
                <w:b/>
                <w:szCs w:val="24"/>
                <w:lang w:val="ru-MD"/>
              </w:rPr>
            </w:pPr>
            <w:r w:rsidRPr="003714F4">
              <w:rPr>
                <w:b/>
                <w:szCs w:val="24"/>
                <w:lang w:val="ru-MD"/>
              </w:rPr>
              <w:t>32</w:t>
            </w:r>
          </w:p>
        </w:tc>
        <w:tc>
          <w:tcPr>
            <w:tcW w:w="2693" w:type="dxa"/>
          </w:tcPr>
          <w:p w14:paraId="2A98999A" w14:textId="77777777" w:rsidR="0094682D" w:rsidRPr="00A24E26" w:rsidRDefault="0094682D" w:rsidP="005F5658">
            <w:pPr>
              <w:jc w:val="center"/>
              <w:rPr>
                <w:b/>
                <w:szCs w:val="24"/>
                <w:lang w:val="ru-MD"/>
              </w:rPr>
            </w:pPr>
            <w:r w:rsidRPr="00A24E26">
              <w:rPr>
                <w:b/>
                <w:szCs w:val="24"/>
                <w:lang w:val="ru-MD"/>
              </w:rPr>
              <w:t>3</w:t>
            </w:r>
          </w:p>
        </w:tc>
      </w:tr>
    </w:tbl>
    <w:p w14:paraId="7802B413" w14:textId="77777777" w:rsidR="002B771E" w:rsidRPr="00C270D5" w:rsidRDefault="005877AF" w:rsidP="00EB1B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0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D3A25" w14:textId="7144D094" w:rsidR="004976F8" w:rsidRPr="00C270D5" w:rsidRDefault="00040CD6" w:rsidP="002B771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0D5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Специфические компетенции дисциплины</w:t>
      </w:r>
      <w:r w:rsidR="005877AF" w:rsidRPr="00C270D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A6C7661" w14:textId="77777777" w:rsidR="00FD5A2C" w:rsidRPr="00A24E26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24E26">
        <w:rPr>
          <w:rFonts w:ascii="Times New Roman" w:hAnsi="Times New Roman" w:cs="Times New Roman"/>
          <w:sz w:val="24"/>
          <w:szCs w:val="24"/>
        </w:rPr>
        <w:t xml:space="preserve">Понимание и использование специальной </w:t>
      </w:r>
      <w:r w:rsidRPr="00A24E26">
        <w:rPr>
          <w:rFonts w:ascii="Times New Roman" w:hAnsi="Times New Roman" w:cs="Times New Roman"/>
          <w:sz w:val="24"/>
          <w:szCs w:val="24"/>
          <w:lang w:val="ru-RU"/>
        </w:rPr>
        <w:t>культурно-</w:t>
      </w:r>
      <w:r w:rsidRPr="00A24E26">
        <w:rPr>
          <w:rFonts w:ascii="Times New Roman" w:hAnsi="Times New Roman" w:cs="Times New Roman"/>
          <w:sz w:val="24"/>
          <w:szCs w:val="24"/>
        </w:rPr>
        <w:t xml:space="preserve">исторической терминологии в различных учебных и повседневных ситуациях в рамках культуры общения. </w:t>
      </w:r>
    </w:p>
    <w:p w14:paraId="2E065862" w14:textId="77777777" w:rsidR="00FD5A2C" w:rsidRPr="003714F4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14F4">
        <w:rPr>
          <w:rFonts w:ascii="Times New Roman" w:hAnsi="Times New Roman" w:cs="Times New Roman"/>
          <w:sz w:val="24"/>
          <w:szCs w:val="24"/>
        </w:rPr>
        <w:t xml:space="preserve">Осознание и представление исторического времени и пространства через понимание преемственности и изменений в истории. </w:t>
      </w:r>
    </w:p>
    <w:p w14:paraId="447965DE" w14:textId="77777777" w:rsidR="00FD5A2C" w:rsidRPr="00FC4917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4917">
        <w:rPr>
          <w:rFonts w:ascii="Times New Roman" w:hAnsi="Times New Roman" w:cs="Times New Roman"/>
          <w:sz w:val="24"/>
          <w:szCs w:val="24"/>
        </w:rPr>
        <w:t xml:space="preserve">Критический анализ и интерпретация информации из исторических и </w:t>
      </w:r>
      <w:r w:rsidRPr="00FC4917">
        <w:rPr>
          <w:rFonts w:ascii="Times New Roman" w:hAnsi="Times New Roman" w:cs="Times New Roman"/>
          <w:sz w:val="24"/>
          <w:szCs w:val="24"/>
          <w:lang w:val="ru-RU"/>
        </w:rPr>
        <w:t>художественных</w:t>
      </w:r>
      <w:r w:rsidRPr="00FC4917">
        <w:rPr>
          <w:rFonts w:ascii="Times New Roman" w:hAnsi="Times New Roman" w:cs="Times New Roman"/>
          <w:sz w:val="24"/>
          <w:szCs w:val="24"/>
        </w:rPr>
        <w:t xml:space="preserve"> источников</w:t>
      </w:r>
      <w:r w:rsidRPr="00FC4917">
        <w:rPr>
          <w:rFonts w:ascii="Times New Roman" w:hAnsi="Times New Roman" w:cs="Times New Roman"/>
          <w:sz w:val="24"/>
          <w:szCs w:val="24"/>
          <w:lang w:val="ru-RU"/>
        </w:rPr>
        <w:t>, учитывая исторический контекст их создания</w:t>
      </w:r>
      <w:r w:rsidRPr="00FC49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45CD52" w14:textId="77777777" w:rsidR="00FD5A2C" w:rsidRPr="00FA5FD0" w:rsidRDefault="00FD5A2C" w:rsidP="00EB1B54">
      <w:pPr>
        <w:pStyle w:val="a7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5FD0">
        <w:rPr>
          <w:rFonts w:ascii="Times New Roman" w:hAnsi="Times New Roman" w:cs="Times New Roman"/>
          <w:sz w:val="24"/>
          <w:szCs w:val="24"/>
        </w:rPr>
        <w:t xml:space="preserve">Определение причинно-следственных связей в истории на основе логического и </w:t>
      </w:r>
      <w:r w:rsidRPr="00FA5FD0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FA5FD0">
        <w:rPr>
          <w:rFonts w:ascii="Times New Roman" w:hAnsi="Times New Roman" w:cs="Times New Roman"/>
          <w:sz w:val="24"/>
          <w:szCs w:val="24"/>
        </w:rPr>
        <w:t xml:space="preserve">ритического мышления. </w:t>
      </w:r>
    </w:p>
    <w:p w14:paraId="10E263D6" w14:textId="77777777" w:rsidR="00FD5A2C" w:rsidRPr="00FA5FD0" w:rsidRDefault="00FD5A2C" w:rsidP="00EB1B54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5FD0">
        <w:rPr>
          <w:rFonts w:ascii="Times New Roman" w:hAnsi="Times New Roman" w:cs="Times New Roman"/>
          <w:sz w:val="24"/>
          <w:szCs w:val="24"/>
        </w:rPr>
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</w:r>
    </w:p>
    <w:p w14:paraId="581CC030" w14:textId="77777777" w:rsidR="00F21B6A" w:rsidRPr="00A24E26" w:rsidRDefault="00F21B6A" w:rsidP="00EB1B5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</w:p>
    <w:p w14:paraId="6205E987" w14:textId="77777777" w:rsidR="004976F8" w:rsidRPr="00A24E26" w:rsidRDefault="00F21B6A" w:rsidP="00F21B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E26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Б</w:t>
      </w:r>
      <w:r w:rsidR="00FD5A2C" w:rsidRPr="00A24E26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ИБЛИОГРАФИЯ</w:t>
      </w:r>
      <w:r w:rsidR="005877AF" w:rsidRPr="00A24E2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7DCC845" w14:textId="700786BE" w:rsidR="00EB1B54" w:rsidRPr="00C270D5" w:rsidRDefault="00AC6646" w:rsidP="00EB1B54">
      <w:pPr>
        <w:pStyle w:val="a7"/>
        <w:numPr>
          <w:ilvl w:val="0"/>
          <w:numId w:val="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270D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Русские традиции и праздники</w:t>
      </w:r>
      <w:r w:rsidR="00FC491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//</w:t>
      </w:r>
      <w:r w:rsidRPr="00C27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r w:rsidR="00EB1B54" w:rsidRPr="00C27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Михеева Л., Короткова М. </w:t>
      </w:r>
      <w:r w:rsidRPr="00C270D5">
        <w:rPr>
          <w:rFonts w:ascii="Times New Roman" w:hAnsi="Times New Roman" w:cs="Times New Roman"/>
          <w:sz w:val="24"/>
          <w:szCs w:val="24"/>
        </w:rPr>
        <w:t xml:space="preserve">– </w:t>
      </w:r>
      <w:r w:rsidR="00EB1B54" w:rsidRPr="00C27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: Дрофа-Плюс, 2007. </w:t>
      </w:r>
    </w:p>
    <w:p w14:paraId="0BFBCBF2" w14:textId="3E414786" w:rsidR="00F21B6A" w:rsidRPr="003714F4" w:rsidRDefault="00F21B6A" w:rsidP="005877AF">
      <w:pPr>
        <w:pStyle w:val="a7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26">
        <w:rPr>
          <w:rFonts w:ascii="Times New Roman" w:hAnsi="Times New Roman" w:cs="Times New Roman"/>
          <w:sz w:val="24"/>
          <w:szCs w:val="24"/>
        </w:rPr>
        <w:t xml:space="preserve">Николаева Н.В., Диордиева Е.П., Пурич Л.А. Дидактический материал для 5-го класса, </w:t>
      </w:r>
      <w:r w:rsidR="00CB3851" w:rsidRPr="00A24E26">
        <w:rPr>
          <w:rFonts w:ascii="Times New Roman" w:hAnsi="Times New Roman" w:cs="Times New Roman"/>
          <w:sz w:val="24"/>
          <w:szCs w:val="24"/>
        </w:rPr>
        <w:t xml:space="preserve">– </w:t>
      </w:r>
      <w:r w:rsidRPr="00A24E26">
        <w:rPr>
          <w:rFonts w:ascii="Times New Roman" w:hAnsi="Times New Roman" w:cs="Times New Roman"/>
          <w:sz w:val="24"/>
          <w:szCs w:val="24"/>
        </w:rPr>
        <w:t>К., 2013</w:t>
      </w:r>
      <w:r w:rsidR="00D16D1A" w:rsidRPr="003714F4">
        <w:rPr>
          <w:rFonts w:ascii="Times New Roman" w:hAnsi="Times New Roman" w:cs="Times New Roman"/>
          <w:sz w:val="24"/>
          <w:szCs w:val="24"/>
          <w:lang w:val="ru-MD"/>
        </w:rPr>
        <w:t xml:space="preserve"> (далее – Дид.материал)</w:t>
      </w:r>
    </w:p>
    <w:p w14:paraId="55CBC453" w14:textId="1F180C10" w:rsidR="00EB1B54" w:rsidRPr="00C270D5" w:rsidRDefault="00EB1B54" w:rsidP="005877AF">
      <w:pPr>
        <w:pStyle w:val="a7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4F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Панкеев И.А.</w:t>
      </w:r>
      <w:r w:rsidRPr="003714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Обычаи и традиции русского народа</w:t>
      </w:r>
      <w:r w:rsidR="00CB3851" w:rsidRPr="003714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Pr="003714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2-е изд., испр. </w:t>
      </w:r>
      <w:r w:rsidR="00CB3851" w:rsidRPr="003714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3714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: ОЛМА-ПРЕСС, 1999.</w:t>
      </w:r>
    </w:p>
    <w:p w14:paraId="053793F3" w14:textId="40FCA071" w:rsidR="004976F8" w:rsidRPr="00A24E26" w:rsidRDefault="004976F8" w:rsidP="002B771E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F812F8" w14:textId="77777777" w:rsidR="002B771E" w:rsidRPr="00A24E26" w:rsidRDefault="002B771E" w:rsidP="00F21B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14515" w:type="dxa"/>
        <w:jc w:val="center"/>
        <w:tblLayout w:type="fixed"/>
        <w:tblLook w:val="04A0" w:firstRow="1" w:lastRow="0" w:firstColumn="1" w:lastColumn="0" w:noHBand="0" w:noVBand="1"/>
      </w:tblPr>
      <w:tblGrid>
        <w:gridCol w:w="436"/>
        <w:gridCol w:w="2626"/>
        <w:gridCol w:w="867"/>
        <w:gridCol w:w="2911"/>
        <w:gridCol w:w="2543"/>
        <w:gridCol w:w="2188"/>
        <w:gridCol w:w="1790"/>
        <w:gridCol w:w="1154"/>
      </w:tblGrid>
      <w:tr w:rsidR="009C1EA4" w:rsidRPr="00A24E26" w14:paraId="4009E853" w14:textId="77777777" w:rsidTr="00B41DA8">
        <w:trPr>
          <w:trHeight w:val="268"/>
          <w:jc w:val="center"/>
        </w:trPr>
        <w:tc>
          <w:tcPr>
            <w:tcW w:w="3929" w:type="dxa"/>
            <w:gridSpan w:val="3"/>
            <w:vAlign w:val="center"/>
          </w:tcPr>
          <w:p w14:paraId="3F4E6052" w14:textId="77777777" w:rsidR="009C1EA4" w:rsidRPr="00FA5FD0" w:rsidRDefault="009C1EA4" w:rsidP="005F5658">
            <w:pPr>
              <w:pStyle w:val="51"/>
              <w:shd w:val="clear" w:color="auto" w:fill="auto"/>
              <w:spacing w:line="240" w:lineRule="auto"/>
              <w:jc w:val="center"/>
              <w:rPr>
                <w:b/>
                <w:i/>
                <w:sz w:val="22"/>
                <w:szCs w:val="22"/>
              </w:rPr>
            </w:pPr>
            <w:r w:rsidRPr="00A24E26">
              <w:rPr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7642" w:type="dxa"/>
            <w:gridSpan w:val="3"/>
            <w:vAlign w:val="center"/>
          </w:tcPr>
          <w:p w14:paraId="3CD1F2D8" w14:textId="77777777" w:rsidR="009C1EA4" w:rsidRPr="00A24E26" w:rsidRDefault="009C1EA4" w:rsidP="005F5658">
            <w:pPr>
              <w:tabs>
                <w:tab w:val="left" w:pos="185"/>
              </w:tabs>
              <w:jc w:val="center"/>
              <w:rPr>
                <w:i/>
                <w:szCs w:val="24"/>
              </w:rPr>
            </w:pPr>
            <w:r w:rsidRPr="00A24E26">
              <w:rPr>
                <w:b/>
                <w:i/>
                <w:szCs w:val="24"/>
              </w:rPr>
              <w:t>Специфические компетенции</w:t>
            </w:r>
          </w:p>
        </w:tc>
        <w:tc>
          <w:tcPr>
            <w:tcW w:w="1790" w:type="dxa"/>
            <w:vAlign w:val="center"/>
          </w:tcPr>
          <w:p w14:paraId="5D5E2621" w14:textId="77777777" w:rsidR="009C1EA4" w:rsidRPr="007B5C60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B5C60">
              <w:rPr>
                <w:b/>
                <w:i/>
                <w:sz w:val="24"/>
                <w:szCs w:val="24"/>
              </w:rPr>
              <w:t>Основные понятия</w:t>
            </w:r>
          </w:p>
        </w:tc>
        <w:tc>
          <w:tcPr>
            <w:tcW w:w="1154" w:type="dxa"/>
          </w:tcPr>
          <w:p w14:paraId="7FE99BC6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9C1EA4" w:rsidRPr="00A24E26" w14:paraId="19E2B980" w14:textId="77777777" w:rsidTr="00B41DA8">
        <w:trPr>
          <w:trHeight w:val="268"/>
          <w:jc w:val="center"/>
        </w:trPr>
        <w:tc>
          <w:tcPr>
            <w:tcW w:w="3929" w:type="dxa"/>
            <w:gridSpan w:val="3"/>
            <w:vAlign w:val="center"/>
          </w:tcPr>
          <w:p w14:paraId="5722997C" w14:textId="77777777" w:rsidR="009C1EA4" w:rsidRPr="00C270D5" w:rsidRDefault="00403665" w:rsidP="005F5658">
            <w:pPr>
              <w:pStyle w:val="ab"/>
              <w:ind w:left="0"/>
              <w:jc w:val="center"/>
              <w:rPr>
                <w:b/>
                <w:i/>
              </w:rPr>
            </w:pPr>
            <w:r w:rsidRPr="00C270D5">
              <w:rPr>
                <w:b/>
                <w:i/>
              </w:rPr>
              <w:t xml:space="preserve">Введение </w:t>
            </w:r>
            <w:r w:rsidRPr="00C270D5">
              <w:rPr>
                <w:b/>
                <w:i/>
                <w:lang w:val="ru-MD"/>
              </w:rPr>
              <w:t>в к</w:t>
            </w:r>
            <w:r w:rsidRPr="00C270D5">
              <w:rPr>
                <w:b/>
                <w:i/>
              </w:rPr>
              <w:t>урс</w:t>
            </w:r>
          </w:p>
        </w:tc>
        <w:tc>
          <w:tcPr>
            <w:tcW w:w="7642" w:type="dxa"/>
            <w:gridSpan w:val="3"/>
            <w:vAlign w:val="center"/>
          </w:tcPr>
          <w:p w14:paraId="65670203" w14:textId="77777777" w:rsidR="009C1EA4" w:rsidRPr="003714F4" w:rsidRDefault="009C1EA4" w:rsidP="009C1EA4">
            <w:pPr>
              <w:pStyle w:val="a7"/>
              <w:numPr>
                <w:ilvl w:val="0"/>
                <w:numId w:val="4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A24E26">
              <w:rPr>
                <w:szCs w:val="24"/>
              </w:rPr>
              <w:t xml:space="preserve">Понимание и использование специальной </w:t>
            </w:r>
            <w:r w:rsidRPr="00A24E26">
              <w:rPr>
                <w:szCs w:val="24"/>
                <w:lang w:val="ru-RU"/>
              </w:rPr>
              <w:t>культурно-</w:t>
            </w:r>
            <w:r w:rsidRPr="00A24E26">
              <w:rPr>
                <w:szCs w:val="24"/>
              </w:rPr>
              <w:t>исторической терминологии в различных учебных и повседневн</w:t>
            </w:r>
            <w:r w:rsidRPr="003714F4">
              <w:rPr>
                <w:szCs w:val="24"/>
              </w:rPr>
              <w:t xml:space="preserve">ых ситуациях в рамках культуры общения. </w:t>
            </w:r>
          </w:p>
          <w:p w14:paraId="3BC5105F" w14:textId="77777777" w:rsidR="009C1EA4" w:rsidRPr="003714F4" w:rsidRDefault="009C1EA4" w:rsidP="009C1EA4">
            <w:pPr>
              <w:pStyle w:val="a7"/>
              <w:numPr>
                <w:ilvl w:val="0"/>
                <w:numId w:val="4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3714F4">
              <w:rPr>
                <w:szCs w:val="24"/>
              </w:rPr>
              <w:t>Осознание и представление исторического времени и пространства через понимание преемственност</w:t>
            </w:r>
            <w:bookmarkStart w:id="0" w:name="_GoBack"/>
            <w:bookmarkEnd w:id="0"/>
            <w:r w:rsidRPr="003714F4">
              <w:rPr>
                <w:szCs w:val="24"/>
              </w:rPr>
              <w:t xml:space="preserve">и и изменений в истории. </w:t>
            </w:r>
          </w:p>
          <w:p w14:paraId="1211D9D7" w14:textId="77777777" w:rsidR="009C1EA4" w:rsidRPr="003714F4" w:rsidRDefault="009C1EA4" w:rsidP="009C1EA4">
            <w:pPr>
              <w:pStyle w:val="a7"/>
              <w:numPr>
                <w:ilvl w:val="0"/>
                <w:numId w:val="4"/>
              </w:numPr>
              <w:tabs>
                <w:tab w:val="left" w:pos="284"/>
                <w:tab w:val="left" w:pos="318"/>
              </w:tabs>
              <w:spacing w:after="0"/>
              <w:ind w:left="0" w:firstLine="0"/>
              <w:jc w:val="both"/>
              <w:rPr>
                <w:b/>
                <w:i/>
                <w:szCs w:val="24"/>
              </w:rPr>
            </w:pPr>
            <w:r w:rsidRPr="003714F4">
              <w:rPr>
                <w:szCs w:val="24"/>
              </w:rPr>
      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1DED1F7" w14:textId="3A59BD33" w:rsidR="009C1EA4" w:rsidRPr="007B5C60" w:rsidRDefault="009C1EA4" w:rsidP="007B5C60">
            <w:pPr>
              <w:jc w:val="center"/>
            </w:pPr>
            <w:r w:rsidRPr="007B5C60">
              <w:t>Республика Молдова, русские, многонациональность, исторический источник, историческое пространство, историческая карта,</w:t>
            </w:r>
            <w:r w:rsidRPr="007B5C60">
              <w:rPr>
                <w:szCs w:val="24"/>
              </w:rPr>
              <w:t xml:space="preserve"> хронология, предки</w:t>
            </w:r>
          </w:p>
        </w:tc>
        <w:tc>
          <w:tcPr>
            <w:tcW w:w="1154" w:type="dxa"/>
            <w:shd w:val="clear" w:color="auto" w:fill="FFFFFF" w:themeFill="background1"/>
            <w:vAlign w:val="center"/>
          </w:tcPr>
          <w:p w14:paraId="6C29C7CB" w14:textId="6CA60996" w:rsidR="009C1EA4" w:rsidRPr="00FA5FD0" w:rsidRDefault="00E74B3B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2"/>
                <w:szCs w:val="22"/>
              </w:rPr>
            </w:pPr>
            <w:r w:rsidRPr="00316BE7">
              <w:rPr>
                <w:b/>
                <w:i/>
                <w:sz w:val="24"/>
                <w:szCs w:val="22"/>
              </w:rPr>
              <w:t>2</w:t>
            </w:r>
          </w:p>
        </w:tc>
      </w:tr>
      <w:tr w:rsidR="007255B9" w:rsidRPr="00A24E26" w14:paraId="1758376E" w14:textId="77777777" w:rsidTr="00B41DA8">
        <w:trPr>
          <w:trHeight w:val="856"/>
          <w:jc w:val="center"/>
        </w:trPr>
        <w:tc>
          <w:tcPr>
            <w:tcW w:w="436" w:type="dxa"/>
            <w:vAlign w:val="center"/>
          </w:tcPr>
          <w:p w14:paraId="29F315A1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626" w:type="dxa"/>
            <w:vAlign w:val="center"/>
          </w:tcPr>
          <w:p w14:paraId="6D9188D1" w14:textId="4F71423D" w:rsidR="009C1EA4" w:rsidRPr="00A24E26" w:rsidRDefault="009C1EA4" w:rsidP="005F5658">
            <w:pPr>
              <w:pStyle w:val="41"/>
              <w:shd w:val="clear" w:color="auto" w:fill="auto"/>
              <w:spacing w:line="240" w:lineRule="auto"/>
              <w:jc w:val="center"/>
              <w:rPr>
                <w:b/>
                <w:i/>
                <w:szCs w:val="24"/>
              </w:rPr>
            </w:pPr>
            <w:r w:rsidRPr="00FC4917">
              <w:rPr>
                <w:b/>
                <w:i/>
                <w:szCs w:val="24"/>
              </w:rPr>
              <w:t>Единиц</w:t>
            </w:r>
            <w:r w:rsidR="00C270D5">
              <w:rPr>
                <w:b/>
                <w:i/>
                <w:szCs w:val="24"/>
              </w:rPr>
              <w:t>ы</w:t>
            </w:r>
            <w:r w:rsidRPr="00FC4917">
              <w:rPr>
                <w:b/>
                <w:i/>
                <w:szCs w:val="24"/>
              </w:rPr>
              <w:t xml:space="preserve"> содержания</w:t>
            </w:r>
          </w:p>
        </w:tc>
        <w:tc>
          <w:tcPr>
            <w:tcW w:w="867" w:type="dxa"/>
            <w:vAlign w:val="center"/>
          </w:tcPr>
          <w:p w14:paraId="033AB72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911" w:type="dxa"/>
            <w:vAlign w:val="center"/>
          </w:tcPr>
          <w:p w14:paraId="7E905AE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543" w:type="dxa"/>
            <w:vAlign w:val="center"/>
          </w:tcPr>
          <w:p w14:paraId="02FC620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Учебная  </w:t>
            </w:r>
          </w:p>
          <w:p w14:paraId="27499F1B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2188" w:type="dxa"/>
            <w:vAlign w:val="center"/>
          </w:tcPr>
          <w:p w14:paraId="4E698C4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Учебные </w:t>
            </w:r>
          </w:p>
          <w:p w14:paraId="423661FF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ресурсы </w:t>
            </w:r>
          </w:p>
          <w:p w14:paraId="3B5A38F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(материалы)</w:t>
            </w:r>
          </w:p>
        </w:tc>
        <w:tc>
          <w:tcPr>
            <w:tcW w:w="1790" w:type="dxa"/>
            <w:vAlign w:val="center"/>
          </w:tcPr>
          <w:p w14:paraId="0F47766E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1154" w:type="dxa"/>
            <w:vAlign w:val="center"/>
          </w:tcPr>
          <w:p w14:paraId="43971D9F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Прим.</w:t>
            </w:r>
          </w:p>
        </w:tc>
      </w:tr>
      <w:tr w:rsidR="007255B9" w:rsidRPr="00A24E26" w14:paraId="57E94DC2" w14:textId="77777777" w:rsidTr="00B41DA8">
        <w:trPr>
          <w:trHeight w:val="510"/>
          <w:jc w:val="center"/>
        </w:trPr>
        <w:tc>
          <w:tcPr>
            <w:tcW w:w="436" w:type="dxa"/>
            <w:vAlign w:val="center"/>
          </w:tcPr>
          <w:p w14:paraId="2E532232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653AA96" w14:textId="08BC792F" w:rsidR="009C1EA4" w:rsidRPr="00E74B3B" w:rsidRDefault="009C1EA4" w:rsidP="005F5658">
            <w:pPr>
              <w:pStyle w:val="ab"/>
              <w:ind w:left="0"/>
              <w:rPr>
                <w:b/>
                <w:bCs/>
                <w:lang w:val="ru-MD"/>
              </w:rPr>
            </w:pPr>
            <w:r w:rsidRPr="00C270D5">
              <w:t>Введение.</w:t>
            </w:r>
            <w:r w:rsidR="006C380E" w:rsidRPr="00C270D5">
              <w:rPr>
                <w:lang w:val="ru-MD"/>
              </w:rPr>
              <w:t xml:space="preserve"> </w:t>
            </w:r>
            <w:r w:rsidRPr="00C270D5">
              <w:t>Республика Молдова</w:t>
            </w:r>
            <w:bookmarkStart w:id="1" w:name="_Hlk161690260"/>
            <w:r w:rsidRPr="00C270D5">
              <w:t xml:space="preserve"> – </w:t>
            </w:r>
            <w:bookmarkEnd w:id="1"/>
            <w:r w:rsidRPr="00C270D5">
              <w:t>наш общий дом</w:t>
            </w:r>
            <w:r w:rsidR="00E74B3B">
              <w:rPr>
                <w:lang w:val="ru-MD"/>
              </w:rPr>
              <w:t>.</w:t>
            </w:r>
          </w:p>
          <w:p w14:paraId="12C40ED7" w14:textId="4BCD671C" w:rsidR="009C1EA4" w:rsidRPr="00C270D5" w:rsidRDefault="00E74B3B" w:rsidP="005F5658">
            <w:pPr>
              <w:pStyle w:val="ab"/>
              <w:ind w:left="0"/>
              <w:rPr>
                <w:b/>
                <w:i/>
              </w:rPr>
            </w:pPr>
            <w:r w:rsidRPr="00C270D5">
              <w:rPr>
                <w:bCs/>
              </w:rPr>
              <w:t>Цели и задачи предмета «История, культура и традиции русского народа»</w:t>
            </w:r>
            <w:r>
              <w:rPr>
                <w:bCs/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067A197D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 w:val="restart"/>
            <w:vAlign w:val="center"/>
          </w:tcPr>
          <w:p w14:paraId="1530798C" w14:textId="7353536D" w:rsidR="009C1EA4" w:rsidRPr="00C270D5" w:rsidRDefault="009C1EA4" w:rsidP="009C1EA4">
            <w:pPr>
              <w:pStyle w:val="11"/>
              <w:numPr>
                <w:ilvl w:val="1"/>
                <w:numId w:val="3"/>
              </w:numPr>
              <w:shd w:val="clear" w:color="auto" w:fill="auto"/>
              <w:tabs>
                <w:tab w:val="left" w:pos="193"/>
              </w:tabs>
              <w:spacing w:line="240" w:lineRule="auto"/>
              <w:ind w:left="0" w:firstLine="0"/>
              <w:jc w:val="both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Объяснение</w:t>
            </w:r>
            <w:r w:rsidRPr="00C270D5">
              <w:rPr>
                <w:sz w:val="24"/>
                <w:szCs w:val="24"/>
                <w:lang w:val="ro-RO"/>
              </w:rPr>
              <w:t xml:space="preserve"> </w:t>
            </w:r>
            <w:r w:rsidRPr="00C270D5">
              <w:rPr>
                <w:sz w:val="24"/>
                <w:szCs w:val="24"/>
              </w:rPr>
              <w:t>своими словами сути изученных историко-этнографических понятий.</w:t>
            </w:r>
          </w:p>
          <w:p w14:paraId="7FB3BEFB" w14:textId="5EB46A11" w:rsidR="009C1EA4" w:rsidRPr="00C270D5" w:rsidRDefault="009C1EA4" w:rsidP="005F5658">
            <w:pPr>
              <w:pStyle w:val="11"/>
              <w:shd w:val="clear" w:color="auto" w:fill="auto"/>
              <w:tabs>
                <w:tab w:val="left" w:pos="193"/>
              </w:tabs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2.3. Оперирование</w:t>
            </w:r>
            <w:r w:rsidRPr="00C270D5">
              <w:rPr>
                <w:sz w:val="24"/>
                <w:szCs w:val="24"/>
              </w:rPr>
              <w:t xml:space="preserve"> единицами подсчёта исторического времени (год, десятилетие, столетие, тысячелетие).</w:t>
            </w:r>
          </w:p>
          <w:p w14:paraId="2DB29C32" w14:textId="77777777" w:rsidR="009C1EA4" w:rsidRPr="00C270D5" w:rsidRDefault="009C1EA4" w:rsidP="005F5658">
            <w:pPr>
              <w:pStyle w:val="11"/>
              <w:shd w:val="clear" w:color="auto" w:fill="auto"/>
              <w:tabs>
                <w:tab w:val="left" w:pos="193"/>
              </w:tabs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3.1. Нахождение</w:t>
            </w:r>
            <w:r w:rsidRPr="00C270D5">
              <w:rPr>
                <w:sz w:val="24"/>
                <w:szCs w:val="24"/>
              </w:rPr>
              <w:t xml:space="preserve"> необходимой информации из источников, относящейся </w:t>
            </w:r>
            <w:r w:rsidRPr="00C270D5">
              <w:rPr>
                <w:sz w:val="24"/>
                <w:szCs w:val="24"/>
              </w:rPr>
              <w:lastRenderedPageBreak/>
              <w:t>к древнерусской истории и культуре.</w:t>
            </w:r>
          </w:p>
          <w:p w14:paraId="381EEB21" w14:textId="77777777" w:rsidR="009C1EA4" w:rsidRPr="00C270D5" w:rsidRDefault="009C1EA4" w:rsidP="009C1EA4">
            <w:pPr>
              <w:pStyle w:val="11"/>
              <w:numPr>
                <w:ilvl w:val="1"/>
                <w:numId w:val="4"/>
              </w:numPr>
              <w:shd w:val="clear" w:color="auto" w:fill="auto"/>
              <w:tabs>
                <w:tab w:val="left" w:pos="193"/>
              </w:tabs>
              <w:spacing w:line="240" w:lineRule="auto"/>
              <w:ind w:left="0" w:firstLine="0"/>
              <w:jc w:val="both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Формулирование</w:t>
            </w:r>
            <w:r w:rsidRPr="00C270D5">
              <w:rPr>
                <w:sz w:val="24"/>
                <w:szCs w:val="24"/>
              </w:rPr>
              <w:t xml:space="preserve"> простых сообщений на основе отобранной из источников информации.</w:t>
            </w:r>
          </w:p>
          <w:p w14:paraId="152F16F9" w14:textId="77777777" w:rsidR="009C1EA4" w:rsidRPr="00C270D5" w:rsidRDefault="009C1EA4" w:rsidP="005F5658">
            <w:pPr>
              <w:pStyle w:val="11"/>
              <w:tabs>
                <w:tab w:val="left" w:pos="193"/>
              </w:tabs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43" w:type="dxa"/>
            <w:vAlign w:val="center"/>
          </w:tcPr>
          <w:p w14:paraId="4A911AF5" w14:textId="5FDBA7AD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lastRenderedPageBreak/>
              <w:t xml:space="preserve">Направляемое чтение, метод </w:t>
            </w:r>
            <w:r w:rsidRPr="00C270D5">
              <w:rPr>
                <w:sz w:val="24"/>
                <w:szCs w:val="24"/>
                <w:lang w:val="ro-RO"/>
              </w:rPr>
              <w:t>PRES</w:t>
            </w:r>
            <w:r w:rsidRPr="00C270D5">
              <w:rPr>
                <w:sz w:val="24"/>
                <w:szCs w:val="24"/>
              </w:rPr>
              <w:t>, работа с учебной презентацией, анализ текста</w:t>
            </w:r>
            <w:r w:rsidR="00A24E26">
              <w:rPr>
                <w:sz w:val="24"/>
                <w:szCs w:val="24"/>
              </w:rPr>
              <w:t xml:space="preserve"> из</w:t>
            </w:r>
            <w:r w:rsidRPr="00C270D5">
              <w:rPr>
                <w:sz w:val="24"/>
                <w:szCs w:val="24"/>
              </w:rPr>
              <w:t xml:space="preserve"> </w:t>
            </w:r>
            <w:r w:rsidR="00E74B3B">
              <w:rPr>
                <w:sz w:val="24"/>
                <w:szCs w:val="24"/>
              </w:rPr>
              <w:t>Д</w:t>
            </w:r>
            <w:r w:rsidR="00D16D1A" w:rsidRPr="00C270D5">
              <w:rPr>
                <w:sz w:val="24"/>
                <w:szCs w:val="24"/>
              </w:rPr>
              <w:t>ид.</w:t>
            </w:r>
            <w:r w:rsidR="00E74B3B">
              <w:rPr>
                <w:sz w:val="24"/>
                <w:szCs w:val="24"/>
              </w:rPr>
              <w:t xml:space="preserve"> </w:t>
            </w:r>
            <w:r w:rsidR="00D16D1A" w:rsidRPr="00C270D5">
              <w:rPr>
                <w:sz w:val="24"/>
                <w:szCs w:val="24"/>
              </w:rPr>
              <w:t>материал</w:t>
            </w:r>
            <w:r w:rsidRPr="00C270D5">
              <w:rPr>
                <w:sz w:val="24"/>
                <w:szCs w:val="24"/>
              </w:rPr>
              <w:t>а</w:t>
            </w:r>
          </w:p>
        </w:tc>
        <w:tc>
          <w:tcPr>
            <w:tcW w:w="2188" w:type="dxa"/>
            <w:vAlign w:val="center"/>
          </w:tcPr>
          <w:p w14:paraId="3BC4144D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Учебная презентация, видеофрагменты, </w:t>
            </w:r>
            <w:r w:rsidR="00D16D1A" w:rsidRPr="00C270D5">
              <w:rPr>
                <w:sz w:val="24"/>
                <w:szCs w:val="24"/>
              </w:rPr>
              <w:t>Дид.материал</w:t>
            </w:r>
          </w:p>
        </w:tc>
        <w:tc>
          <w:tcPr>
            <w:tcW w:w="1790" w:type="dxa"/>
            <w:vAlign w:val="center"/>
          </w:tcPr>
          <w:p w14:paraId="6C4BAC01" w14:textId="3C2315EA" w:rsidR="009C1EA4" w:rsidRPr="00C270D5" w:rsidRDefault="00E74B3B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C1EA4" w:rsidRPr="00C270D5">
              <w:rPr>
                <w:sz w:val="24"/>
                <w:szCs w:val="24"/>
              </w:rPr>
              <w:t xml:space="preserve">ербальное </w:t>
            </w:r>
            <w:r w:rsidR="00551A3A" w:rsidRPr="00C270D5">
              <w:rPr>
                <w:sz w:val="24"/>
                <w:szCs w:val="24"/>
              </w:rPr>
              <w:t>оценивание</w:t>
            </w:r>
            <w:r w:rsidR="009C1EA4" w:rsidRPr="00C270D5">
              <w:rPr>
                <w:sz w:val="24"/>
                <w:szCs w:val="24"/>
              </w:rPr>
              <w:t xml:space="preserve"> </w:t>
            </w:r>
          </w:p>
          <w:p w14:paraId="2E12A0FE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1BB70937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27860E91" w14:textId="77777777" w:rsidTr="00B41DA8">
        <w:trPr>
          <w:trHeight w:val="716"/>
          <w:jc w:val="center"/>
        </w:trPr>
        <w:tc>
          <w:tcPr>
            <w:tcW w:w="436" w:type="dxa"/>
            <w:vAlign w:val="center"/>
          </w:tcPr>
          <w:p w14:paraId="2C58EFF5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4FED855" w14:textId="77777777" w:rsidR="00E74B3B" w:rsidRPr="00C270D5" w:rsidRDefault="00E74B3B" w:rsidP="00E74B3B">
            <w:pPr>
              <w:pStyle w:val="ab"/>
              <w:ind w:left="0"/>
              <w:rPr>
                <w:bCs/>
              </w:rPr>
            </w:pPr>
            <w:r w:rsidRPr="00C270D5">
              <w:rPr>
                <w:bCs/>
              </w:rPr>
              <w:t>Исторические источники. Историческое пространство.</w:t>
            </w:r>
          </w:p>
          <w:p w14:paraId="3FBDE56F" w14:textId="77777777" w:rsidR="00E74B3B" w:rsidRPr="00E74B3B" w:rsidRDefault="00E74B3B" w:rsidP="00E74B3B">
            <w:pPr>
              <w:pStyle w:val="ab"/>
              <w:ind w:left="0"/>
              <w:rPr>
                <w:b/>
                <w:i/>
                <w:lang w:val="ru-MD"/>
              </w:rPr>
            </w:pPr>
            <w:r w:rsidRPr="00C270D5">
              <w:rPr>
                <w:b/>
                <w:bCs/>
                <w:i/>
              </w:rPr>
              <w:t>Инициальное оценивание</w:t>
            </w:r>
            <w:r>
              <w:rPr>
                <w:b/>
                <w:bCs/>
                <w:i/>
                <w:lang w:val="ru-MD"/>
              </w:rPr>
              <w:t>.</w:t>
            </w:r>
          </w:p>
          <w:p w14:paraId="6AFA53BB" w14:textId="099C49F1" w:rsidR="009C1EA4" w:rsidRPr="00E74B3B" w:rsidRDefault="009C1EA4" w:rsidP="005F5658">
            <w:pPr>
              <w:pStyle w:val="ab"/>
              <w:ind w:left="0"/>
              <w:rPr>
                <w:b/>
                <w:i/>
                <w:lang w:val="ru-MD"/>
              </w:rPr>
            </w:pPr>
          </w:p>
        </w:tc>
        <w:tc>
          <w:tcPr>
            <w:tcW w:w="867" w:type="dxa"/>
            <w:vAlign w:val="center"/>
          </w:tcPr>
          <w:p w14:paraId="206B22F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49287B0D" w14:textId="77777777" w:rsidR="009C1EA4" w:rsidRPr="00C270D5" w:rsidRDefault="009C1EA4" w:rsidP="005F5658">
            <w:pPr>
              <w:pStyle w:val="11"/>
              <w:tabs>
                <w:tab w:val="left" w:pos="193"/>
              </w:tabs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43" w:type="dxa"/>
            <w:vAlign w:val="center"/>
          </w:tcPr>
          <w:p w14:paraId="31057319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Анализ информации из разных источников, работа с понятиями</w:t>
            </w:r>
          </w:p>
        </w:tc>
        <w:tc>
          <w:tcPr>
            <w:tcW w:w="2188" w:type="dxa"/>
            <w:vAlign w:val="center"/>
          </w:tcPr>
          <w:p w14:paraId="391D4399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учебная презентация</w:t>
            </w:r>
          </w:p>
        </w:tc>
        <w:tc>
          <w:tcPr>
            <w:tcW w:w="1790" w:type="dxa"/>
            <w:vAlign w:val="center"/>
          </w:tcPr>
          <w:p w14:paraId="32B7234B" w14:textId="4EFD148A" w:rsidR="009C1EA4" w:rsidRPr="00C270D5" w:rsidRDefault="00551A3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Ф</w:t>
            </w:r>
            <w:r w:rsidR="009C1EA4" w:rsidRPr="00C270D5">
              <w:rPr>
                <w:sz w:val="24"/>
                <w:szCs w:val="24"/>
              </w:rPr>
              <w:t>ормативное</w:t>
            </w:r>
            <w:r w:rsidRPr="00C270D5">
              <w:rPr>
                <w:sz w:val="24"/>
                <w:szCs w:val="24"/>
              </w:rPr>
              <w:t xml:space="preserve"> оценивание</w:t>
            </w:r>
          </w:p>
        </w:tc>
        <w:tc>
          <w:tcPr>
            <w:tcW w:w="1154" w:type="dxa"/>
            <w:vAlign w:val="center"/>
          </w:tcPr>
          <w:p w14:paraId="36D1BE8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1EA4" w:rsidRPr="00A24E26" w14:paraId="7B1F0A19" w14:textId="77777777" w:rsidTr="00B41DA8">
        <w:trPr>
          <w:trHeight w:val="510"/>
          <w:jc w:val="center"/>
        </w:trPr>
        <w:tc>
          <w:tcPr>
            <w:tcW w:w="3929" w:type="dxa"/>
            <w:gridSpan w:val="3"/>
            <w:vAlign w:val="center"/>
          </w:tcPr>
          <w:p w14:paraId="48A08267" w14:textId="77777777" w:rsidR="009C1EA4" w:rsidRPr="00C270D5" w:rsidRDefault="009C1EA4" w:rsidP="005F5658">
            <w:pPr>
              <w:pStyle w:val="5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lastRenderedPageBreak/>
              <w:t>Единица обучения</w:t>
            </w:r>
          </w:p>
        </w:tc>
        <w:tc>
          <w:tcPr>
            <w:tcW w:w="7642" w:type="dxa"/>
            <w:gridSpan w:val="3"/>
            <w:vAlign w:val="center"/>
          </w:tcPr>
          <w:p w14:paraId="50B78E6C" w14:textId="77777777" w:rsidR="009C1EA4" w:rsidRPr="00C270D5" w:rsidRDefault="009C1EA4" w:rsidP="005F5658">
            <w:pPr>
              <w:tabs>
                <w:tab w:val="left" w:pos="185"/>
              </w:tabs>
              <w:jc w:val="center"/>
              <w:rPr>
                <w:i/>
                <w:szCs w:val="24"/>
              </w:rPr>
            </w:pPr>
            <w:r w:rsidRPr="00FC4917">
              <w:rPr>
                <w:b/>
                <w:i/>
                <w:szCs w:val="24"/>
              </w:rPr>
              <w:t>Специфические компетенции</w:t>
            </w:r>
          </w:p>
        </w:tc>
        <w:tc>
          <w:tcPr>
            <w:tcW w:w="1790" w:type="dxa"/>
            <w:vAlign w:val="center"/>
          </w:tcPr>
          <w:p w14:paraId="2CDF9961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Основные понятия</w:t>
            </w:r>
          </w:p>
        </w:tc>
        <w:tc>
          <w:tcPr>
            <w:tcW w:w="1154" w:type="dxa"/>
          </w:tcPr>
          <w:p w14:paraId="190BF768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9C1EA4" w:rsidRPr="00A24E26" w14:paraId="5D67F092" w14:textId="77777777" w:rsidTr="00B41DA8">
        <w:trPr>
          <w:trHeight w:val="70"/>
          <w:jc w:val="center"/>
        </w:trPr>
        <w:tc>
          <w:tcPr>
            <w:tcW w:w="3929" w:type="dxa"/>
            <w:gridSpan w:val="3"/>
            <w:vAlign w:val="center"/>
          </w:tcPr>
          <w:p w14:paraId="70D35F8F" w14:textId="77777777" w:rsidR="009C1EA4" w:rsidRPr="00C270D5" w:rsidRDefault="009C1EA4" w:rsidP="005F5658">
            <w:pPr>
              <w:pStyle w:val="ab"/>
              <w:ind w:left="0"/>
              <w:jc w:val="center"/>
              <w:rPr>
                <w:i/>
              </w:rPr>
            </w:pPr>
            <w:r w:rsidRPr="00C270D5">
              <w:rPr>
                <w:b/>
                <w:i/>
                <w:lang w:val="ro-RO"/>
              </w:rPr>
              <w:t>I</w:t>
            </w:r>
            <w:r w:rsidRPr="00C270D5">
              <w:rPr>
                <w:b/>
                <w:i/>
              </w:rPr>
              <w:t>. Образование древнерусского государства.</w:t>
            </w:r>
          </w:p>
          <w:p w14:paraId="7805E22A" w14:textId="77777777" w:rsidR="009C1EA4" w:rsidRPr="00C270D5" w:rsidRDefault="009C1EA4" w:rsidP="005F5658">
            <w:pPr>
              <w:pStyle w:val="ab"/>
              <w:ind w:left="0"/>
              <w:jc w:val="center"/>
              <w:rPr>
                <w:b/>
                <w:i/>
              </w:rPr>
            </w:pPr>
            <w:r w:rsidRPr="00C270D5">
              <w:rPr>
                <w:b/>
                <w:i/>
              </w:rPr>
              <w:t>Искусство Древней Руси.</w:t>
            </w:r>
          </w:p>
          <w:p w14:paraId="14C250C8" w14:textId="77777777" w:rsidR="009C1EA4" w:rsidRPr="00A24E26" w:rsidRDefault="009C1EA4" w:rsidP="005F5658">
            <w:pPr>
              <w:pStyle w:val="5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642" w:type="dxa"/>
            <w:gridSpan w:val="3"/>
            <w:vAlign w:val="center"/>
          </w:tcPr>
          <w:p w14:paraId="7DA1D54E" w14:textId="77777777" w:rsidR="009C1EA4" w:rsidRPr="003714F4" w:rsidRDefault="009C1EA4" w:rsidP="009C1EA4">
            <w:pPr>
              <w:pStyle w:val="a7"/>
              <w:numPr>
                <w:ilvl w:val="0"/>
                <w:numId w:val="5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3714F4">
              <w:rPr>
                <w:szCs w:val="24"/>
              </w:rPr>
              <w:t xml:space="preserve">Понимание и использование специальной </w:t>
            </w:r>
            <w:r w:rsidRPr="003714F4">
              <w:rPr>
                <w:szCs w:val="24"/>
                <w:lang w:val="ru-RU"/>
              </w:rPr>
              <w:t>культурно-</w:t>
            </w:r>
            <w:r w:rsidRPr="003714F4">
              <w:rPr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44810A92" w14:textId="77777777" w:rsidR="009C1EA4" w:rsidRPr="003714F4" w:rsidRDefault="009C1EA4" w:rsidP="009C1EA4">
            <w:pPr>
              <w:pStyle w:val="a7"/>
              <w:numPr>
                <w:ilvl w:val="0"/>
                <w:numId w:val="5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3714F4">
              <w:rPr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257F58FC" w14:textId="77777777" w:rsidR="009C1EA4" w:rsidRPr="000F03CC" w:rsidRDefault="009C1EA4" w:rsidP="009C1EA4">
            <w:pPr>
              <w:pStyle w:val="a7"/>
              <w:numPr>
                <w:ilvl w:val="0"/>
                <w:numId w:val="5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0F03CC">
              <w:rPr>
                <w:szCs w:val="24"/>
              </w:rPr>
              <w:t xml:space="preserve">Критический анализ и интерпретация информации из исторических и </w:t>
            </w:r>
            <w:r w:rsidRPr="000F03CC">
              <w:rPr>
                <w:szCs w:val="24"/>
                <w:lang w:val="ru-RU"/>
              </w:rPr>
              <w:t>художественных</w:t>
            </w:r>
            <w:r w:rsidRPr="000F03CC">
              <w:rPr>
                <w:szCs w:val="24"/>
              </w:rPr>
              <w:t xml:space="preserve"> источников</w:t>
            </w:r>
            <w:r w:rsidRPr="000F03CC">
              <w:rPr>
                <w:szCs w:val="24"/>
                <w:lang w:val="ru-RU"/>
              </w:rPr>
              <w:t>, учитывая исторический контекст их создания</w:t>
            </w:r>
            <w:r w:rsidRPr="000F03CC">
              <w:rPr>
                <w:szCs w:val="24"/>
              </w:rPr>
              <w:t xml:space="preserve">. </w:t>
            </w:r>
          </w:p>
          <w:p w14:paraId="21857C23" w14:textId="77777777" w:rsidR="009C1EA4" w:rsidRPr="00FC4917" w:rsidRDefault="009C1EA4" w:rsidP="009C1EA4">
            <w:pPr>
              <w:pStyle w:val="a7"/>
              <w:numPr>
                <w:ilvl w:val="0"/>
                <w:numId w:val="5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7255B9">
              <w:rPr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7255B9">
              <w:rPr>
                <w:szCs w:val="24"/>
                <w:lang w:val="ru-RU"/>
              </w:rPr>
              <w:t>к</w:t>
            </w:r>
            <w:r w:rsidRPr="00FC4917">
              <w:rPr>
                <w:szCs w:val="24"/>
              </w:rPr>
              <w:t xml:space="preserve">ритического мышления. </w:t>
            </w:r>
          </w:p>
          <w:p w14:paraId="18F81439" w14:textId="77777777" w:rsidR="009C1EA4" w:rsidRPr="00FA5FD0" w:rsidRDefault="009C1EA4" w:rsidP="009C1EA4">
            <w:pPr>
              <w:pStyle w:val="a7"/>
              <w:numPr>
                <w:ilvl w:val="0"/>
                <w:numId w:val="5"/>
              </w:numPr>
              <w:tabs>
                <w:tab w:val="left" w:pos="284"/>
              </w:tabs>
              <w:spacing w:after="0"/>
              <w:ind w:left="0" w:firstLine="0"/>
              <w:rPr>
                <w:b/>
                <w:i/>
                <w:szCs w:val="24"/>
              </w:rPr>
            </w:pPr>
            <w:r w:rsidRPr="00FA5FD0">
              <w:rPr>
                <w:szCs w:val="24"/>
              </w:rPr>
      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      </w:r>
          </w:p>
        </w:tc>
        <w:tc>
          <w:tcPr>
            <w:tcW w:w="1790" w:type="dxa"/>
            <w:vAlign w:val="center"/>
          </w:tcPr>
          <w:p w14:paraId="002C8974" w14:textId="5FEAEACD" w:rsidR="009C1EA4" w:rsidRPr="00E74B3B" w:rsidRDefault="00551A3A" w:rsidP="000E07CE">
            <w:pPr>
              <w:jc w:val="center"/>
              <w:rPr>
                <w:sz w:val="20"/>
                <w:szCs w:val="20"/>
              </w:rPr>
            </w:pPr>
            <w:r w:rsidRPr="00E74B3B">
              <w:rPr>
                <w:szCs w:val="20"/>
              </w:rPr>
              <w:t>Варяги</w:t>
            </w:r>
            <w:r w:rsidR="009C1EA4" w:rsidRPr="00E74B3B">
              <w:rPr>
                <w:szCs w:val="20"/>
              </w:rPr>
              <w:t xml:space="preserve">,  вече, Византийская </w:t>
            </w:r>
            <w:r w:rsidR="009C1EA4" w:rsidRPr="00E74B3B">
              <w:rPr>
                <w:szCs w:val="20"/>
                <w:lang w:val="ro-RO"/>
              </w:rPr>
              <w:t xml:space="preserve">империя, </w:t>
            </w:r>
            <w:r w:rsidR="009C1EA4" w:rsidRPr="00E74B3B">
              <w:rPr>
                <w:szCs w:val="20"/>
              </w:rPr>
              <w:t xml:space="preserve">восточные славяне,  </w:t>
            </w:r>
            <w:r w:rsidR="009C1EA4" w:rsidRPr="00E74B3B">
              <w:rPr>
                <w:szCs w:val="20"/>
                <w:lang w:val="ro-RO"/>
              </w:rPr>
              <w:t>государ</w:t>
            </w:r>
            <w:r w:rsidR="009C1EA4" w:rsidRPr="00E74B3B">
              <w:rPr>
                <w:szCs w:val="20"/>
              </w:rPr>
              <w:t>ст</w:t>
            </w:r>
            <w:r w:rsidR="009C1EA4" w:rsidRPr="00E74B3B">
              <w:rPr>
                <w:szCs w:val="20"/>
                <w:lang w:val="ro-RO"/>
              </w:rPr>
              <w:t>во</w:t>
            </w:r>
            <w:r w:rsidR="009C1EA4" w:rsidRPr="00E74B3B">
              <w:rPr>
                <w:szCs w:val="20"/>
              </w:rPr>
              <w:t>, Древняя Русь,  дружина, зодчество</w:t>
            </w:r>
            <w:r w:rsidR="005F5658" w:rsidRPr="00E74B3B">
              <w:rPr>
                <w:szCs w:val="20"/>
              </w:rPr>
              <w:t>,</w:t>
            </w:r>
            <w:r w:rsidR="009C1EA4" w:rsidRPr="00E74B3B">
              <w:rPr>
                <w:szCs w:val="20"/>
              </w:rPr>
              <w:t xml:space="preserve"> летопись,  родовая община, христианство, верования, народный календарь, имя, князь, язычество, фольклор</w:t>
            </w:r>
          </w:p>
        </w:tc>
        <w:tc>
          <w:tcPr>
            <w:tcW w:w="1154" w:type="dxa"/>
            <w:vAlign w:val="center"/>
          </w:tcPr>
          <w:p w14:paraId="47A1EA34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  <w:p w14:paraId="29A2962C" w14:textId="1B774365" w:rsidR="009C1EA4" w:rsidRPr="00C270D5" w:rsidRDefault="00E31930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11</w:t>
            </w:r>
          </w:p>
        </w:tc>
      </w:tr>
      <w:tr w:rsidR="007255B9" w:rsidRPr="00A24E26" w14:paraId="3BA677D7" w14:textId="77777777" w:rsidTr="00B41DA8">
        <w:trPr>
          <w:trHeight w:val="510"/>
          <w:jc w:val="center"/>
        </w:trPr>
        <w:tc>
          <w:tcPr>
            <w:tcW w:w="436" w:type="dxa"/>
            <w:vAlign w:val="center"/>
          </w:tcPr>
          <w:p w14:paraId="77850207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626" w:type="dxa"/>
            <w:vAlign w:val="center"/>
          </w:tcPr>
          <w:p w14:paraId="44ABC373" w14:textId="523EAB04" w:rsidR="009C1EA4" w:rsidRPr="00A24E26" w:rsidRDefault="009C1EA4" w:rsidP="005F5658">
            <w:pPr>
              <w:pStyle w:val="41"/>
              <w:shd w:val="clear" w:color="auto" w:fill="auto"/>
              <w:spacing w:line="240" w:lineRule="auto"/>
              <w:jc w:val="center"/>
              <w:rPr>
                <w:b/>
                <w:i/>
                <w:szCs w:val="24"/>
              </w:rPr>
            </w:pPr>
            <w:r w:rsidRPr="00FC4917">
              <w:rPr>
                <w:b/>
                <w:i/>
                <w:szCs w:val="24"/>
              </w:rPr>
              <w:t>Единиц</w:t>
            </w:r>
            <w:r w:rsidR="005F5658" w:rsidRPr="00FC4917">
              <w:rPr>
                <w:b/>
                <w:i/>
                <w:szCs w:val="24"/>
              </w:rPr>
              <w:t>ы</w:t>
            </w:r>
            <w:r w:rsidRPr="00FC4917">
              <w:rPr>
                <w:b/>
                <w:i/>
                <w:szCs w:val="24"/>
              </w:rPr>
              <w:t xml:space="preserve"> содержания</w:t>
            </w:r>
          </w:p>
        </w:tc>
        <w:tc>
          <w:tcPr>
            <w:tcW w:w="867" w:type="dxa"/>
            <w:vAlign w:val="center"/>
          </w:tcPr>
          <w:p w14:paraId="0C75E4D4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911" w:type="dxa"/>
            <w:vAlign w:val="center"/>
          </w:tcPr>
          <w:p w14:paraId="21D84886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543" w:type="dxa"/>
            <w:vAlign w:val="center"/>
          </w:tcPr>
          <w:p w14:paraId="0162F64E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Учебная  </w:t>
            </w:r>
          </w:p>
          <w:p w14:paraId="4C8FB59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2188" w:type="dxa"/>
            <w:vAlign w:val="center"/>
          </w:tcPr>
          <w:p w14:paraId="40368F51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Учебные </w:t>
            </w:r>
          </w:p>
          <w:p w14:paraId="0824E87A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ресурсы </w:t>
            </w:r>
          </w:p>
        </w:tc>
        <w:tc>
          <w:tcPr>
            <w:tcW w:w="1790" w:type="dxa"/>
            <w:vAlign w:val="center"/>
          </w:tcPr>
          <w:p w14:paraId="0AF73FD4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1154" w:type="dxa"/>
            <w:vAlign w:val="center"/>
          </w:tcPr>
          <w:p w14:paraId="4A5861A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Прим.</w:t>
            </w:r>
          </w:p>
        </w:tc>
      </w:tr>
      <w:tr w:rsidR="007255B9" w:rsidRPr="00A24E26" w14:paraId="635FCCDD" w14:textId="77777777" w:rsidTr="00B41DA8">
        <w:trPr>
          <w:trHeight w:val="1412"/>
          <w:jc w:val="center"/>
        </w:trPr>
        <w:tc>
          <w:tcPr>
            <w:tcW w:w="436" w:type="dxa"/>
          </w:tcPr>
          <w:p w14:paraId="7C5053D6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0AD25B0" w14:textId="23507097" w:rsidR="009C1EA4" w:rsidRPr="00E74B3B" w:rsidRDefault="009C1EA4" w:rsidP="005F5658">
            <w:pPr>
              <w:pStyle w:val="ab"/>
              <w:ind w:left="0"/>
              <w:rPr>
                <w:lang w:val="ru-MD"/>
              </w:rPr>
            </w:pPr>
            <w:r w:rsidRPr="00C270D5">
              <w:t>Происхождение и расселение славян в древности</w:t>
            </w:r>
            <w:r w:rsidR="00E74B3B">
              <w:rPr>
                <w:lang w:val="ru-MD"/>
              </w:rPr>
              <w:t>.</w:t>
            </w:r>
          </w:p>
          <w:p w14:paraId="7D8BAEF8" w14:textId="77777777" w:rsidR="009C1EA4" w:rsidRPr="00C270D5" w:rsidRDefault="009C1EA4" w:rsidP="005F5658">
            <w:pPr>
              <w:pStyle w:val="41"/>
              <w:shd w:val="clear" w:color="auto" w:fill="auto"/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867" w:type="dxa"/>
            <w:vAlign w:val="center"/>
          </w:tcPr>
          <w:p w14:paraId="72C45EB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 w:val="restart"/>
            <w:vAlign w:val="center"/>
          </w:tcPr>
          <w:p w14:paraId="7272B825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lang w:val="it-IT"/>
              </w:rPr>
            </w:pPr>
          </w:p>
          <w:p w14:paraId="0E95C02A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lang w:val="it-IT"/>
              </w:rPr>
            </w:pPr>
          </w:p>
          <w:p w14:paraId="21F9D72A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  <w:r w:rsidRPr="00C270D5">
              <w:rPr>
                <w:b/>
                <w:lang w:val="it-IT"/>
              </w:rPr>
              <w:t>1.1. Вы</w:t>
            </w:r>
            <w:r w:rsidRPr="00C270D5">
              <w:rPr>
                <w:b/>
              </w:rPr>
              <w:t>деление</w:t>
            </w:r>
            <w:r w:rsidRPr="00C270D5">
              <w:t xml:space="preserve"> из учебного текста понятий, характерных для Древней Руси.</w:t>
            </w:r>
          </w:p>
          <w:p w14:paraId="08C019D0" w14:textId="597D648E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  <w:r w:rsidRPr="00C270D5">
              <w:rPr>
                <w:b/>
              </w:rPr>
              <w:t>1.2. Объяснение</w:t>
            </w:r>
            <w:r w:rsidRPr="00C270D5">
              <w:rPr>
                <w:lang w:val="ro-RO"/>
              </w:rPr>
              <w:t xml:space="preserve"> </w:t>
            </w:r>
            <w:r w:rsidRPr="00C270D5">
              <w:t xml:space="preserve">своими словами сути изученных историко-этнографических </w:t>
            </w:r>
            <w:r w:rsidR="000E07CE">
              <w:t xml:space="preserve"> </w:t>
            </w:r>
            <w:r w:rsidRPr="00C270D5">
              <w:t>понятий.</w:t>
            </w:r>
          </w:p>
          <w:p w14:paraId="4CAAF2D7" w14:textId="7D767CD0" w:rsidR="009C1EA4" w:rsidRPr="003714F4" w:rsidRDefault="009C1EA4" w:rsidP="005F5658">
            <w:pPr>
              <w:pStyle w:val="a7"/>
              <w:tabs>
                <w:tab w:val="left" w:pos="270"/>
                <w:tab w:val="left" w:pos="12870"/>
              </w:tabs>
              <w:ind w:left="0"/>
              <w:jc w:val="both"/>
              <w:rPr>
                <w:szCs w:val="24"/>
                <w:lang w:val="ru-MD"/>
              </w:rPr>
            </w:pPr>
            <w:r w:rsidRPr="00A24E26">
              <w:rPr>
                <w:b/>
                <w:szCs w:val="24"/>
              </w:rPr>
              <w:t>1.3.Использование</w:t>
            </w:r>
            <w:r w:rsidRPr="00A24E26">
              <w:rPr>
                <w:szCs w:val="24"/>
              </w:rPr>
              <w:t xml:space="preserve">  адаптированных исторических и литературных источников в изложении событий из истории народа</w:t>
            </w:r>
            <w:r w:rsidRPr="003714F4">
              <w:rPr>
                <w:szCs w:val="24"/>
                <w:lang w:val="ru-MD"/>
              </w:rPr>
              <w:t xml:space="preserve"> </w:t>
            </w:r>
          </w:p>
          <w:p w14:paraId="5532F75F" w14:textId="77777777" w:rsidR="009C1EA4" w:rsidRPr="003714F4" w:rsidRDefault="009C1EA4" w:rsidP="005F5658">
            <w:pPr>
              <w:pStyle w:val="a7"/>
              <w:tabs>
                <w:tab w:val="left" w:pos="270"/>
                <w:tab w:val="left" w:pos="12870"/>
              </w:tabs>
              <w:ind w:left="0"/>
              <w:jc w:val="both"/>
              <w:rPr>
                <w:szCs w:val="24"/>
              </w:rPr>
            </w:pPr>
            <w:r w:rsidRPr="003714F4">
              <w:rPr>
                <w:b/>
                <w:szCs w:val="24"/>
              </w:rPr>
              <w:t>2.1. Выявление</w:t>
            </w:r>
            <w:r w:rsidRPr="003714F4">
              <w:rPr>
                <w:szCs w:val="24"/>
              </w:rPr>
              <w:t xml:space="preserve"> aреала проживания  предков восточных славян.</w:t>
            </w:r>
          </w:p>
          <w:p w14:paraId="1F48EC7A" w14:textId="77777777" w:rsidR="009C1EA4" w:rsidRPr="00C270D5" w:rsidRDefault="009C1EA4" w:rsidP="005F5658">
            <w:pPr>
              <w:pStyle w:val="11"/>
              <w:shd w:val="clear" w:color="auto" w:fill="auto"/>
              <w:tabs>
                <w:tab w:val="left" w:pos="193"/>
              </w:tabs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3.1. Нахождение</w:t>
            </w:r>
            <w:r w:rsidRPr="00C270D5">
              <w:rPr>
                <w:sz w:val="24"/>
                <w:szCs w:val="24"/>
              </w:rPr>
              <w:t xml:space="preserve"> необходимой информации из источников, относящейся к древнерусской истории и культуре.</w:t>
            </w:r>
            <w:r w:rsidRPr="00C270D5">
              <w:rPr>
                <w:b/>
                <w:sz w:val="24"/>
                <w:szCs w:val="24"/>
              </w:rPr>
              <w:t xml:space="preserve"> </w:t>
            </w:r>
          </w:p>
          <w:p w14:paraId="4BA4CC8D" w14:textId="77777777" w:rsidR="009C1EA4" w:rsidRPr="00C270D5" w:rsidRDefault="009C1EA4" w:rsidP="005F5658">
            <w:pPr>
              <w:pStyle w:val="11"/>
              <w:shd w:val="clear" w:color="auto" w:fill="auto"/>
              <w:tabs>
                <w:tab w:val="left" w:pos="193"/>
              </w:tabs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  <w:p w14:paraId="0C481AF6" w14:textId="77777777" w:rsidR="009C1EA4" w:rsidRPr="00C270D5" w:rsidRDefault="009C1EA4" w:rsidP="005F5658">
            <w:pPr>
              <w:pStyle w:val="11"/>
              <w:shd w:val="clear" w:color="auto" w:fill="auto"/>
              <w:tabs>
                <w:tab w:val="left" w:pos="193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3.2. Формулирование</w:t>
            </w:r>
            <w:r w:rsidRPr="00C270D5">
              <w:rPr>
                <w:sz w:val="24"/>
                <w:szCs w:val="24"/>
              </w:rPr>
              <w:t xml:space="preserve"> простых сообщений на основе отобранной из источников информации.</w:t>
            </w:r>
          </w:p>
          <w:p w14:paraId="534A7975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  <w:r w:rsidRPr="00C270D5">
              <w:rPr>
                <w:b/>
              </w:rPr>
              <w:t>3.3. Использование</w:t>
            </w:r>
            <w:r w:rsidRPr="00C270D5">
              <w:rPr>
                <w:lang w:val="ro-RO"/>
              </w:rPr>
              <w:t xml:space="preserve"> </w:t>
            </w:r>
            <w:r w:rsidRPr="00C270D5">
              <w:t xml:space="preserve">информации из </w:t>
            </w:r>
            <w:r w:rsidRPr="00C270D5">
              <w:lastRenderedPageBreak/>
              <w:t>различных исторических источников в изложении событий древнерусской истории.</w:t>
            </w:r>
          </w:p>
          <w:p w14:paraId="6B2251F2" w14:textId="77777777" w:rsidR="009C1EA4" w:rsidRPr="00E74B3B" w:rsidRDefault="009C1EA4" w:rsidP="005F5658">
            <w:pPr>
              <w:tabs>
                <w:tab w:val="left" w:pos="12870"/>
              </w:tabs>
              <w:jc w:val="both"/>
              <w:rPr>
                <w:b/>
                <w:szCs w:val="24"/>
              </w:rPr>
            </w:pPr>
            <w:r w:rsidRPr="00FC4917">
              <w:rPr>
                <w:b/>
                <w:szCs w:val="24"/>
              </w:rPr>
              <w:t>4.3. Построение</w:t>
            </w:r>
            <w:r w:rsidRPr="00FC4917">
              <w:rPr>
                <w:szCs w:val="24"/>
              </w:rPr>
              <w:t xml:space="preserve"> простейшей схемы </w:t>
            </w:r>
            <w:r w:rsidRPr="00E74B3B">
              <w:rPr>
                <w:szCs w:val="24"/>
              </w:rPr>
              <w:t>причина-событие-следствие.</w:t>
            </w:r>
          </w:p>
          <w:p w14:paraId="1EAEA5F4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  <w:r w:rsidRPr="00C270D5">
              <w:rPr>
                <w:b/>
                <w:lang w:val="it-IT"/>
              </w:rPr>
              <w:t>5.1. Признание</w:t>
            </w:r>
            <w:r w:rsidRPr="00C270D5">
              <w:rPr>
                <w:lang w:val="it-IT"/>
              </w:rPr>
              <w:t xml:space="preserve"> </w:t>
            </w:r>
            <w:r w:rsidRPr="00C270D5">
              <w:t>п</w:t>
            </w:r>
            <w:r w:rsidRPr="00C270D5">
              <w:rPr>
                <w:lang w:val="it-IT"/>
              </w:rPr>
              <w:t xml:space="preserve">амятников </w:t>
            </w:r>
            <w:r w:rsidRPr="00C270D5">
              <w:t>Д</w:t>
            </w:r>
            <w:r w:rsidRPr="00C270D5">
              <w:rPr>
                <w:lang w:val="it-IT"/>
              </w:rPr>
              <w:t xml:space="preserve">ревней </w:t>
            </w:r>
            <w:r w:rsidRPr="00C270D5">
              <w:t xml:space="preserve">Руси </w:t>
            </w:r>
            <w:r w:rsidRPr="00C270D5">
              <w:rPr>
                <w:lang w:val="it-IT"/>
              </w:rPr>
              <w:t>частью всемирного культурного наследия</w:t>
            </w:r>
            <w:r w:rsidRPr="00C270D5">
              <w:t>.</w:t>
            </w:r>
          </w:p>
          <w:p w14:paraId="2D2150FE" w14:textId="459F33B8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  <w:r w:rsidRPr="00C270D5">
              <w:rPr>
                <w:b/>
              </w:rPr>
              <w:t>5.3. Оценка</w:t>
            </w:r>
            <w:r w:rsidRPr="00C270D5">
              <w:t xml:space="preserve"> значения  памятников культуры и искусства Древней Руси.</w:t>
            </w:r>
          </w:p>
        </w:tc>
        <w:tc>
          <w:tcPr>
            <w:tcW w:w="2543" w:type="dxa"/>
            <w:vAlign w:val="center"/>
          </w:tcPr>
          <w:p w14:paraId="722CE175" w14:textId="3867938A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lastRenderedPageBreak/>
              <w:t xml:space="preserve">Заполнение таблицы, упражнения </w:t>
            </w:r>
            <w:r w:rsidRPr="00C270D5">
              <w:rPr>
                <w:sz w:val="24"/>
                <w:szCs w:val="24"/>
                <w:lang w:val="ro-RO"/>
              </w:rPr>
              <w:t xml:space="preserve"> по определению географ</w:t>
            </w:r>
            <w:r w:rsidR="00A24E26" w:rsidRPr="00C270D5">
              <w:rPr>
                <w:sz w:val="24"/>
                <w:szCs w:val="24"/>
              </w:rPr>
              <w:t xml:space="preserve">ических </w:t>
            </w:r>
            <w:r w:rsidRPr="00C270D5">
              <w:rPr>
                <w:sz w:val="24"/>
                <w:szCs w:val="24"/>
                <w:lang w:val="ro-RO"/>
              </w:rPr>
              <w:t xml:space="preserve">границ </w:t>
            </w:r>
            <w:r w:rsidR="00A24E26" w:rsidRPr="00C270D5">
              <w:rPr>
                <w:sz w:val="24"/>
                <w:szCs w:val="24"/>
              </w:rPr>
              <w:t xml:space="preserve">расселения </w:t>
            </w:r>
            <w:r w:rsidR="00A24E26" w:rsidRPr="00C270D5">
              <w:rPr>
                <w:sz w:val="24"/>
                <w:szCs w:val="24"/>
                <w:lang w:val="ro-RO"/>
              </w:rPr>
              <w:t xml:space="preserve"> </w:t>
            </w:r>
            <w:r w:rsidRPr="00C270D5">
              <w:rPr>
                <w:sz w:val="24"/>
                <w:szCs w:val="24"/>
              </w:rPr>
              <w:t>восточных славян</w:t>
            </w:r>
          </w:p>
        </w:tc>
        <w:tc>
          <w:tcPr>
            <w:tcW w:w="2188" w:type="dxa"/>
            <w:vAlign w:val="center"/>
          </w:tcPr>
          <w:p w14:paraId="3ED246C1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карта «Восточные славяне»</w:t>
            </w:r>
          </w:p>
        </w:tc>
        <w:tc>
          <w:tcPr>
            <w:tcW w:w="1790" w:type="dxa"/>
            <w:vAlign w:val="center"/>
          </w:tcPr>
          <w:p w14:paraId="23F140B1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Оценивание таблицы, работы с картой</w:t>
            </w:r>
          </w:p>
        </w:tc>
        <w:tc>
          <w:tcPr>
            <w:tcW w:w="1154" w:type="dxa"/>
            <w:vAlign w:val="center"/>
          </w:tcPr>
          <w:p w14:paraId="794B935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4D4C799F" w14:textId="77777777" w:rsidTr="00B41DA8">
        <w:trPr>
          <w:trHeight w:val="510"/>
          <w:jc w:val="center"/>
        </w:trPr>
        <w:tc>
          <w:tcPr>
            <w:tcW w:w="436" w:type="dxa"/>
          </w:tcPr>
          <w:p w14:paraId="6D4321E9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378C980" w14:textId="77777777" w:rsidR="009C1EA4" w:rsidRPr="00C270D5" w:rsidRDefault="009C1EA4" w:rsidP="005F5658">
            <w:pPr>
              <w:pStyle w:val="ab"/>
              <w:ind w:left="0"/>
            </w:pPr>
            <w:r w:rsidRPr="00C270D5">
              <w:t xml:space="preserve">Восточные славяне. </w:t>
            </w:r>
          </w:p>
          <w:p w14:paraId="0BD71609" w14:textId="5FFC2958" w:rsidR="009C1EA4" w:rsidRPr="00E74B3B" w:rsidRDefault="00DB0385" w:rsidP="005F5658">
            <w:pPr>
              <w:pStyle w:val="ab"/>
              <w:ind w:left="0"/>
              <w:rPr>
                <w:b/>
                <w:i/>
                <w:lang w:val="ru-MD"/>
              </w:rPr>
            </w:pPr>
            <w:r w:rsidRPr="00C270D5">
              <w:t>Славяне на территории Пруто-Днестровского междуречья</w:t>
            </w:r>
            <w:r w:rsidR="00E74B3B">
              <w:rPr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55750546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5583C81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2515CDD2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в группах, анализ документов</w:t>
            </w:r>
          </w:p>
        </w:tc>
        <w:tc>
          <w:tcPr>
            <w:tcW w:w="2188" w:type="dxa"/>
            <w:vAlign w:val="center"/>
          </w:tcPr>
          <w:p w14:paraId="5085CA87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карта «Восточные славяне»</w:t>
            </w:r>
          </w:p>
        </w:tc>
        <w:tc>
          <w:tcPr>
            <w:tcW w:w="1790" w:type="dxa"/>
            <w:vAlign w:val="center"/>
          </w:tcPr>
          <w:p w14:paraId="37B783B2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Взаимооценка работы в группах</w:t>
            </w:r>
          </w:p>
        </w:tc>
        <w:tc>
          <w:tcPr>
            <w:tcW w:w="1154" w:type="dxa"/>
            <w:vAlign w:val="center"/>
          </w:tcPr>
          <w:p w14:paraId="164417A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21DB5340" w14:textId="77777777" w:rsidTr="00B41DA8">
        <w:trPr>
          <w:trHeight w:val="510"/>
          <w:jc w:val="center"/>
        </w:trPr>
        <w:tc>
          <w:tcPr>
            <w:tcW w:w="436" w:type="dxa"/>
          </w:tcPr>
          <w:p w14:paraId="09E2B0B1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58A1274D" w14:textId="67CB0E2A" w:rsidR="009C1EA4" w:rsidRPr="00C270D5" w:rsidRDefault="009C1EA4" w:rsidP="005F5658">
            <w:pPr>
              <w:pStyle w:val="ab"/>
              <w:ind w:left="0"/>
            </w:pPr>
            <w:r w:rsidRPr="00C270D5">
              <w:t>Родовая община как основа семейных отношений, традиций и обрядов (селения, жилища, пища, быт, занятия)</w:t>
            </w:r>
            <w:r w:rsidR="00E74B3B">
              <w:rPr>
                <w:lang w:val="ru-MD"/>
              </w:rPr>
              <w:t>.</w:t>
            </w:r>
            <w:r w:rsidRPr="00C270D5">
              <w:t xml:space="preserve">  </w:t>
            </w:r>
          </w:p>
          <w:p w14:paraId="396DAD3C" w14:textId="77777777" w:rsidR="009C1EA4" w:rsidRPr="00C270D5" w:rsidRDefault="009C1EA4" w:rsidP="005F5658">
            <w:pPr>
              <w:pStyle w:val="41"/>
              <w:shd w:val="clear" w:color="auto" w:fill="auto"/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867" w:type="dxa"/>
            <w:vAlign w:val="center"/>
          </w:tcPr>
          <w:p w14:paraId="3F9B9EBA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50252DCB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3D5AB7FC" w14:textId="4FDEC15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</w:t>
            </w:r>
            <w:r w:rsidRPr="00C270D5">
              <w:rPr>
                <w:sz w:val="24"/>
                <w:szCs w:val="24"/>
                <w:lang w:val="ro-RO"/>
              </w:rPr>
              <w:t>равнение повседнев</w:t>
            </w:r>
            <w:r w:rsidRPr="00C270D5">
              <w:rPr>
                <w:sz w:val="24"/>
                <w:szCs w:val="24"/>
              </w:rPr>
              <w:t>-</w:t>
            </w:r>
            <w:r w:rsidRPr="00C270D5">
              <w:rPr>
                <w:sz w:val="24"/>
                <w:szCs w:val="24"/>
                <w:lang w:val="ro-RO"/>
              </w:rPr>
              <w:t xml:space="preserve">ной жизни </w:t>
            </w:r>
            <w:r w:rsidRPr="00C270D5">
              <w:rPr>
                <w:sz w:val="24"/>
                <w:szCs w:val="24"/>
              </w:rPr>
              <w:t>русича</w:t>
            </w:r>
            <w:r w:rsidRPr="00C270D5">
              <w:rPr>
                <w:sz w:val="24"/>
                <w:szCs w:val="24"/>
                <w:lang w:val="ro-RO"/>
              </w:rPr>
              <w:t xml:space="preserve"> и современного </w:t>
            </w:r>
            <w:r w:rsidRPr="00C270D5">
              <w:rPr>
                <w:sz w:val="24"/>
                <w:szCs w:val="24"/>
              </w:rPr>
              <w:t xml:space="preserve">человека </w:t>
            </w:r>
            <w:r w:rsidRPr="00C270D5">
              <w:rPr>
                <w:sz w:val="24"/>
                <w:szCs w:val="24"/>
                <w:lang w:val="ro-RO"/>
              </w:rPr>
              <w:t xml:space="preserve">(занятия, образ жизни, </w:t>
            </w:r>
            <w:r w:rsidRPr="00C270D5">
              <w:rPr>
                <w:sz w:val="24"/>
                <w:szCs w:val="24"/>
              </w:rPr>
              <w:t>быт</w:t>
            </w:r>
            <w:r w:rsidRPr="00C270D5">
              <w:rPr>
                <w:sz w:val="24"/>
                <w:szCs w:val="24"/>
                <w:lang w:val="ro-RO"/>
              </w:rPr>
              <w:t xml:space="preserve"> и др.)</w:t>
            </w:r>
            <w:r w:rsidRPr="00C270D5">
              <w:rPr>
                <w:sz w:val="24"/>
                <w:szCs w:val="24"/>
              </w:rPr>
              <w:t>, диаграмма Венн</w:t>
            </w:r>
            <w:r w:rsidR="00A24E26" w:rsidRPr="00C270D5">
              <w:rPr>
                <w:sz w:val="24"/>
                <w:szCs w:val="24"/>
              </w:rPr>
              <w:t>а</w:t>
            </w:r>
          </w:p>
        </w:tc>
        <w:tc>
          <w:tcPr>
            <w:tcW w:w="2188" w:type="dxa"/>
            <w:vAlign w:val="center"/>
          </w:tcPr>
          <w:p w14:paraId="5C512652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учебная презентация</w:t>
            </w:r>
          </w:p>
        </w:tc>
        <w:tc>
          <w:tcPr>
            <w:tcW w:w="1790" w:type="dxa"/>
            <w:vAlign w:val="center"/>
          </w:tcPr>
          <w:p w14:paraId="30380795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сравнительной диаграммы</w:t>
            </w:r>
          </w:p>
        </w:tc>
        <w:tc>
          <w:tcPr>
            <w:tcW w:w="1154" w:type="dxa"/>
            <w:vAlign w:val="center"/>
          </w:tcPr>
          <w:p w14:paraId="7087B944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21A3A2E0" w14:textId="77777777" w:rsidTr="00B41DA8">
        <w:trPr>
          <w:trHeight w:val="510"/>
          <w:jc w:val="center"/>
        </w:trPr>
        <w:tc>
          <w:tcPr>
            <w:tcW w:w="436" w:type="dxa"/>
          </w:tcPr>
          <w:p w14:paraId="7615874D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2F498FF" w14:textId="73EB46B5" w:rsidR="009C1EA4" w:rsidRPr="00C270D5" w:rsidRDefault="009C1EA4" w:rsidP="005F5658">
            <w:pPr>
              <w:pStyle w:val="41"/>
              <w:shd w:val="clear" w:color="auto" w:fill="auto"/>
              <w:spacing w:line="240" w:lineRule="auto"/>
              <w:rPr>
                <w:b/>
                <w:i/>
                <w:szCs w:val="24"/>
              </w:rPr>
            </w:pPr>
            <w:r w:rsidRPr="00FC4917">
              <w:rPr>
                <w:szCs w:val="24"/>
              </w:rPr>
              <w:t>Верования восточных славян</w:t>
            </w:r>
            <w:r w:rsidR="00E74B3B">
              <w:rPr>
                <w:szCs w:val="24"/>
              </w:rPr>
              <w:t>.</w:t>
            </w:r>
          </w:p>
        </w:tc>
        <w:tc>
          <w:tcPr>
            <w:tcW w:w="867" w:type="dxa"/>
            <w:vAlign w:val="center"/>
          </w:tcPr>
          <w:p w14:paraId="6C9E4A9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F9FBE60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7E571BBF" w14:textId="77777777" w:rsidR="009C1EA4" w:rsidRPr="003714F4" w:rsidRDefault="009C1EA4" w:rsidP="00C270D5">
            <w:pPr>
              <w:pStyle w:val="a7"/>
              <w:tabs>
                <w:tab w:val="left" w:pos="142"/>
                <w:tab w:val="left" w:pos="252"/>
                <w:tab w:val="left" w:pos="426"/>
              </w:tabs>
              <w:ind w:left="0"/>
              <w:rPr>
                <w:szCs w:val="24"/>
              </w:rPr>
            </w:pPr>
            <w:r w:rsidRPr="00A24E26">
              <w:rPr>
                <w:szCs w:val="24"/>
              </w:rPr>
              <w:t>Работа в группах, с</w:t>
            </w:r>
            <w:r w:rsidRPr="003714F4">
              <w:rPr>
                <w:szCs w:val="24"/>
              </w:rPr>
              <w:t>оставление пантеона языческих богов</w:t>
            </w:r>
          </w:p>
        </w:tc>
        <w:tc>
          <w:tcPr>
            <w:tcW w:w="2188" w:type="dxa"/>
            <w:vAlign w:val="center"/>
          </w:tcPr>
          <w:p w14:paraId="6ED07B66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видеофрагмент</w:t>
            </w:r>
          </w:p>
        </w:tc>
        <w:tc>
          <w:tcPr>
            <w:tcW w:w="1790" w:type="dxa"/>
            <w:vAlign w:val="center"/>
          </w:tcPr>
          <w:p w14:paraId="4F1AF290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Взаимооценка работы в группах</w:t>
            </w:r>
          </w:p>
        </w:tc>
        <w:tc>
          <w:tcPr>
            <w:tcW w:w="1154" w:type="dxa"/>
            <w:vAlign w:val="center"/>
          </w:tcPr>
          <w:p w14:paraId="57D8578D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6C747E82" w14:textId="77777777" w:rsidTr="00B41DA8">
        <w:trPr>
          <w:trHeight w:val="136"/>
          <w:jc w:val="center"/>
        </w:trPr>
        <w:tc>
          <w:tcPr>
            <w:tcW w:w="436" w:type="dxa"/>
          </w:tcPr>
          <w:p w14:paraId="1DAC3F5F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7407EABD" w14:textId="24048BB6" w:rsidR="009C1EA4" w:rsidRPr="00C270D5" w:rsidRDefault="009C1EA4" w:rsidP="005F5658">
            <w:pPr>
              <w:pStyle w:val="ab"/>
              <w:ind w:left="0"/>
            </w:pPr>
            <w:r w:rsidRPr="00C270D5">
              <w:t>Народный календарь. Языческие праздники</w:t>
            </w:r>
            <w:r w:rsidR="00E74B3B">
              <w:rPr>
                <w:lang w:val="ru-MD"/>
              </w:rPr>
              <w:t>.</w:t>
            </w:r>
            <w:r w:rsidRPr="00C270D5">
              <w:t xml:space="preserve"> </w:t>
            </w:r>
          </w:p>
          <w:p w14:paraId="6EC53C95" w14:textId="77777777" w:rsidR="009C1EA4" w:rsidRPr="00C270D5" w:rsidRDefault="009C1EA4" w:rsidP="005F5658">
            <w:pPr>
              <w:pStyle w:val="41"/>
              <w:shd w:val="clear" w:color="auto" w:fill="auto"/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867" w:type="dxa"/>
            <w:vAlign w:val="center"/>
          </w:tcPr>
          <w:p w14:paraId="1FB21DF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F3332C4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3A2F53FB" w14:textId="77777777" w:rsidR="009C1EA4" w:rsidRPr="003714F4" w:rsidRDefault="009C1EA4" w:rsidP="00C270D5">
            <w:pPr>
              <w:pStyle w:val="a7"/>
              <w:tabs>
                <w:tab w:val="left" w:pos="142"/>
                <w:tab w:val="left" w:pos="252"/>
                <w:tab w:val="left" w:pos="426"/>
              </w:tabs>
              <w:ind w:left="0"/>
              <w:rPr>
                <w:szCs w:val="24"/>
              </w:rPr>
            </w:pPr>
            <w:r w:rsidRPr="00A24E26">
              <w:rPr>
                <w:szCs w:val="24"/>
              </w:rPr>
              <w:t>Работа в парах, исследование</w:t>
            </w:r>
            <w:r w:rsidRPr="003714F4">
              <w:rPr>
                <w:szCs w:val="24"/>
              </w:rPr>
              <w:t xml:space="preserve"> случая: «Обряды и традиции восточных славян», составление фактологической таблицы</w:t>
            </w:r>
          </w:p>
        </w:tc>
        <w:tc>
          <w:tcPr>
            <w:tcW w:w="2188" w:type="dxa"/>
            <w:vAlign w:val="center"/>
          </w:tcPr>
          <w:p w14:paraId="44B5A8AA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учебная презентация</w:t>
            </w:r>
          </w:p>
        </w:tc>
        <w:tc>
          <w:tcPr>
            <w:tcW w:w="1790" w:type="dxa"/>
            <w:vAlign w:val="center"/>
          </w:tcPr>
          <w:p w14:paraId="08144B7E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Оценивание работы в парах</w:t>
            </w:r>
          </w:p>
        </w:tc>
        <w:tc>
          <w:tcPr>
            <w:tcW w:w="1154" w:type="dxa"/>
            <w:vAlign w:val="center"/>
          </w:tcPr>
          <w:p w14:paraId="0DA0CA1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315DF340" w14:textId="77777777" w:rsidTr="00B41DA8">
        <w:trPr>
          <w:trHeight w:val="510"/>
          <w:jc w:val="center"/>
        </w:trPr>
        <w:tc>
          <w:tcPr>
            <w:tcW w:w="436" w:type="dxa"/>
          </w:tcPr>
          <w:p w14:paraId="4C2631FE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7058C559" w14:textId="5D7085A1" w:rsidR="009C1EA4" w:rsidRPr="00E74B3B" w:rsidRDefault="009C1EA4" w:rsidP="005F5658">
            <w:pPr>
              <w:pStyle w:val="ab"/>
              <w:ind w:left="0"/>
              <w:rPr>
                <w:lang w:val="ru-MD"/>
              </w:rPr>
            </w:pPr>
            <w:r w:rsidRPr="00C270D5">
              <w:t>Древнерусское искусство: деревянное зодчество, фольклор, декоративно-прикладное искусство</w:t>
            </w:r>
            <w:r w:rsidR="00E74B3B">
              <w:rPr>
                <w:lang w:val="ru-MD"/>
              </w:rPr>
              <w:t>.</w:t>
            </w:r>
          </w:p>
          <w:p w14:paraId="1897CCA3" w14:textId="77777777" w:rsidR="009C1EA4" w:rsidRPr="00C270D5" w:rsidRDefault="009C1EA4" w:rsidP="005F5658">
            <w:pPr>
              <w:pStyle w:val="ab"/>
              <w:ind w:left="0"/>
              <w:rPr>
                <w:b/>
                <w:i/>
              </w:rPr>
            </w:pPr>
          </w:p>
        </w:tc>
        <w:tc>
          <w:tcPr>
            <w:tcW w:w="867" w:type="dxa"/>
            <w:vAlign w:val="center"/>
          </w:tcPr>
          <w:p w14:paraId="129252DF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1281FDB2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1FEE507C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Подготовка рефератов по древнерусской культуре</w:t>
            </w:r>
          </w:p>
        </w:tc>
        <w:tc>
          <w:tcPr>
            <w:tcW w:w="2188" w:type="dxa"/>
            <w:vAlign w:val="center"/>
          </w:tcPr>
          <w:p w14:paraId="14926F14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видеофрагмент, учебная презентация</w:t>
            </w:r>
          </w:p>
        </w:tc>
        <w:tc>
          <w:tcPr>
            <w:tcW w:w="1790" w:type="dxa"/>
            <w:vAlign w:val="center"/>
          </w:tcPr>
          <w:p w14:paraId="50BC176C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рефератов</w:t>
            </w:r>
          </w:p>
        </w:tc>
        <w:tc>
          <w:tcPr>
            <w:tcW w:w="1154" w:type="dxa"/>
            <w:vAlign w:val="center"/>
          </w:tcPr>
          <w:p w14:paraId="5ADB7D2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2B93594E" w14:textId="77777777" w:rsidTr="00B41DA8">
        <w:trPr>
          <w:trHeight w:val="510"/>
          <w:jc w:val="center"/>
        </w:trPr>
        <w:tc>
          <w:tcPr>
            <w:tcW w:w="436" w:type="dxa"/>
          </w:tcPr>
          <w:p w14:paraId="7C49B829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32AFBE6" w14:textId="40C35A63" w:rsidR="009C1EA4" w:rsidRPr="00C270D5" w:rsidRDefault="009C1EA4" w:rsidP="005F5658">
            <w:pPr>
              <w:pStyle w:val="ab"/>
              <w:ind w:left="0"/>
            </w:pPr>
            <w:r w:rsidRPr="00C270D5">
              <w:t>Происхождение русских имен</w:t>
            </w:r>
            <w:r w:rsidR="00E74B3B">
              <w:rPr>
                <w:lang w:val="ru-MD"/>
              </w:rPr>
              <w:t>.</w:t>
            </w:r>
            <w:r w:rsidRPr="00C270D5">
              <w:t xml:space="preserve"> </w:t>
            </w:r>
          </w:p>
          <w:p w14:paraId="130E7BE7" w14:textId="77777777" w:rsidR="009C1EA4" w:rsidRPr="00C270D5" w:rsidRDefault="009C1EA4" w:rsidP="005F5658">
            <w:pPr>
              <w:pStyle w:val="41"/>
              <w:shd w:val="clear" w:color="auto" w:fill="auto"/>
              <w:spacing w:line="240" w:lineRule="auto"/>
              <w:rPr>
                <w:b/>
                <w:i/>
                <w:szCs w:val="24"/>
              </w:rPr>
            </w:pPr>
          </w:p>
        </w:tc>
        <w:tc>
          <w:tcPr>
            <w:tcW w:w="867" w:type="dxa"/>
            <w:vAlign w:val="center"/>
          </w:tcPr>
          <w:p w14:paraId="2DB3FC2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6CDC1BBB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5320D968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Подготовка рефератов и докладов о своем имени, упражнение «Ромашка», проект «Мое имя»</w:t>
            </w:r>
          </w:p>
        </w:tc>
        <w:tc>
          <w:tcPr>
            <w:tcW w:w="2188" w:type="dxa"/>
            <w:vAlign w:val="center"/>
          </w:tcPr>
          <w:p w14:paraId="2E414A04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</w:p>
        </w:tc>
        <w:tc>
          <w:tcPr>
            <w:tcW w:w="1790" w:type="dxa"/>
            <w:vAlign w:val="center"/>
          </w:tcPr>
          <w:p w14:paraId="19C15020" w14:textId="27A6623F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рефератов и докладов</w:t>
            </w:r>
            <w:r w:rsidR="003714F4">
              <w:rPr>
                <w:sz w:val="24"/>
                <w:szCs w:val="24"/>
              </w:rPr>
              <w:t xml:space="preserve"> в рамках</w:t>
            </w:r>
            <w:r w:rsidR="003714F4" w:rsidRPr="00C270D5">
              <w:rPr>
                <w:sz w:val="24"/>
                <w:szCs w:val="24"/>
              </w:rPr>
              <w:t xml:space="preserve"> </w:t>
            </w:r>
            <w:r w:rsidRPr="00C270D5">
              <w:rPr>
                <w:b/>
                <w:sz w:val="24"/>
                <w:szCs w:val="24"/>
              </w:rPr>
              <w:t>проекта</w:t>
            </w:r>
            <w:r w:rsidRPr="00C270D5">
              <w:rPr>
                <w:sz w:val="24"/>
                <w:szCs w:val="24"/>
              </w:rPr>
              <w:t xml:space="preserve"> «Мое имя»</w:t>
            </w:r>
          </w:p>
        </w:tc>
        <w:tc>
          <w:tcPr>
            <w:tcW w:w="1154" w:type="dxa"/>
            <w:vAlign w:val="center"/>
          </w:tcPr>
          <w:p w14:paraId="282B98D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Проект</w:t>
            </w:r>
          </w:p>
        </w:tc>
      </w:tr>
      <w:tr w:rsidR="007255B9" w:rsidRPr="00A24E26" w14:paraId="6D402034" w14:textId="77777777" w:rsidTr="00B41DA8">
        <w:trPr>
          <w:trHeight w:val="510"/>
          <w:jc w:val="center"/>
        </w:trPr>
        <w:tc>
          <w:tcPr>
            <w:tcW w:w="436" w:type="dxa"/>
          </w:tcPr>
          <w:p w14:paraId="4ED5E013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7E021177" w14:textId="5A6ECE99" w:rsidR="009C1EA4" w:rsidRPr="00C270D5" w:rsidRDefault="006C380E" w:rsidP="005F5658">
            <w:pPr>
              <w:pStyle w:val="ab"/>
              <w:ind w:left="0"/>
              <w:rPr>
                <w:lang w:val="ru-MD"/>
              </w:rPr>
            </w:pPr>
            <w:r w:rsidRPr="00C270D5">
              <w:rPr>
                <w:lang w:val="ru-MD"/>
              </w:rPr>
              <w:t>Русские с</w:t>
            </w:r>
            <w:r w:rsidR="009C1EA4" w:rsidRPr="00C270D5">
              <w:t>емейные праздники</w:t>
            </w:r>
            <w:r w:rsidRPr="00C270D5">
              <w:rPr>
                <w:lang w:val="ru-MD"/>
              </w:rPr>
              <w:t>. Праздники моей семьи</w:t>
            </w:r>
            <w:r w:rsidR="00E74B3B">
              <w:rPr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3064F6E5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2C6081FD" w14:textId="77777777" w:rsidR="009C1EA4" w:rsidRPr="00A24E26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0D6795BD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ind w:right="-108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Построение семейного (генеалогического) древа, создание семейного герба, </w:t>
            </w:r>
            <w:r w:rsidRPr="00C270D5">
              <w:rPr>
                <w:b/>
                <w:sz w:val="24"/>
                <w:szCs w:val="24"/>
              </w:rPr>
              <w:t>проект</w:t>
            </w:r>
            <w:r w:rsidRPr="00C270D5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C270D5">
              <w:rPr>
                <w:sz w:val="24"/>
                <w:szCs w:val="24"/>
              </w:rPr>
              <w:t>«Семейные праздники»</w:t>
            </w:r>
          </w:p>
        </w:tc>
        <w:tc>
          <w:tcPr>
            <w:tcW w:w="2188" w:type="dxa"/>
            <w:vAlign w:val="center"/>
          </w:tcPr>
          <w:p w14:paraId="59E82A6E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Шаблон родословного древа, </w:t>
            </w:r>
            <w:r w:rsidR="00D16D1A" w:rsidRPr="00C270D5">
              <w:rPr>
                <w:sz w:val="24"/>
                <w:szCs w:val="24"/>
              </w:rPr>
              <w:t>Дид.материал</w:t>
            </w:r>
          </w:p>
        </w:tc>
        <w:tc>
          <w:tcPr>
            <w:tcW w:w="1790" w:type="dxa"/>
            <w:vAlign w:val="center"/>
          </w:tcPr>
          <w:p w14:paraId="3AB0B5B2" w14:textId="3513C22F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Оценка </w:t>
            </w:r>
            <w:r w:rsidRPr="00C270D5">
              <w:rPr>
                <w:b/>
                <w:sz w:val="24"/>
                <w:szCs w:val="24"/>
              </w:rPr>
              <w:t>проекта</w:t>
            </w:r>
            <w:r w:rsidRPr="00C270D5">
              <w:rPr>
                <w:sz w:val="24"/>
                <w:szCs w:val="24"/>
              </w:rPr>
              <w:t xml:space="preserve"> «Семейные праздники»</w:t>
            </w:r>
          </w:p>
        </w:tc>
        <w:tc>
          <w:tcPr>
            <w:tcW w:w="1154" w:type="dxa"/>
            <w:vAlign w:val="center"/>
          </w:tcPr>
          <w:p w14:paraId="2837518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Проект</w:t>
            </w:r>
          </w:p>
        </w:tc>
      </w:tr>
      <w:tr w:rsidR="007255B9" w:rsidRPr="00A24E26" w14:paraId="7E044F1A" w14:textId="77777777" w:rsidTr="00B41DA8">
        <w:trPr>
          <w:trHeight w:val="510"/>
          <w:jc w:val="center"/>
        </w:trPr>
        <w:tc>
          <w:tcPr>
            <w:tcW w:w="436" w:type="dxa"/>
          </w:tcPr>
          <w:p w14:paraId="50205B82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463645F" w14:textId="67F8AB21" w:rsidR="009C1EA4" w:rsidRPr="00C270D5" w:rsidRDefault="009C1EA4" w:rsidP="005F5658">
            <w:pPr>
              <w:pStyle w:val="ab"/>
              <w:ind w:left="0"/>
            </w:pPr>
            <w:r w:rsidRPr="00C270D5">
              <w:t>Деятельность первых  русских князей</w:t>
            </w:r>
            <w:r w:rsidR="00E74B3B">
              <w:rPr>
                <w:lang w:val="ru-MD"/>
              </w:rPr>
              <w:t>.</w:t>
            </w:r>
            <w:r w:rsidRPr="00C270D5">
              <w:t xml:space="preserve"> </w:t>
            </w:r>
          </w:p>
          <w:p w14:paraId="740E3154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5F8752C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657FB8D1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6FE214EC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Характеристика исторической личности, заполнение фактологической таблицы</w:t>
            </w:r>
          </w:p>
        </w:tc>
        <w:tc>
          <w:tcPr>
            <w:tcW w:w="2188" w:type="dxa"/>
            <w:vAlign w:val="center"/>
          </w:tcPr>
          <w:p w14:paraId="4F498A42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раздаточный материал</w:t>
            </w:r>
          </w:p>
        </w:tc>
        <w:tc>
          <w:tcPr>
            <w:tcW w:w="1790" w:type="dxa"/>
            <w:vAlign w:val="center"/>
          </w:tcPr>
          <w:p w14:paraId="5349EECD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таблицы</w:t>
            </w:r>
          </w:p>
        </w:tc>
        <w:tc>
          <w:tcPr>
            <w:tcW w:w="1154" w:type="dxa"/>
            <w:vAlign w:val="center"/>
          </w:tcPr>
          <w:p w14:paraId="565B0CBB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586C5767" w14:textId="77777777" w:rsidTr="00B41DA8">
        <w:trPr>
          <w:trHeight w:val="1333"/>
          <w:jc w:val="center"/>
        </w:trPr>
        <w:tc>
          <w:tcPr>
            <w:tcW w:w="436" w:type="dxa"/>
          </w:tcPr>
          <w:p w14:paraId="065B8B3D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0F96121" w14:textId="49CA123D" w:rsidR="009C1EA4" w:rsidRPr="00C270D5" w:rsidRDefault="009C1EA4" w:rsidP="005F5658">
            <w:pPr>
              <w:pStyle w:val="ab"/>
              <w:ind w:left="0"/>
            </w:pPr>
            <w:r w:rsidRPr="00C270D5">
              <w:t>Принятие православия в Киевской Руси. Князь Владимир</w:t>
            </w:r>
            <w:r w:rsidR="00E74B3B">
              <w:rPr>
                <w:lang w:val="ru-MD"/>
              </w:rPr>
              <w:t>.</w:t>
            </w:r>
            <w:r w:rsidRPr="00C270D5">
              <w:t xml:space="preserve"> </w:t>
            </w:r>
          </w:p>
          <w:p w14:paraId="7A0FEAC7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4FAED28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0D02CCA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4D52F263" w14:textId="77777777" w:rsidR="009C1EA4" w:rsidRPr="00C270D5" w:rsidRDefault="009C1EA4" w:rsidP="00C270D5">
            <w:pPr>
              <w:pStyle w:val="51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Характеристика истор. личности, конспектирование, комментированное чтение исторических документов.</w:t>
            </w:r>
          </w:p>
        </w:tc>
        <w:tc>
          <w:tcPr>
            <w:tcW w:w="2188" w:type="dxa"/>
            <w:vAlign w:val="center"/>
          </w:tcPr>
          <w:p w14:paraId="022991DE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видеофрагмент, учебная презентация</w:t>
            </w:r>
          </w:p>
        </w:tc>
        <w:tc>
          <w:tcPr>
            <w:tcW w:w="1790" w:type="dxa"/>
            <w:vAlign w:val="center"/>
          </w:tcPr>
          <w:p w14:paraId="0FCD9EAF" w14:textId="6649C551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Вербальное</w:t>
            </w:r>
            <w:r w:rsidR="003714F4">
              <w:rPr>
                <w:sz w:val="24"/>
                <w:szCs w:val="24"/>
              </w:rPr>
              <w:t xml:space="preserve"> оценивание,</w:t>
            </w:r>
            <w:r w:rsidR="003714F4" w:rsidRPr="00C270D5">
              <w:rPr>
                <w:sz w:val="24"/>
                <w:szCs w:val="24"/>
              </w:rPr>
              <w:t xml:space="preserve"> </w:t>
            </w:r>
            <w:r w:rsidRPr="00C270D5">
              <w:rPr>
                <w:sz w:val="24"/>
                <w:szCs w:val="24"/>
              </w:rPr>
              <w:t>оценка конспекта</w:t>
            </w:r>
          </w:p>
        </w:tc>
        <w:tc>
          <w:tcPr>
            <w:tcW w:w="1154" w:type="dxa"/>
            <w:vAlign w:val="center"/>
          </w:tcPr>
          <w:p w14:paraId="5E4D596B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16BE7" w:rsidRPr="00A24E26" w14:paraId="62B7641A" w14:textId="77777777" w:rsidTr="00B41DA8">
        <w:trPr>
          <w:trHeight w:val="1333"/>
          <w:jc w:val="center"/>
        </w:trPr>
        <w:tc>
          <w:tcPr>
            <w:tcW w:w="436" w:type="dxa"/>
          </w:tcPr>
          <w:p w14:paraId="7BFA15C5" w14:textId="77777777" w:rsidR="00316BE7" w:rsidRPr="00C270D5" w:rsidRDefault="00316BE7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4222BDD" w14:textId="20F11B13" w:rsidR="00316BE7" w:rsidRPr="00316BE7" w:rsidRDefault="00316BE7" w:rsidP="005F5658">
            <w:pPr>
              <w:pStyle w:val="ab"/>
              <w:ind w:left="0"/>
              <w:rPr>
                <w:lang w:val="ru-MD"/>
              </w:rPr>
            </w:pPr>
            <w:r>
              <w:rPr>
                <w:lang w:val="ru-MD"/>
              </w:rPr>
              <w:t>Историческое значение принятия христианства.</w:t>
            </w:r>
          </w:p>
        </w:tc>
        <w:tc>
          <w:tcPr>
            <w:tcW w:w="867" w:type="dxa"/>
            <w:vAlign w:val="center"/>
          </w:tcPr>
          <w:p w14:paraId="6DF99C84" w14:textId="77777777" w:rsidR="00316BE7" w:rsidRPr="00C270D5" w:rsidRDefault="00316BE7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1BF66EFD" w14:textId="77777777" w:rsidR="00316BE7" w:rsidRPr="00C270D5" w:rsidRDefault="00316BE7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580C9D46" w14:textId="406A6EA9" w:rsidR="00316BE7" w:rsidRPr="00C270D5" w:rsidRDefault="00316BE7" w:rsidP="00C270D5">
            <w:pPr>
              <w:pStyle w:val="5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Ссотавление краткого резюме</w:t>
            </w:r>
          </w:p>
        </w:tc>
        <w:tc>
          <w:tcPr>
            <w:tcW w:w="2188" w:type="dxa"/>
            <w:vAlign w:val="center"/>
          </w:tcPr>
          <w:p w14:paraId="76FA7D90" w14:textId="1E71C8E5" w:rsidR="00316BE7" w:rsidRPr="00C270D5" w:rsidRDefault="00316BE7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презентация</w:t>
            </w:r>
          </w:p>
        </w:tc>
        <w:tc>
          <w:tcPr>
            <w:tcW w:w="1790" w:type="dxa"/>
            <w:vAlign w:val="center"/>
          </w:tcPr>
          <w:p w14:paraId="02AFF62D" w14:textId="334DA58F" w:rsidR="00316BE7" w:rsidRPr="00C270D5" w:rsidRDefault="00316BE7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резюме</w:t>
            </w:r>
          </w:p>
        </w:tc>
        <w:tc>
          <w:tcPr>
            <w:tcW w:w="1154" w:type="dxa"/>
            <w:vAlign w:val="center"/>
          </w:tcPr>
          <w:p w14:paraId="3383CF60" w14:textId="77777777" w:rsidR="00316BE7" w:rsidRPr="00C270D5" w:rsidRDefault="00316BE7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4C74FDCD" w14:textId="77777777" w:rsidTr="00B41DA8">
        <w:trPr>
          <w:trHeight w:val="132"/>
          <w:jc w:val="center"/>
        </w:trPr>
        <w:tc>
          <w:tcPr>
            <w:tcW w:w="436" w:type="dxa"/>
          </w:tcPr>
          <w:p w14:paraId="4F61FC15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08F0A79" w14:textId="77777777" w:rsidR="007B5C60" w:rsidRDefault="009C1EA4" w:rsidP="007B5C60">
            <w:pPr>
              <w:pStyle w:val="ab"/>
              <w:ind w:left="0"/>
              <w:rPr>
                <w:b/>
                <w:lang w:val="ru-MD"/>
              </w:rPr>
            </w:pPr>
            <w:r w:rsidRPr="00C270D5">
              <w:rPr>
                <w:b/>
              </w:rPr>
              <w:t>Суммативное оценивание</w:t>
            </w:r>
            <w:r w:rsidR="00E74B3B">
              <w:rPr>
                <w:b/>
                <w:lang w:val="ru-MD"/>
              </w:rPr>
              <w:t>.</w:t>
            </w:r>
          </w:p>
          <w:p w14:paraId="4E00BC8F" w14:textId="77777777" w:rsidR="00316BE7" w:rsidRDefault="00316BE7" w:rsidP="007B5C60">
            <w:pPr>
              <w:pStyle w:val="ab"/>
              <w:ind w:left="0"/>
              <w:rPr>
                <w:b/>
                <w:lang w:val="ru-MD"/>
              </w:rPr>
            </w:pPr>
          </w:p>
          <w:p w14:paraId="1B1277D9" w14:textId="77777777" w:rsidR="00316BE7" w:rsidRDefault="00316BE7" w:rsidP="007B5C60">
            <w:pPr>
              <w:pStyle w:val="ab"/>
              <w:ind w:left="0"/>
              <w:rPr>
                <w:b/>
                <w:lang w:val="ru-MD"/>
              </w:rPr>
            </w:pPr>
          </w:p>
          <w:p w14:paraId="61F8F847" w14:textId="77777777" w:rsidR="00316BE7" w:rsidRDefault="00316BE7" w:rsidP="007B5C60">
            <w:pPr>
              <w:pStyle w:val="ab"/>
              <w:ind w:left="0"/>
              <w:rPr>
                <w:b/>
                <w:lang w:val="ru-MD"/>
              </w:rPr>
            </w:pPr>
          </w:p>
          <w:p w14:paraId="7D10A085" w14:textId="2E8C933B" w:rsidR="00316BE7" w:rsidRPr="00E74B3B" w:rsidRDefault="00316BE7" w:rsidP="007B5C60">
            <w:pPr>
              <w:pStyle w:val="ab"/>
              <w:ind w:left="0"/>
              <w:rPr>
                <w:b/>
                <w:lang w:val="ru-MD"/>
              </w:rPr>
            </w:pPr>
          </w:p>
        </w:tc>
        <w:tc>
          <w:tcPr>
            <w:tcW w:w="867" w:type="dxa"/>
            <w:vAlign w:val="center"/>
          </w:tcPr>
          <w:p w14:paraId="01EB07EE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09BE172" w14:textId="77777777" w:rsidR="009C1EA4" w:rsidRPr="00C270D5" w:rsidRDefault="009C1EA4" w:rsidP="005F5658">
            <w:pPr>
              <w:pStyle w:val="ab"/>
              <w:tabs>
                <w:tab w:val="left" w:pos="272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</w:tcPr>
          <w:p w14:paraId="67249DCB" w14:textId="77777777" w:rsidR="009C1EA4" w:rsidRPr="00C270D5" w:rsidRDefault="009C1EA4" w:rsidP="007B5C60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Выполнение заданий теста</w:t>
            </w:r>
          </w:p>
        </w:tc>
        <w:tc>
          <w:tcPr>
            <w:tcW w:w="2188" w:type="dxa"/>
          </w:tcPr>
          <w:p w14:paraId="02C65B41" w14:textId="77777777" w:rsidR="009C1EA4" w:rsidRPr="00C270D5" w:rsidRDefault="009C1EA4" w:rsidP="007B5C60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Материалы теста</w:t>
            </w:r>
          </w:p>
        </w:tc>
        <w:tc>
          <w:tcPr>
            <w:tcW w:w="1790" w:type="dxa"/>
          </w:tcPr>
          <w:p w14:paraId="0EA76C50" w14:textId="2F2A08A7" w:rsidR="009C1EA4" w:rsidRPr="00C270D5" w:rsidRDefault="009C1EA4" w:rsidP="007B5C60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Суммативное</w:t>
            </w:r>
            <w:r w:rsidR="00A85F84">
              <w:rPr>
                <w:sz w:val="24"/>
                <w:szCs w:val="24"/>
              </w:rPr>
              <w:t xml:space="preserve"> оценивание</w:t>
            </w:r>
            <w:r w:rsidRPr="00C27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47F2E62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1EA4" w:rsidRPr="00A24E26" w14:paraId="632CB0DE" w14:textId="77777777" w:rsidTr="00B41DA8">
        <w:trPr>
          <w:trHeight w:val="510"/>
          <w:jc w:val="center"/>
        </w:trPr>
        <w:tc>
          <w:tcPr>
            <w:tcW w:w="3929" w:type="dxa"/>
            <w:gridSpan w:val="3"/>
            <w:vAlign w:val="center"/>
          </w:tcPr>
          <w:p w14:paraId="3F3976D1" w14:textId="77777777" w:rsidR="009C1EA4" w:rsidRPr="00C270D5" w:rsidRDefault="009C1EA4" w:rsidP="005F5658">
            <w:pPr>
              <w:pStyle w:val="5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A24E26">
              <w:rPr>
                <w:b/>
                <w:i/>
                <w:sz w:val="24"/>
                <w:szCs w:val="24"/>
              </w:rPr>
              <w:lastRenderedPageBreak/>
              <w:t>Единица обучения</w:t>
            </w:r>
          </w:p>
        </w:tc>
        <w:tc>
          <w:tcPr>
            <w:tcW w:w="7642" w:type="dxa"/>
            <w:gridSpan w:val="3"/>
            <w:vAlign w:val="center"/>
          </w:tcPr>
          <w:p w14:paraId="1A90057F" w14:textId="77777777" w:rsidR="009C1EA4" w:rsidRPr="00A24E26" w:rsidRDefault="009C1EA4" w:rsidP="005F5658">
            <w:pPr>
              <w:tabs>
                <w:tab w:val="left" w:pos="185"/>
              </w:tabs>
              <w:jc w:val="center"/>
              <w:rPr>
                <w:i/>
                <w:szCs w:val="24"/>
              </w:rPr>
            </w:pPr>
            <w:r w:rsidRPr="00A24E26">
              <w:rPr>
                <w:b/>
                <w:i/>
                <w:szCs w:val="24"/>
              </w:rPr>
              <w:t>Специфические компетенции</w:t>
            </w:r>
          </w:p>
        </w:tc>
        <w:tc>
          <w:tcPr>
            <w:tcW w:w="1790" w:type="dxa"/>
            <w:vAlign w:val="center"/>
          </w:tcPr>
          <w:p w14:paraId="222F9D40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24E26">
              <w:rPr>
                <w:b/>
                <w:i/>
                <w:sz w:val="24"/>
                <w:szCs w:val="24"/>
              </w:rPr>
              <w:t>Основные понятия</w:t>
            </w:r>
          </w:p>
        </w:tc>
        <w:tc>
          <w:tcPr>
            <w:tcW w:w="1154" w:type="dxa"/>
          </w:tcPr>
          <w:p w14:paraId="17B05800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9C1EA4" w:rsidRPr="00A24E26" w14:paraId="5A4E0179" w14:textId="77777777" w:rsidTr="00B41DA8">
        <w:trPr>
          <w:trHeight w:val="510"/>
          <w:jc w:val="center"/>
        </w:trPr>
        <w:tc>
          <w:tcPr>
            <w:tcW w:w="3929" w:type="dxa"/>
            <w:gridSpan w:val="3"/>
            <w:vAlign w:val="center"/>
          </w:tcPr>
          <w:p w14:paraId="448A2FAE" w14:textId="77777777" w:rsidR="009C1EA4" w:rsidRPr="00C270D5" w:rsidRDefault="009C1EA4" w:rsidP="005F5658">
            <w:pPr>
              <w:pStyle w:val="ab"/>
              <w:ind w:left="0"/>
              <w:jc w:val="center"/>
              <w:rPr>
                <w:b/>
                <w:i/>
              </w:rPr>
            </w:pPr>
            <w:r w:rsidRPr="00C270D5">
              <w:rPr>
                <w:b/>
                <w:i/>
                <w:lang w:val="ro-RO"/>
              </w:rPr>
              <w:t>II</w:t>
            </w:r>
            <w:r w:rsidRPr="00C270D5">
              <w:rPr>
                <w:b/>
                <w:i/>
              </w:rPr>
              <w:t>. Расцвет Древнерусского государства. Влияние православия на древнерусское искусство.</w:t>
            </w:r>
          </w:p>
        </w:tc>
        <w:tc>
          <w:tcPr>
            <w:tcW w:w="7642" w:type="dxa"/>
            <w:gridSpan w:val="3"/>
            <w:vAlign w:val="center"/>
          </w:tcPr>
          <w:p w14:paraId="045409CB" w14:textId="77777777" w:rsidR="009C1EA4" w:rsidRPr="003714F4" w:rsidRDefault="009C1EA4" w:rsidP="009C1EA4">
            <w:pPr>
              <w:pStyle w:val="a7"/>
              <w:numPr>
                <w:ilvl w:val="0"/>
                <w:numId w:val="6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A24E26">
              <w:rPr>
                <w:szCs w:val="24"/>
              </w:rPr>
              <w:t xml:space="preserve">Понимание и использование специальной </w:t>
            </w:r>
            <w:r w:rsidRPr="00A24E26">
              <w:rPr>
                <w:szCs w:val="24"/>
                <w:lang w:val="ru-RU"/>
              </w:rPr>
              <w:t>культурно-</w:t>
            </w:r>
            <w:r w:rsidRPr="003714F4">
              <w:rPr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27087395" w14:textId="77777777" w:rsidR="009C1EA4" w:rsidRPr="003714F4" w:rsidRDefault="009C1EA4" w:rsidP="009C1EA4">
            <w:pPr>
              <w:pStyle w:val="a7"/>
              <w:numPr>
                <w:ilvl w:val="0"/>
                <w:numId w:val="6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3714F4">
              <w:rPr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0A46F5DF" w14:textId="77777777" w:rsidR="009C1EA4" w:rsidRPr="000F03CC" w:rsidRDefault="009C1EA4" w:rsidP="009C1EA4">
            <w:pPr>
              <w:pStyle w:val="a7"/>
              <w:numPr>
                <w:ilvl w:val="0"/>
                <w:numId w:val="6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3714F4">
              <w:rPr>
                <w:szCs w:val="24"/>
              </w:rPr>
              <w:t xml:space="preserve">Критический анализ и интерпретация информации из исторических и </w:t>
            </w:r>
            <w:r w:rsidRPr="000F03CC">
              <w:rPr>
                <w:szCs w:val="24"/>
                <w:lang w:val="ru-RU"/>
              </w:rPr>
              <w:t>художественных</w:t>
            </w:r>
            <w:r w:rsidRPr="000F03CC">
              <w:rPr>
                <w:szCs w:val="24"/>
              </w:rPr>
              <w:t xml:space="preserve"> источников</w:t>
            </w:r>
            <w:r w:rsidRPr="000F03CC">
              <w:rPr>
                <w:szCs w:val="24"/>
                <w:lang w:val="ru-RU"/>
              </w:rPr>
              <w:t>, учитывая исторический контекст их создания</w:t>
            </w:r>
            <w:r w:rsidRPr="000F03CC">
              <w:rPr>
                <w:szCs w:val="24"/>
              </w:rPr>
              <w:t xml:space="preserve">. </w:t>
            </w:r>
          </w:p>
          <w:p w14:paraId="5F531E36" w14:textId="77777777" w:rsidR="009C1EA4" w:rsidRPr="00FC4917" w:rsidRDefault="009C1EA4" w:rsidP="009C1EA4">
            <w:pPr>
              <w:pStyle w:val="a7"/>
              <w:numPr>
                <w:ilvl w:val="0"/>
                <w:numId w:val="6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7255B9">
              <w:rPr>
                <w:szCs w:val="24"/>
              </w:rPr>
              <w:t>Осознание культурной  идентичности  в национальном контексте, через проя</w:t>
            </w:r>
            <w:r w:rsidRPr="007255B9">
              <w:rPr>
                <w:szCs w:val="24"/>
                <w:lang w:val="ru-RU"/>
              </w:rPr>
              <w:t>в</w:t>
            </w:r>
            <w:r w:rsidRPr="00FC4917">
              <w:rPr>
                <w:szCs w:val="24"/>
              </w:rPr>
              <w:t>ление  толерантности  и уважения к предкам и их культурному наследию.</w:t>
            </w:r>
          </w:p>
          <w:p w14:paraId="12BAF249" w14:textId="77777777" w:rsidR="009C1EA4" w:rsidRPr="00FA5FD0" w:rsidRDefault="009C1EA4" w:rsidP="009C1EA4">
            <w:pPr>
              <w:pStyle w:val="a7"/>
              <w:numPr>
                <w:ilvl w:val="0"/>
                <w:numId w:val="6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A5FD0">
              <w:rPr>
                <w:szCs w:val="24"/>
              </w:rPr>
              <w:t>Осознание культурной  идентичности  в национальном контексте, через проявление  толерантности  и уважения к предкам и их культурному наследию.</w:t>
            </w:r>
          </w:p>
        </w:tc>
        <w:tc>
          <w:tcPr>
            <w:tcW w:w="1790" w:type="dxa"/>
            <w:vAlign w:val="center"/>
          </w:tcPr>
          <w:p w14:paraId="28ED86E1" w14:textId="6B350B71" w:rsidR="009C1EA4" w:rsidRPr="007B5C60" w:rsidRDefault="00A85F84" w:rsidP="000E07CE">
            <w:pPr>
              <w:jc w:val="center"/>
              <w:rPr>
                <w:sz w:val="20"/>
                <w:szCs w:val="20"/>
              </w:rPr>
            </w:pPr>
            <w:r w:rsidRPr="007B5C60">
              <w:rPr>
                <w:szCs w:val="20"/>
              </w:rPr>
              <w:t>К</w:t>
            </w:r>
            <w:r w:rsidR="009C1EA4" w:rsidRPr="007B5C60">
              <w:rPr>
                <w:szCs w:val="20"/>
              </w:rPr>
              <w:t>анонизация, кириллица, княжество, мозаика,  междоусобица, монастырь, христианство, сказка, удел, фреска,</w:t>
            </w:r>
            <w:r w:rsidRPr="007B5C60">
              <w:rPr>
                <w:szCs w:val="20"/>
              </w:rPr>
              <w:t xml:space="preserve"> </w:t>
            </w:r>
            <w:r w:rsidR="009C1EA4" w:rsidRPr="007B5C60">
              <w:rPr>
                <w:rFonts w:eastAsia="Times New Roman"/>
                <w:szCs w:val="20"/>
              </w:rPr>
              <w:t>зодчество, Рождество, святые</w:t>
            </w:r>
          </w:p>
        </w:tc>
        <w:tc>
          <w:tcPr>
            <w:tcW w:w="1154" w:type="dxa"/>
            <w:vAlign w:val="center"/>
          </w:tcPr>
          <w:p w14:paraId="3B5C2D9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7255B9" w:rsidRPr="00A24E26" w14:paraId="07D27136" w14:textId="77777777" w:rsidTr="00B41DA8">
        <w:trPr>
          <w:trHeight w:val="510"/>
          <w:jc w:val="center"/>
        </w:trPr>
        <w:tc>
          <w:tcPr>
            <w:tcW w:w="436" w:type="dxa"/>
            <w:vAlign w:val="center"/>
          </w:tcPr>
          <w:p w14:paraId="7D9B765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626" w:type="dxa"/>
            <w:vAlign w:val="center"/>
          </w:tcPr>
          <w:p w14:paraId="5016E8D3" w14:textId="6D04D154" w:rsidR="009C1EA4" w:rsidRPr="00A24E26" w:rsidRDefault="00A85F84" w:rsidP="005F5658">
            <w:pPr>
              <w:pStyle w:val="41"/>
              <w:shd w:val="clear" w:color="auto" w:fill="auto"/>
              <w:spacing w:line="240" w:lineRule="auto"/>
              <w:jc w:val="center"/>
              <w:rPr>
                <w:b/>
                <w:i/>
                <w:szCs w:val="24"/>
              </w:rPr>
            </w:pPr>
            <w:r w:rsidRPr="00FC4917">
              <w:rPr>
                <w:b/>
                <w:i/>
                <w:szCs w:val="24"/>
              </w:rPr>
              <w:t>Единиц</w:t>
            </w:r>
            <w:r>
              <w:rPr>
                <w:b/>
                <w:i/>
                <w:szCs w:val="24"/>
              </w:rPr>
              <w:t xml:space="preserve">ы </w:t>
            </w:r>
            <w:r w:rsidR="009C1EA4" w:rsidRPr="00FC4917">
              <w:rPr>
                <w:b/>
                <w:i/>
                <w:szCs w:val="24"/>
              </w:rPr>
              <w:t>содержания</w:t>
            </w:r>
          </w:p>
        </w:tc>
        <w:tc>
          <w:tcPr>
            <w:tcW w:w="867" w:type="dxa"/>
            <w:vAlign w:val="center"/>
          </w:tcPr>
          <w:p w14:paraId="19EED9F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911" w:type="dxa"/>
            <w:vAlign w:val="center"/>
          </w:tcPr>
          <w:p w14:paraId="7B2CC77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543" w:type="dxa"/>
            <w:vAlign w:val="center"/>
          </w:tcPr>
          <w:p w14:paraId="7FED58A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Учебная  </w:t>
            </w:r>
          </w:p>
          <w:p w14:paraId="4F6DF31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2188" w:type="dxa"/>
            <w:vAlign w:val="center"/>
          </w:tcPr>
          <w:p w14:paraId="481310F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Учебные </w:t>
            </w:r>
          </w:p>
          <w:p w14:paraId="1E7ED79B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ресурсы </w:t>
            </w:r>
          </w:p>
        </w:tc>
        <w:tc>
          <w:tcPr>
            <w:tcW w:w="1790" w:type="dxa"/>
            <w:vAlign w:val="center"/>
          </w:tcPr>
          <w:p w14:paraId="0322232A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1154" w:type="dxa"/>
            <w:vAlign w:val="center"/>
          </w:tcPr>
          <w:p w14:paraId="4FABAB2B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Прим.</w:t>
            </w:r>
          </w:p>
        </w:tc>
      </w:tr>
      <w:tr w:rsidR="007255B9" w:rsidRPr="00A24E26" w14:paraId="2DDFC7BD" w14:textId="77777777" w:rsidTr="00B41DA8">
        <w:trPr>
          <w:trHeight w:val="510"/>
          <w:jc w:val="center"/>
        </w:trPr>
        <w:tc>
          <w:tcPr>
            <w:tcW w:w="436" w:type="dxa"/>
          </w:tcPr>
          <w:p w14:paraId="2F4DCDE7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56E0F3FA" w14:textId="3C285395" w:rsidR="009C1EA4" w:rsidRPr="00C270D5" w:rsidRDefault="009C1EA4" w:rsidP="005F5658">
            <w:pPr>
              <w:pStyle w:val="ab"/>
              <w:ind w:left="0"/>
              <w:jc w:val="both"/>
            </w:pPr>
            <w:r w:rsidRPr="00C270D5">
              <w:t>Православие – общий духовный фундамент для восточно</w:t>
            </w:r>
            <w:r w:rsidR="007B5C60">
              <w:rPr>
                <w:lang w:val="ru-MD"/>
              </w:rPr>
              <w:t>-</w:t>
            </w:r>
            <w:r w:rsidRPr="00C270D5">
              <w:t xml:space="preserve">славянских и восточно-романских народов. </w:t>
            </w:r>
          </w:p>
          <w:p w14:paraId="0EFCAE97" w14:textId="77777777" w:rsidR="009C1EA4" w:rsidRPr="00C270D5" w:rsidRDefault="009C1EA4" w:rsidP="005F5658">
            <w:pPr>
              <w:pStyle w:val="ab"/>
              <w:ind w:left="0"/>
              <w:jc w:val="both"/>
            </w:pPr>
          </w:p>
        </w:tc>
        <w:tc>
          <w:tcPr>
            <w:tcW w:w="867" w:type="dxa"/>
            <w:vAlign w:val="center"/>
          </w:tcPr>
          <w:p w14:paraId="0EC2987F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 w:val="restart"/>
          </w:tcPr>
          <w:p w14:paraId="5A60F81B" w14:textId="6CDF7747" w:rsidR="009C1EA4" w:rsidRPr="00C270D5" w:rsidRDefault="009C1EA4" w:rsidP="00D16D1A">
            <w:pPr>
              <w:pStyle w:val="ab"/>
              <w:tabs>
                <w:tab w:val="left" w:pos="293"/>
              </w:tabs>
              <w:ind w:left="0"/>
            </w:pPr>
            <w:r w:rsidRPr="00C270D5">
              <w:rPr>
                <w:b/>
              </w:rPr>
              <w:t xml:space="preserve">1.1. </w:t>
            </w:r>
            <w:r w:rsidRPr="00C270D5">
              <w:rPr>
                <w:b/>
                <w:lang w:val="it-IT"/>
              </w:rPr>
              <w:t>Вы</w:t>
            </w:r>
            <w:r w:rsidRPr="00C270D5">
              <w:rPr>
                <w:b/>
              </w:rPr>
              <w:t>деление</w:t>
            </w:r>
            <w:r w:rsidRPr="00C270D5">
              <w:t xml:space="preserve"> из учебного текста понятий, характерных для Древней Руси</w:t>
            </w:r>
          </w:p>
          <w:p w14:paraId="551B17F2" w14:textId="32340670" w:rsidR="009C1EA4" w:rsidRPr="00C270D5" w:rsidRDefault="009C1EA4" w:rsidP="00D16D1A">
            <w:pPr>
              <w:pStyle w:val="ab"/>
              <w:tabs>
                <w:tab w:val="left" w:pos="131"/>
              </w:tabs>
              <w:ind w:left="0"/>
            </w:pPr>
            <w:r w:rsidRPr="00C270D5">
              <w:rPr>
                <w:b/>
              </w:rPr>
              <w:t>1.2. Объяснение</w:t>
            </w:r>
            <w:r w:rsidRPr="00C270D5">
              <w:rPr>
                <w:lang w:val="ro-RO"/>
              </w:rPr>
              <w:t xml:space="preserve"> </w:t>
            </w:r>
            <w:r w:rsidRPr="00C270D5">
              <w:t>своими словами сути изученных историко-этнографических понятий</w:t>
            </w:r>
          </w:p>
          <w:p w14:paraId="0B728D96" w14:textId="76D6E5D9" w:rsidR="009C1EA4" w:rsidRPr="00C270D5" w:rsidRDefault="009C1EA4" w:rsidP="00D16D1A">
            <w:pPr>
              <w:pStyle w:val="11"/>
              <w:shd w:val="clear" w:color="auto" w:fill="auto"/>
              <w:tabs>
                <w:tab w:val="left" w:pos="293"/>
              </w:tabs>
              <w:spacing w:line="240" w:lineRule="auto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 xml:space="preserve">2.2. </w:t>
            </w:r>
            <w:r w:rsidRPr="00C270D5">
              <w:rPr>
                <w:b/>
                <w:sz w:val="24"/>
                <w:szCs w:val="24"/>
                <w:lang w:val="fr-BE"/>
              </w:rPr>
              <w:t>Расположение</w:t>
            </w:r>
            <w:r w:rsidRPr="00C270D5">
              <w:rPr>
                <w:sz w:val="24"/>
                <w:szCs w:val="24"/>
              </w:rPr>
              <w:t xml:space="preserve"> </w:t>
            </w:r>
            <w:r w:rsidRPr="00C270D5">
              <w:rPr>
                <w:sz w:val="24"/>
                <w:szCs w:val="24"/>
                <w:lang w:val="fr-BE"/>
              </w:rPr>
              <w:t xml:space="preserve">исторических событий </w:t>
            </w:r>
            <w:r w:rsidRPr="00C270D5">
              <w:rPr>
                <w:sz w:val="24"/>
                <w:szCs w:val="24"/>
              </w:rPr>
              <w:t xml:space="preserve">Древней Руси </w:t>
            </w:r>
            <w:r w:rsidR="001507A5">
              <w:rPr>
                <w:sz w:val="24"/>
                <w:szCs w:val="24"/>
              </w:rPr>
              <w:t>на</w:t>
            </w:r>
            <w:r w:rsidR="001507A5" w:rsidRPr="00C270D5">
              <w:rPr>
                <w:sz w:val="24"/>
                <w:szCs w:val="24"/>
                <w:lang w:val="fr-BE"/>
              </w:rPr>
              <w:t xml:space="preserve"> </w:t>
            </w:r>
            <w:r w:rsidRPr="00C270D5">
              <w:rPr>
                <w:sz w:val="24"/>
                <w:szCs w:val="24"/>
                <w:lang w:val="fr-BE"/>
              </w:rPr>
              <w:t>хронологическо</w:t>
            </w:r>
            <w:r w:rsidR="001507A5">
              <w:rPr>
                <w:sz w:val="24"/>
                <w:szCs w:val="24"/>
              </w:rPr>
              <w:t>й</w:t>
            </w:r>
            <w:r w:rsidRPr="00C270D5">
              <w:rPr>
                <w:sz w:val="24"/>
                <w:szCs w:val="24"/>
                <w:lang w:val="fr-BE"/>
              </w:rPr>
              <w:t xml:space="preserve"> </w:t>
            </w:r>
            <w:r w:rsidR="001507A5">
              <w:rPr>
                <w:sz w:val="24"/>
                <w:szCs w:val="24"/>
              </w:rPr>
              <w:t>оси</w:t>
            </w:r>
          </w:p>
          <w:p w14:paraId="44AE71D5" w14:textId="2D3CA554" w:rsidR="009C1EA4" w:rsidRPr="00C270D5" w:rsidRDefault="009C1EA4" w:rsidP="00D16D1A">
            <w:pPr>
              <w:pStyle w:val="11"/>
              <w:shd w:val="clear" w:color="auto" w:fill="auto"/>
              <w:tabs>
                <w:tab w:val="left" w:pos="155"/>
              </w:tabs>
              <w:spacing w:line="240" w:lineRule="auto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3.2. Формулирование</w:t>
            </w:r>
            <w:r w:rsidRPr="00C270D5">
              <w:rPr>
                <w:sz w:val="24"/>
                <w:szCs w:val="24"/>
              </w:rPr>
              <w:t xml:space="preserve"> сообщений на основе </w:t>
            </w:r>
            <w:r w:rsidRPr="00C270D5">
              <w:rPr>
                <w:sz w:val="24"/>
                <w:szCs w:val="24"/>
              </w:rPr>
              <w:lastRenderedPageBreak/>
              <w:t>отобранной из</w:t>
            </w:r>
            <w:r w:rsidR="001507A5">
              <w:rPr>
                <w:sz w:val="24"/>
                <w:szCs w:val="24"/>
              </w:rPr>
              <w:t xml:space="preserve"> разных</w:t>
            </w:r>
            <w:r w:rsidRPr="00C270D5">
              <w:rPr>
                <w:sz w:val="24"/>
                <w:szCs w:val="24"/>
              </w:rPr>
              <w:t xml:space="preserve"> источников информации.</w:t>
            </w:r>
          </w:p>
          <w:p w14:paraId="7351D703" w14:textId="77777777" w:rsidR="009C1EA4" w:rsidRPr="00C270D5" w:rsidRDefault="009C1EA4" w:rsidP="00D16D1A">
            <w:pPr>
              <w:pStyle w:val="ab"/>
              <w:tabs>
                <w:tab w:val="left" w:pos="155"/>
              </w:tabs>
              <w:ind w:left="0"/>
              <w:rPr>
                <w:b/>
                <w:i/>
              </w:rPr>
            </w:pPr>
            <w:r w:rsidRPr="00C270D5">
              <w:rPr>
                <w:b/>
              </w:rPr>
              <w:t>4.2. Установление</w:t>
            </w:r>
            <w:r w:rsidRPr="00C270D5">
              <w:rPr>
                <w:lang w:val="ro-RO"/>
              </w:rPr>
              <w:t xml:space="preserve"> </w:t>
            </w:r>
            <w:r w:rsidRPr="00C270D5">
              <w:t>взаимосвязи между причинами и событиями древнерусской истории.</w:t>
            </w:r>
          </w:p>
          <w:p w14:paraId="25B277BE" w14:textId="77777777" w:rsidR="009C1EA4" w:rsidRPr="00C270D5" w:rsidRDefault="009C1EA4" w:rsidP="00D16D1A">
            <w:pPr>
              <w:pStyle w:val="11"/>
              <w:shd w:val="clear" w:color="auto" w:fill="auto"/>
              <w:tabs>
                <w:tab w:val="left" w:pos="293"/>
              </w:tabs>
              <w:spacing w:line="240" w:lineRule="auto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4.3. Построение</w:t>
            </w:r>
            <w:r w:rsidRPr="00C270D5">
              <w:rPr>
                <w:sz w:val="24"/>
                <w:szCs w:val="24"/>
                <w:lang w:val="ro-RO"/>
              </w:rPr>
              <w:t xml:space="preserve"> </w:t>
            </w:r>
            <w:r w:rsidRPr="00C270D5">
              <w:rPr>
                <w:sz w:val="24"/>
                <w:szCs w:val="24"/>
              </w:rPr>
              <w:t>простейшей схемы</w:t>
            </w:r>
            <w:r w:rsidRPr="00C270D5">
              <w:rPr>
                <w:sz w:val="24"/>
                <w:szCs w:val="24"/>
                <w:lang w:val="ro-RO"/>
              </w:rPr>
              <w:t xml:space="preserve"> </w:t>
            </w:r>
            <w:r w:rsidRPr="007B5C60">
              <w:rPr>
                <w:sz w:val="24"/>
                <w:szCs w:val="24"/>
              </w:rPr>
              <w:t>причина-событие-следствие.</w:t>
            </w:r>
          </w:p>
          <w:p w14:paraId="4AA86BFF" w14:textId="77777777" w:rsidR="009C1EA4" w:rsidRPr="00C270D5" w:rsidRDefault="009C1EA4" w:rsidP="00D16D1A">
            <w:pPr>
              <w:pStyle w:val="ab"/>
              <w:tabs>
                <w:tab w:val="left" w:pos="293"/>
              </w:tabs>
              <w:ind w:left="0"/>
            </w:pPr>
            <w:r w:rsidRPr="00C270D5">
              <w:rPr>
                <w:b/>
                <w:lang w:val="it-IT"/>
              </w:rPr>
              <w:t>5.1. Признание</w:t>
            </w:r>
            <w:r w:rsidRPr="00C270D5">
              <w:rPr>
                <w:lang w:val="it-IT"/>
              </w:rPr>
              <w:t xml:space="preserve"> </w:t>
            </w:r>
            <w:r w:rsidRPr="00C270D5">
              <w:t>п</w:t>
            </w:r>
            <w:r w:rsidRPr="00C270D5">
              <w:rPr>
                <w:lang w:val="it-IT"/>
              </w:rPr>
              <w:t xml:space="preserve">амятников </w:t>
            </w:r>
            <w:r w:rsidRPr="00C270D5">
              <w:t>Д</w:t>
            </w:r>
            <w:r w:rsidRPr="00C270D5">
              <w:rPr>
                <w:lang w:val="it-IT"/>
              </w:rPr>
              <w:t xml:space="preserve">ревней </w:t>
            </w:r>
            <w:r w:rsidRPr="00C270D5">
              <w:t xml:space="preserve">Руси </w:t>
            </w:r>
            <w:r w:rsidRPr="00C270D5">
              <w:rPr>
                <w:lang w:val="it-IT"/>
              </w:rPr>
              <w:t>частью всемирного культурного наследия</w:t>
            </w:r>
            <w:r w:rsidRPr="00C270D5">
              <w:t>.</w:t>
            </w:r>
          </w:p>
          <w:p w14:paraId="3A43E36A" w14:textId="77777777" w:rsidR="009C1EA4" w:rsidRPr="00C270D5" w:rsidRDefault="009C1EA4" w:rsidP="00D16D1A">
            <w:pPr>
              <w:pStyle w:val="11"/>
              <w:shd w:val="clear" w:color="auto" w:fill="auto"/>
              <w:tabs>
                <w:tab w:val="left" w:pos="155"/>
              </w:tabs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  <w:lang w:val="it-IT"/>
              </w:rPr>
              <w:t>5.2. Представление</w:t>
            </w:r>
            <w:r w:rsidRPr="00C270D5">
              <w:rPr>
                <w:sz w:val="24"/>
                <w:szCs w:val="24"/>
                <w:lang w:val="it-IT"/>
              </w:rPr>
              <w:t xml:space="preserve"> роли личност</w:t>
            </w:r>
            <w:r w:rsidRPr="00C270D5">
              <w:rPr>
                <w:sz w:val="24"/>
                <w:szCs w:val="24"/>
              </w:rPr>
              <w:t>и</w:t>
            </w:r>
            <w:r w:rsidRPr="00C270D5">
              <w:rPr>
                <w:sz w:val="24"/>
                <w:szCs w:val="24"/>
                <w:lang w:val="it-IT"/>
              </w:rPr>
              <w:t xml:space="preserve"> в истории</w:t>
            </w:r>
            <w:r w:rsidRPr="00C270D5">
              <w:rPr>
                <w:sz w:val="24"/>
                <w:szCs w:val="24"/>
              </w:rPr>
              <w:t xml:space="preserve"> Древней Руси.</w:t>
            </w:r>
          </w:p>
          <w:p w14:paraId="597821D0" w14:textId="1B44E153" w:rsidR="009C1EA4" w:rsidRPr="00C270D5" w:rsidRDefault="009C1EA4" w:rsidP="00D16D1A">
            <w:pPr>
              <w:pStyle w:val="11"/>
              <w:shd w:val="clear" w:color="auto" w:fill="auto"/>
              <w:tabs>
                <w:tab w:val="left" w:pos="293"/>
              </w:tabs>
              <w:spacing w:line="240" w:lineRule="auto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5.3. Оценка</w:t>
            </w:r>
            <w:r w:rsidRPr="00C270D5">
              <w:rPr>
                <w:sz w:val="24"/>
                <w:szCs w:val="24"/>
              </w:rPr>
              <w:t xml:space="preserve"> значения памятников культуры и искусства Древней Руси.</w:t>
            </w:r>
          </w:p>
          <w:p w14:paraId="70B60D43" w14:textId="77777777" w:rsidR="009C1EA4" w:rsidRPr="00C270D5" w:rsidRDefault="009C1EA4" w:rsidP="00D16D1A">
            <w:pPr>
              <w:pStyle w:val="ab"/>
              <w:tabs>
                <w:tab w:val="left" w:pos="293"/>
              </w:tabs>
              <w:ind w:left="0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1327C857" w14:textId="53A6EFC2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lastRenderedPageBreak/>
              <w:t>Работа в парах, систематизация материала</w:t>
            </w:r>
            <w:r w:rsidR="0082329F">
              <w:rPr>
                <w:sz w:val="24"/>
                <w:szCs w:val="24"/>
              </w:rPr>
              <w:t xml:space="preserve"> </w:t>
            </w:r>
            <w:r w:rsidR="0082329F" w:rsidRPr="0026582A">
              <w:rPr>
                <w:sz w:val="24"/>
                <w:szCs w:val="24"/>
              </w:rPr>
              <w:t>в таблицу</w:t>
            </w:r>
            <w:r w:rsidR="0082329F">
              <w:rPr>
                <w:sz w:val="24"/>
                <w:szCs w:val="24"/>
              </w:rPr>
              <w:t xml:space="preserve"> на основе </w:t>
            </w:r>
            <w:r w:rsidR="00D16D1A" w:rsidRPr="00C270D5">
              <w:rPr>
                <w:sz w:val="24"/>
                <w:szCs w:val="24"/>
              </w:rPr>
              <w:t>Дид.материал</w:t>
            </w:r>
            <w:r w:rsidRPr="00C270D5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2188" w:type="dxa"/>
            <w:vAlign w:val="center"/>
          </w:tcPr>
          <w:p w14:paraId="783D74F7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раздаточный материал</w:t>
            </w:r>
          </w:p>
        </w:tc>
        <w:tc>
          <w:tcPr>
            <w:tcW w:w="1790" w:type="dxa"/>
            <w:vAlign w:val="center"/>
          </w:tcPr>
          <w:p w14:paraId="68BD0CE2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Взаимооценка работы в парах</w:t>
            </w:r>
          </w:p>
        </w:tc>
        <w:tc>
          <w:tcPr>
            <w:tcW w:w="1154" w:type="dxa"/>
            <w:vAlign w:val="center"/>
          </w:tcPr>
          <w:p w14:paraId="37A41C55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45593825" w14:textId="77777777" w:rsidTr="00B41DA8">
        <w:trPr>
          <w:trHeight w:val="510"/>
          <w:jc w:val="center"/>
        </w:trPr>
        <w:tc>
          <w:tcPr>
            <w:tcW w:w="436" w:type="dxa"/>
          </w:tcPr>
          <w:p w14:paraId="7CFE75D9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48FBFE04" w14:textId="77777777" w:rsidR="009C1EA4" w:rsidRPr="00C270D5" w:rsidRDefault="009C1EA4" w:rsidP="005F5658">
            <w:pPr>
              <w:pStyle w:val="ab"/>
              <w:ind w:left="0"/>
              <w:jc w:val="both"/>
            </w:pPr>
            <w:r w:rsidRPr="00C270D5">
              <w:t xml:space="preserve">Зимние праздники и обряды. </w:t>
            </w:r>
          </w:p>
          <w:p w14:paraId="064CC6C8" w14:textId="77777777" w:rsidR="009C1EA4" w:rsidRPr="00C270D5" w:rsidRDefault="009C1EA4" w:rsidP="005F5658">
            <w:pPr>
              <w:pStyle w:val="ab"/>
              <w:ind w:left="0"/>
              <w:jc w:val="both"/>
            </w:pPr>
            <w:r w:rsidRPr="00C270D5">
              <w:t xml:space="preserve">Борис и Глеб – первые  русские святые. </w:t>
            </w:r>
          </w:p>
          <w:p w14:paraId="4A72ACA4" w14:textId="77777777" w:rsidR="009C1EA4" w:rsidRPr="00C270D5" w:rsidRDefault="009C1EA4" w:rsidP="005F5658">
            <w:pPr>
              <w:pStyle w:val="ab"/>
              <w:ind w:left="0"/>
              <w:jc w:val="both"/>
            </w:pPr>
          </w:p>
        </w:tc>
        <w:tc>
          <w:tcPr>
            <w:tcW w:w="867" w:type="dxa"/>
            <w:vAlign w:val="center"/>
          </w:tcPr>
          <w:p w14:paraId="2C55DC15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74E8D68F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237C3059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Составление кластера, изучение биографии святых</w:t>
            </w:r>
          </w:p>
        </w:tc>
        <w:tc>
          <w:tcPr>
            <w:tcW w:w="2188" w:type="dxa"/>
            <w:vAlign w:val="center"/>
          </w:tcPr>
          <w:p w14:paraId="6E579EAC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видеофрагмент, учебная презентация</w:t>
            </w:r>
          </w:p>
        </w:tc>
        <w:tc>
          <w:tcPr>
            <w:tcW w:w="1790" w:type="dxa"/>
            <w:vAlign w:val="center"/>
          </w:tcPr>
          <w:p w14:paraId="326F0C3E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Формативное оценивание</w:t>
            </w:r>
          </w:p>
        </w:tc>
        <w:tc>
          <w:tcPr>
            <w:tcW w:w="1154" w:type="dxa"/>
            <w:vAlign w:val="center"/>
          </w:tcPr>
          <w:p w14:paraId="693585C1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05164094" w14:textId="77777777" w:rsidTr="00B41DA8">
        <w:trPr>
          <w:trHeight w:val="510"/>
          <w:jc w:val="center"/>
        </w:trPr>
        <w:tc>
          <w:tcPr>
            <w:tcW w:w="436" w:type="dxa"/>
          </w:tcPr>
          <w:p w14:paraId="0ACBC706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469EF404" w14:textId="4648CF33" w:rsidR="009C1EA4" w:rsidRPr="00C270D5" w:rsidRDefault="009C1EA4" w:rsidP="006C380E">
            <w:pPr>
              <w:pStyle w:val="ab"/>
              <w:ind w:left="0"/>
            </w:pPr>
            <w:r w:rsidRPr="00C270D5">
              <w:t>Древнерусское искусство X</w:t>
            </w:r>
            <w:r w:rsidR="00A85F84" w:rsidRPr="006951A2">
              <w:t>–</w:t>
            </w:r>
            <w:r w:rsidRPr="00C270D5">
              <w:t xml:space="preserve">XII вв. (зодчество, иконопись, литература). </w:t>
            </w:r>
            <w:r w:rsidRPr="00C270D5">
              <w:lastRenderedPageBreak/>
              <w:t xml:space="preserve">Письменность и образование. </w:t>
            </w:r>
          </w:p>
        </w:tc>
        <w:tc>
          <w:tcPr>
            <w:tcW w:w="867" w:type="dxa"/>
            <w:vAlign w:val="center"/>
          </w:tcPr>
          <w:p w14:paraId="5B041831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4720E85E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547F2C73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Подготовка рефератов и докладов</w:t>
            </w:r>
          </w:p>
        </w:tc>
        <w:tc>
          <w:tcPr>
            <w:tcW w:w="2188" w:type="dxa"/>
            <w:vAlign w:val="center"/>
          </w:tcPr>
          <w:p w14:paraId="2DD90A80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славянская азбука</w:t>
            </w:r>
          </w:p>
        </w:tc>
        <w:tc>
          <w:tcPr>
            <w:tcW w:w="1790" w:type="dxa"/>
            <w:vAlign w:val="center"/>
          </w:tcPr>
          <w:p w14:paraId="7A74985A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Оценка рефератов </w:t>
            </w:r>
          </w:p>
        </w:tc>
        <w:tc>
          <w:tcPr>
            <w:tcW w:w="1154" w:type="dxa"/>
            <w:vAlign w:val="center"/>
          </w:tcPr>
          <w:p w14:paraId="6605BC50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3BD4D1EC" w14:textId="77777777" w:rsidTr="00B41DA8">
        <w:trPr>
          <w:trHeight w:val="510"/>
          <w:jc w:val="center"/>
        </w:trPr>
        <w:tc>
          <w:tcPr>
            <w:tcW w:w="436" w:type="dxa"/>
          </w:tcPr>
          <w:p w14:paraId="41B81661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E3F4BF2" w14:textId="7241BCAE" w:rsidR="009C1EA4" w:rsidRPr="00C270D5" w:rsidRDefault="009C1EA4" w:rsidP="005F5658">
            <w:pPr>
              <w:pStyle w:val="ab"/>
              <w:ind w:left="0"/>
            </w:pPr>
            <w:r w:rsidRPr="00C270D5">
              <w:t>Ярослав Мудрый</w:t>
            </w:r>
            <w:r w:rsidR="006C380E" w:rsidRPr="00C270D5">
              <w:rPr>
                <w:lang w:val="ru-MD"/>
              </w:rPr>
              <w:t xml:space="preserve">. </w:t>
            </w:r>
            <w:r w:rsidRPr="00C270D5">
              <w:t xml:space="preserve">«Русская правда». </w:t>
            </w:r>
          </w:p>
          <w:p w14:paraId="6D517268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689EE46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32AD67E3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41773DD7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Составление плана темы, кластер, анализ исторического документа</w:t>
            </w:r>
          </w:p>
        </w:tc>
        <w:tc>
          <w:tcPr>
            <w:tcW w:w="2188" w:type="dxa"/>
            <w:vAlign w:val="center"/>
          </w:tcPr>
          <w:p w14:paraId="168C3ACC" w14:textId="4205AB3E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 xml:space="preserve">, портрет Ярослава </w:t>
            </w:r>
            <w:r w:rsidR="00C229D7">
              <w:rPr>
                <w:sz w:val="24"/>
                <w:szCs w:val="24"/>
              </w:rPr>
              <w:t>М</w:t>
            </w:r>
            <w:r w:rsidR="009C1EA4" w:rsidRPr="00C270D5">
              <w:rPr>
                <w:sz w:val="24"/>
                <w:szCs w:val="24"/>
              </w:rPr>
              <w:t>удрого, раздаточный материал</w:t>
            </w:r>
          </w:p>
        </w:tc>
        <w:tc>
          <w:tcPr>
            <w:tcW w:w="1790" w:type="dxa"/>
            <w:vAlign w:val="center"/>
          </w:tcPr>
          <w:p w14:paraId="1CB867D9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Оценка конспекта  </w:t>
            </w:r>
          </w:p>
        </w:tc>
        <w:tc>
          <w:tcPr>
            <w:tcW w:w="1154" w:type="dxa"/>
            <w:vAlign w:val="center"/>
          </w:tcPr>
          <w:p w14:paraId="6974AB1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31426BE1" w14:textId="77777777" w:rsidTr="00B41DA8">
        <w:trPr>
          <w:trHeight w:val="132"/>
          <w:jc w:val="center"/>
        </w:trPr>
        <w:tc>
          <w:tcPr>
            <w:tcW w:w="436" w:type="dxa"/>
          </w:tcPr>
          <w:p w14:paraId="6E861D87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2A27B93C" w14:textId="77777777" w:rsidR="009C1EA4" w:rsidRPr="00C270D5" w:rsidRDefault="009C1EA4" w:rsidP="005F5658">
            <w:pPr>
              <w:pStyle w:val="ab"/>
              <w:ind w:left="0"/>
            </w:pPr>
            <w:r w:rsidRPr="00C270D5">
              <w:t xml:space="preserve">Междоусобицы на Руси. «Поучение» Владимира Мономаха. </w:t>
            </w:r>
          </w:p>
        </w:tc>
        <w:tc>
          <w:tcPr>
            <w:tcW w:w="867" w:type="dxa"/>
            <w:vAlign w:val="center"/>
          </w:tcPr>
          <w:p w14:paraId="50F9E99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1E82576A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09603B07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с понятием, выявление ПСС, работа с хронологической осью</w:t>
            </w:r>
          </w:p>
        </w:tc>
        <w:tc>
          <w:tcPr>
            <w:tcW w:w="2188" w:type="dxa"/>
            <w:vAlign w:val="center"/>
          </w:tcPr>
          <w:p w14:paraId="4BC533E3" w14:textId="6E8750EC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«Поучение В</w:t>
            </w:r>
            <w:r w:rsidR="00C229D7">
              <w:rPr>
                <w:sz w:val="24"/>
                <w:szCs w:val="24"/>
              </w:rPr>
              <w:t>ладимира</w:t>
            </w:r>
            <w:r w:rsidR="00C229D7" w:rsidRPr="00C270D5">
              <w:rPr>
                <w:sz w:val="24"/>
                <w:szCs w:val="24"/>
              </w:rPr>
              <w:t xml:space="preserve"> </w:t>
            </w:r>
            <w:r w:rsidR="009C1EA4" w:rsidRPr="00C270D5">
              <w:rPr>
                <w:sz w:val="24"/>
                <w:szCs w:val="24"/>
              </w:rPr>
              <w:t>Мономаха»</w:t>
            </w:r>
          </w:p>
        </w:tc>
        <w:tc>
          <w:tcPr>
            <w:tcW w:w="1790" w:type="dxa"/>
            <w:vAlign w:val="center"/>
          </w:tcPr>
          <w:p w14:paraId="31FA147F" w14:textId="77777777" w:rsidR="00C229D7" w:rsidRDefault="009C1EA4" w:rsidP="0082329F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Оценка работы </w:t>
            </w:r>
          </w:p>
          <w:p w14:paraId="67647C14" w14:textId="5838610C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 хронолог</w:t>
            </w:r>
            <w:r w:rsidR="00C229D7">
              <w:rPr>
                <w:sz w:val="24"/>
                <w:szCs w:val="24"/>
              </w:rPr>
              <w:t>ической</w:t>
            </w:r>
            <w:r w:rsidR="00C229D7" w:rsidRPr="00C270D5">
              <w:rPr>
                <w:sz w:val="24"/>
                <w:szCs w:val="24"/>
              </w:rPr>
              <w:t xml:space="preserve"> </w:t>
            </w:r>
            <w:r w:rsidRPr="00C270D5">
              <w:rPr>
                <w:sz w:val="24"/>
                <w:szCs w:val="24"/>
              </w:rPr>
              <w:t>осью</w:t>
            </w:r>
          </w:p>
        </w:tc>
        <w:tc>
          <w:tcPr>
            <w:tcW w:w="1154" w:type="dxa"/>
            <w:vAlign w:val="center"/>
          </w:tcPr>
          <w:p w14:paraId="14F90BB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113471DE" w14:textId="77777777" w:rsidTr="00B41DA8">
        <w:trPr>
          <w:trHeight w:val="510"/>
          <w:jc w:val="center"/>
        </w:trPr>
        <w:tc>
          <w:tcPr>
            <w:tcW w:w="436" w:type="dxa"/>
          </w:tcPr>
          <w:p w14:paraId="5C3163C3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6DCD258D" w14:textId="77777777" w:rsidR="009C1EA4" w:rsidRPr="00C270D5" w:rsidRDefault="009C1EA4" w:rsidP="005F5658">
            <w:pPr>
              <w:pStyle w:val="ab"/>
              <w:ind w:left="0"/>
            </w:pPr>
            <w:r w:rsidRPr="00C270D5">
              <w:t xml:space="preserve">Летописи, герои русских былин. </w:t>
            </w:r>
          </w:p>
          <w:p w14:paraId="722679C5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491A7BF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1812A73F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1EA6E0AC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Составление списка богатырей, выявление особенностей русских былин</w:t>
            </w:r>
          </w:p>
        </w:tc>
        <w:tc>
          <w:tcPr>
            <w:tcW w:w="2188" w:type="dxa"/>
            <w:vAlign w:val="center"/>
          </w:tcPr>
          <w:p w14:paraId="0305F696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учебная презентация</w:t>
            </w:r>
          </w:p>
        </w:tc>
        <w:tc>
          <w:tcPr>
            <w:tcW w:w="1790" w:type="dxa"/>
            <w:vAlign w:val="center"/>
          </w:tcPr>
          <w:p w14:paraId="16D192A4" w14:textId="74BFD89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Вербальное</w:t>
            </w:r>
            <w:r w:rsidR="00C229D7">
              <w:rPr>
                <w:sz w:val="24"/>
                <w:szCs w:val="24"/>
              </w:rPr>
              <w:t xml:space="preserve"> оценивание</w:t>
            </w:r>
            <w:r w:rsidRPr="00C27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00F34F4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3F94CB84" w14:textId="77777777" w:rsidTr="00B41DA8">
        <w:trPr>
          <w:trHeight w:val="510"/>
          <w:jc w:val="center"/>
        </w:trPr>
        <w:tc>
          <w:tcPr>
            <w:tcW w:w="436" w:type="dxa"/>
          </w:tcPr>
          <w:p w14:paraId="240111CA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581443F1" w14:textId="77777777" w:rsidR="009C1EA4" w:rsidRPr="00C270D5" w:rsidRDefault="009C1EA4" w:rsidP="005F5658">
            <w:pPr>
              <w:pStyle w:val="ab"/>
              <w:ind w:left="0"/>
            </w:pPr>
            <w:r w:rsidRPr="00C270D5">
              <w:t xml:space="preserve">Русские народные сказки как отражение образа жизни русского народа. </w:t>
            </w:r>
          </w:p>
          <w:p w14:paraId="1C7F56AC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5C2CC5A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CA8325F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1BA14D04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Краткосрочный проект «Герои русских народных сказок»</w:t>
            </w:r>
          </w:p>
        </w:tc>
        <w:tc>
          <w:tcPr>
            <w:tcW w:w="2188" w:type="dxa"/>
            <w:vAlign w:val="center"/>
          </w:tcPr>
          <w:p w14:paraId="16145884" w14:textId="77777777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>, раздаточный материал, видеофрагмент</w:t>
            </w:r>
          </w:p>
        </w:tc>
        <w:tc>
          <w:tcPr>
            <w:tcW w:w="1790" w:type="dxa"/>
            <w:vAlign w:val="center"/>
          </w:tcPr>
          <w:p w14:paraId="25946D10" w14:textId="05EFF82F" w:rsidR="009C1EA4" w:rsidRPr="00C270D5" w:rsidRDefault="009C1EA4" w:rsidP="00C229D7">
            <w:pPr>
              <w:pStyle w:val="a7"/>
              <w:tabs>
                <w:tab w:val="left" w:pos="142"/>
                <w:tab w:val="left" w:pos="168"/>
                <w:tab w:val="left" w:pos="426"/>
              </w:tabs>
              <w:ind w:left="142"/>
              <w:jc w:val="both"/>
              <w:rPr>
                <w:b/>
                <w:szCs w:val="24"/>
              </w:rPr>
            </w:pPr>
            <w:r w:rsidRPr="00A24E26">
              <w:rPr>
                <w:szCs w:val="24"/>
              </w:rPr>
              <w:t>Оценивание проекта «Герои русских народных сказок»</w:t>
            </w:r>
          </w:p>
          <w:p w14:paraId="4A28BFA0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184C3B8A" w14:textId="6210C8FC" w:rsidR="009C1EA4" w:rsidRPr="00C270D5" w:rsidRDefault="000F03CC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9C1EA4" w:rsidRPr="00C270D5">
              <w:rPr>
                <w:b/>
                <w:sz w:val="24"/>
                <w:szCs w:val="24"/>
              </w:rPr>
              <w:t>роект</w:t>
            </w:r>
          </w:p>
        </w:tc>
      </w:tr>
      <w:tr w:rsidR="007255B9" w:rsidRPr="00A24E26" w14:paraId="29AD4A8E" w14:textId="77777777" w:rsidTr="00B41DA8">
        <w:trPr>
          <w:trHeight w:val="510"/>
          <w:jc w:val="center"/>
        </w:trPr>
        <w:tc>
          <w:tcPr>
            <w:tcW w:w="436" w:type="dxa"/>
          </w:tcPr>
          <w:p w14:paraId="4A504B23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55F62CC" w14:textId="77777777" w:rsidR="009C1EA4" w:rsidRPr="00C270D5" w:rsidRDefault="009C1EA4" w:rsidP="005F5658">
            <w:pPr>
              <w:pStyle w:val="ab"/>
              <w:ind w:left="0"/>
            </w:pPr>
            <w:r w:rsidRPr="00C270D5">
              <w:t xml:space="preserve">Образ жизни, быт, традиции жителей Древнерусского государства. </w:t>
            </w:r>
          </w:p>
          <w:p w14:paraId="375DE0DC" w14:textId="77777777" w:rsidR="009C1EA4" w:rsidRPr="00C270D5" w:rsidRDefault="009C1EA4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27882CF8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2E31DFCA" w14:textId="77777777" w:rsidR="009C1EA4" w:rsidRPr="00A24E26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4A631CFA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Выполнение рисунков «Жилище в Древней Руси», «Одежда и питание русичей»</w:t>
            </w:r>
          </w:p>
        </w:tc>
        <w:tc>
          <w:tcPr>
            <w:tcW w:w="2188" w:type="dxa"/>
            <w:vAlign w:val="center"/>
          </w:tcPr>
          <w:p w14:paraId="575B7F6E" w14:textId="38FB684E" w:rsidR="009C1EA4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</w:t>
            </w:r>
            <w:r w:rsidR="009C1EA4" w:rsidRPr="00C270D5">
              <w:rPr>
                <w:sz w:val="24"/>
                <w:szCs w:val="24"/>
              </w:rPr>
              <w:t xml:space="preserve">, альбомы, </w:t>
            </w:r>
            <w:r w:rsidR="00C229D7">
              <w:rPr>
                <w:sz w:val="24"/>
                <w:szCs w:val="24"/>
              </w:rPr>
              <w:t>кр</w:t>
            </w:r>
            <w:r w:rsidR="009C1EA4" w:rsidRPr="00C270D5">
              <w:rPr>
                <w:sz w:val="24"/>
                <w:szCs w:val="24"/>
              </w:rPr>
              <w:t>аски</w:t>
            </w:r>
          </w:p>
        </w:tc>
        <w:tc>
          <w:tcPr>
            <w:tcW w:w="1790" w:type="dxa"/>
            <w:vAlign w:val="center"/>
          </w:tcPr>
          <w:p w14:paraId="6C348C47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Оценивание продукта  «Выставка рисунков»</w:t>
            </w:r>
          </w:p>
        </w:tc>
        <w:tc>
          <w:tcPr>
            <w:tcW w:w="1154" w:type="dxa"/>
            <w:vAlign w:val="center"/>
          </w:tcPr>
          <w:p w14:paraId="36F68085" w14:textId="1FDD3C60" w:rsidR="009C1EA4" w:rsidRPr="00C270D5" w:rsidRDefault="000F03CC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9C1EA4" w:rsidRPr="00C270D5">
              <w:rPr>
                <w:b/>
                <w:sz w:val="24"/>
                <w:szCs w:val="24"/>
              </w:rPr>
              <w:t>родукт</w:t>
            </w:r>
          </w:p>
        </w:tc>
      </w:tr>
      <w:tr w:rsidR="007255B9" w:rsidRPr="00A24E26" w14:paraId="00D89F94" w14:textId="77777777" w:rsidTr="00B41DA8">
        <w:trPr>
          <w:trHeight w:val="510"/>
          <w:jc w:val="center"/>
        </w:trPr>
        <w:tc>
          <w:tcPr>
            <w:tcW w:w="436" w:type="dxa"/>
          </w:tcPr>
          <w:p w14:paraId="7811F410" w14:textId="77777777" w:rsidR="009C1EA4" w:rsidRPr="00C270D5" w:rsidRDefault="009C1EA4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63CCF8C8" w14:textId="7A842FBD" w:rsidR="009C1EA4" w:rsidRPr="007B5C60" w:rsidRDefault="009C1EA4" w:rsidP="005F5658">
            <w:pPr>
              <w:pStyle w:val="ab"/>
              <w:ind w:left="0"/>
              <w:rPr>
                <w:b/>
                <w:lang w:val="ru-MD"/>
              </w:rPr>
            </w:pPr>
            <w:r w:rsidRPr="00C270D5">
              <w:rPr>
                <w:b/>
              </w:rPr>
              <w:t>Суммативное оценивание</w:t>
            </w:r>
            <w:r w:rsidR="007B5C60">
              <w:rPr>
                <w:b/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4970EAF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BF21B09" w14:textId="77777777" w:rsidR="009C1EA4" w:rsidRPr="00C270D5" w:rsidRDefault="009C1EA4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6203E8EE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Выполнение заданий теста</w:t>
            </w:r>
          </w:p>
        </w:tc>
        <w:tc>
          <w:tcPr>
            <w:tcW w:w="2188" w:type="dxa"/>
            <w:vAlign w:val="center"/>
          </w:tcPr>
          <w:p w14:paraId="4B0BE94C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Материалы теста</w:t>
            </w:r>
          </w:p>
        </w:tc>
        <w:tc>
          <w:tcPr>
            <w:tcW w:w="1790" w:type="dxa"/>
            <w:vAlign w:val="center"/>
          </w:tcPr>
          <w:p w14:paraId="2301E599" w14:textId="77777777" w:rsidR="009C1EA4" w:rsidRPr="00C270D5" w:rsidRDefault="009C1EA4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 xml:space="preserve">Суммативное </w:t>
            </w:r>
          </w:p>
        </w:tc>
        <w:tc>
          <w:tcPr>
            <w:tcW w:w="1154" w:type="dxa"/>
            <w:vAlign w:val="center"/>
          </w:tcPr>
          <w:p w14:paraId="1AD1E205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1EA4" w:rsidRPr="00A24E26" w14:paraId="6242AAE4" w14:textId="77777777" w:rsidTr="00B41DA8">
        <w:trPr>
          <w:trHeight w:val="510"/>
          <w:jc w:val="center"/>
        </w:trPr>
        <w:tc>
          <w:tcPr>
            <w:tcW w:w="3929" w:type="dxa"/>
            <w:gridSpan w:val="3"/>
            <w:vAlign w:val="center"/>
          </w:tcPr>
          <w:p w14:paraId="116EA85E" w14:textId="77777777" w:rsidR="009C1EA4" w:rsidRPr="00C270D5" w:rsidRDefault="009C1EA4" w:rsidP="005F5658">
            <w:pPr>
              <w:pStyle w:val="5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A24E26">
              <w:rPr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7642" w:type="dxa"/>
            <w:gridSpan w:val="3"/>
            <w:vAlign w:val="center"/>
          </w:tcPr>
          <w:p w14:paraId="5D3DC915" w14:textId="77777777" w:rsidR="009C1EA4" w:rsidRPr="00A24E26" w:rsidRDefault="009C1EA4" w:rsidP="005F5658">
            <w:pPr>
              <w:tabs>
                <w:tab w:val="left" w:pos="185"/>
              </w:tabs>
              <w:jc w:val="center"/>
              <w:rPr>
                <w:i/>
                <w:szCs w:val="24"/>
              </w:rPr>
            </w:pPr>
            <w:r w:rsidRPr="00A24E26">
              <w:rPr>
                <w:b/>
                <w:i/>
                <w:szCs w:val="24"/>
              </w:rPr>
              <w:t>Специфические компетенции</w:t>
            </w:r>
          </w:p>
        </w:tc>
        <w:tc>
          <w:tcPr>
            <w:tcW w:w="1790" w:type="dxa"/>
            <w:vAlign w:val="center"/>
          </w:tcPr>
          <w:p w14:paraId="2658130B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24E26">
              <w:rPr>
                <w:b/>
                <w:i/>
                <w:sz w:val="24"/>
                <w:szCs w:val="24"/>
              </w:rPr>
              <w:t>Основные понятия</w:t>
            </w:r>
          </w:p>
        </w:tc>
        <w:tc>
          <w:tcPr>
            <w:tcW w:w="1154" w:type="dxa"/>
          </w:tcPr>
          <w:p w14:paraId="1BDF5814" w14:textId="77777777" w:rsidR="009C1EA4" w:rsidRPr="00C270D5" w:rsidRDefault="009C1EA4" w:rsidP="005F5658">
            <w:pPr>
              <w:pStyle w:val="70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9C1EA4" w:rsidRPr="00A24E26" w14:paraId="581C4AB9" w14:textId="77777777" w:rsidTr="00B41DA8">
        <w:trPr>
          <w:trHeight w:val="510"/>
          <w:jc w:val="center"/>
        </w:trPr>
        <w:tc>
          <w:tcPr>
            <w:tcW w:w="3929" w:type="dxa"/>
            <w:gridSpan w:val="3"/>
            <w:vAlign w:val="center"/>
          </w:tcPr>
          <w:p w14:paraId="32A2CC70" w14:textId="77777777" w:rsidR="009C1EA4" w:rsidRPr="00C270D5" w:rsidRDefault="009C1EA4" w:rsidP="005F5658">
            <w:pPr>
              <w:pStyle w:val="ab"/>
              <w:ind w:left="0"/>
              <w:jc w:val="center"/>
              <w:rPr>
                <w:b/>
                <w:i/>
              </w:rPr>
            </w:pPr>
            <w:r w:rsidRPr="00C270D5">
              <w:rPr>
                <w:b/>
                <w:i/>
                <w:lang w:val="ro-RO"/>
              </w:rPr>
              <w:lastRenderedPageBreak/>
              <w:t>III</w:t>
            </w:r>
            <w:r w:rsidRPr="00C270D5">
              <w:rPr>
                <w:b/>
                <w:i/>
              </w:rPr>
              <w:t xml:space="preserve">. Киевская Русь: от образования до монголо-татарского нашествия. </w:t>
            </w:r>
          </w:p>
          <w:p w14:paraId="2A89B5D6" w14:textId="16CDED07" w:rsidR="009C1EA4" w:rsidRPr="00C270D5" w:rsidRDefault="009C1EA4" w:rsidP="005F5658">
            <w:pPr>
              <w:pStyle w:val="ab"/>
              <w:ind w:left="0"/>
              <w:jc w:val="center"/>
              <w:rPr>
                <w:b/>
                <w:i/>
              </w:rPr>
            </w:pPr>
            <w:r w:rsidRPr="00C270D5">
              <w:rPr>
                <w:b/>
                <w:i/>
              </w:rPr>
              <w:t>Отражение борьбы русского народа в искусстве.</w:t>
            </w:r>
          </w:p>
          <w:p w14:paraId="0011A1B9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642" w:type="dxa"/>
            <w:gridSpan w:val="3"/>
            <w:vAlign w:val="center"/>
          </w:tcPr>
          <w:p w14:paraId="3F75D48E" w14:textId="77777777" w:rsidR="009C1EA4" w:rsidRPr="00C270D5" w:rsidRDefault="009C1EA4" w:rsidP="009C1EA4">
            <w:pPr>
              <w:pStyle w:val="a7"/>
              <w:numPr>
                <w:ilvl w:val="0"/>
                <w:numId w:val="7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C4917">
              <w:rPr>
                <w:szCs w:val="24"/>
              </w:rPr>
              <w:t xml:space="preserve">Понимание и использование специальной </w:t>
            </w:r>
            <w:r w:rsidRPr="00FC4917">
              <w:rPr>
                <w:szCs w:val="24"/>
                <w:lang w:val="ru-RU"/>
              </w:rPr>
              <w:t>культурно-</w:t>
            </w:r>
            <w:r w:rsidRPr="00FC4917">
              <w:rPr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266814B8" w14:textId="77777777" w:rsidR="009C1EA4" w:rsidRPr="00C270D5" w:rsidRDefault="009C1EA4" w:rsidP="009C1EA4">
            <w:pPr>
              <w:pStyle w:val="a7"/>
              <w:numPr>
                <w:ilvl w:val="0"/>
                <w:numId w:val="7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C4917">
              <w:rPr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01EFA2C0" w14:textId="77777777" w:rsidR="009C1EA4" w:rsidRPr="00C270D5" w:rsidRDefault="009C1EA4" w:rsidP="009C1EA4">
            <w:pPr>
              <w:pStyle w:val="a7"/>
              <w:numPr>
                <w:ilvl w:val="0"/>
                <w:numId w:val="7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C4917">
              <w:rPr>
                <w:szCs w:val="24"/>
              </w:rPr>
              <w:t xml:space="preserve">Критический анализ и интерпретация информации из исторических и </w:t>
            </w:r>
            <w:r w:rsidRPr="00FC4917">
              <w:rPr>
                <w:szCs w:val="24"/>
                <w:lang w:val="ru-RU"/>
              </w:rPr>
              <w:t>художественных</w:t>
            </w:r>
            <w:r w:rsidRPr="00FC4917">
              <w:rPr>
                <w:szCs w:val="24"/>
              </w:rPr>
              <w:t xml:space="preserve"> источников</w:t>
            </w:r>
            <w:r w:rsidRPr="00FC4917">
              <w:rPr>
                <w:szCs w:val="24"/>
                <w:lang w:val="ru-RU"/>
              </w:rPr>
              <w:t>, учитывая исторический контекст их создания</w:t>
            </w:r>
            <w:r w:rsidRPr="00FA5FD0">
              <w:rPr>
                <w:szCs w:val="24"/>
              </w:rPr>
              <w:t xml:space="preserve">. </w:t>
            </w:r>
          </w:p>
          <w:p w14:paraId="6143534D" w14:textId="77777777" w:rsidR="009C1EA4" w:rsidRPr="00C270D5" w:rsidRDefault="009C1EA4" w:rsidP="009C1EA4">
            <w:pPr>
              <w:pStyle w:val="a7"/>
              <w:numPr>
                <w:ilvl w:val="0"/>
                <w:numId w:val="7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C4917">
              <w:rPr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FC4917">
              <w:rPr>
                <w:szCs w:val="24"/>
                <w:lang w:val="ru-RU"/>
              </w:rPr>
              <w:t>к</w:t>
            </w:r>
            <w:r w:rsidRPr="00FC4917">
              <w:rPr>
                <w:szCs w:val="24"/>
              </w:rPr>
              <w:t xml:space="preserve">ритического мышления. </w:t>
            </w:r>
          </w:p>
          <w:p w14:paraId="6EDF899D" w14:textId="77777777" w:rsidR="009C1EA4" w:rsidRPr="00A24E26" w:rsidRDefault="009C1EA4" w:rsidP="009C1EA4">
            <w:pPr>
              <w:pStyle w:val="a7"/>
              <w:numPr>
                <w:ilvl w:val="0"/>
                <w:numId w:val="7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szCs w:val="24"/>
              </w:rPr>
            </w:pPr>
            <w:r w:rsidRPr="00FC4917">
              <w:rPr>
                <w:szCs w:val="24"/>
              </w:rPr>
              <w:t>Осознание культурной  идентичности  в национальном контексте, через проя</w:t>
            </w:r>
            <w:r w:rsidRPr="00FA5FD0">
              <w:rPr>
                <w:szCs w:val="24"/>
                <w:lang w:val="ru-RU"/>
              </w:rPr>
              <w:t>в</w:t>
            </w:r>
            <w:r w:rsidRPr="00FA5FD0">
              <w:rPr>
                <w:szCs w:val="24"/>
              </w:rPr>
              <w:t>ление  толерантности  и уважения к предкам и их культурному наследию.</w:t>
            </w:r>
          </w:p>
        </w:tc>
        <w:tc>
          <w:tcPr>
            <w:tcW w:w="1790" w:type="dxa"/>
            <w:vAlign w:val="center"/>
          </w:tcPr>
          <w:p w14:paraId="341BAA86" w14:textId="77777777" w:rsidR="009C1EA4" w:rsidRDefault="009C1EA4" w:rsidP="00E867B1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0"/>
              </w:rPr>
            </w:pPr>
            <w:r w:rsidRPr="007B5C60">
              <w:rPr>
                <w:sz w:val="24"/>
                <w:szCs w:val="20"/>
              </w:rPr>
              <w:t xml:space="preserve">Киевская Русь, раздробленность, Пасха, монголо-татары, орден меченосцев, летопись, сказание, Новгород, вече, Владимиро-Суздальское княжество, </w:t>
            </w:r>
            <w:r w:rsidR="000F03CC" w:rsidRPr="007B5C60">
              <w:rPr>
                <w:sz w:val="24"/>
                <w:szCs w:val="20"/>
              </w:rPr>
              <w:t>Г</w:t>
            </w:r>
            <w:r w:rsidRPr="007B5C60">
              <w:rPr>
                <w:sz w:val="24"/>
                <w:szCs w:val="20"/>
              </w:rPr>
              <w:t>алицко-Волынское княжество, ярлык, баскак, монголо-татарское иго</w:t>
            </w:r>
          </w:p>
          <w:p w14:paraId="02EE0F4A" w14:textId="77777777" w:rsidR="00316BE7" w:rsidRDefault="00316BE7" w:rsidP="00E867B1">
            <w:pPr>
              <w:pStyle w:val="11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10AF384F" w14:textId="24699E63" w:rsidR="00316BE7" w:rsidRPr="007B5C60" w:rsidRDefault="00316BE7" w:rsidP="00E867B1">
            <w:pPr>
              <w:pStyle w:val="11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484F514D" w14:textId="77777777" w:rsidR="00307E87" w:rsidRPr="00C270D5" w:rsidRDefault="00307E87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  <w:p w14:paraId="2D0FF44F" w14:textId="2049FD91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7255B9" w:rsidRPr="00A24E26" w14:paraId="4F234CE2" w14:textId="77777777" w:rsidTr="00B41DA8">
        <w:trPr>
          <w:trHeight w:val="510"/>
          <w:jc w:val="center"/>
        </w:trPr>
        <w:tc>
          <w:tcPr>
            <w:tcW w:w="436" w:type="dxa"/>
            <w:vAlign w:val="center"/>
          </w:tcPr>
          <w:p w14:paraId="506B74BF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626" w:type="dxa"/>
            <w:vAlign w:val="center"/>
          </w:tcPr>
          <w:p w14:paraId="456A9F8C" w14:textId="3B5FB00F" w:rsidR="009C1EA4" w:rsidRPr="00A24E26" w:rsidRDefault="009C1EA4" w:rsidP="005F5658">
            <w:pPr>
              <w:pStyle w:val="41"/>
              <w:shd w:val="clear" w:color="auto" w:fill="auto"/>
              <w:spacing w:line="240" w:lineRule="auto"/>
              <w:jc w:val="center"/>
              <w:rPr>
                <w:b/>
                <w:i/>
                <w:szCs w:val="24"/>
              </w:rPr>
            </w:pPr>
            <w:r w:rsidRPr="00FC4917">
              <w:rPr>
                <w:b/>
                <w:i/>
                <w:szCs w:val="24"/>
              </w:rPr>
              <w:t>Единиц</w:t>
            </w:r>
            <w:r w:rsidR="000F03CC">
              <w:rPr>
                <w:b/>
                <w:i/>
                <w:szCs w:val="24"/>
              </w:rPr>
              <w:t>ы</w:t>
            </w:r>
            <w:r w:rsidRPr="00FC4917">
              <w:rPr>
                <w:b/>
                <w:i/>
                <w:szCs w:val="24"/>
              </w:rPr>
              <w:t xml:space="preserve"> содержания</w:t>
            </w:r>
          </w:p>
        </w:tc>
        <w:tc>
          <w:tcPr>
            <w:tcW w:w="867" w:type="dxa"/>
            <w:vAlign w:val="center"/>
          </w:tcPr>
          <w:p w14:paraId="2677A7BC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911" w:type="dxa"/>
            <w:vAlign w:val="center"/>
          </w:tcPr>
          <w:p w14:paraId="576AA406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543" w:type="dxa"/>
            <w:vAlign w:val="center"/>
          </w:tcPr>
          <w:p w14:paraId="31235405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Учебная  </w:t>
            </w:r>
          </w:p>
          <w:p w14:paraId="335B157D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2188" w:type="dxa"/>
            <w:vAlign w:val="center"/>
          </w:tcPr>
          <w:p w14:paraId="485435CD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Учебные </w:t>
            </w:r>
          </w:p>
          <w:p w14:paraId="61A0C7B2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 xml:space="preserve">ресурсы </w:t>
            </w:r>
          </w:p>
        </w:tc>
        <w:tc>
          <w:tcPr>
            <w:tcW w:w="1790" w:type="dxa"/>
            <w:vAlign w:val="center"/>
          </w:tcPr>
          <w:p w14:paraId="7019E9C7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1154" w:type="dxa"/>
            <w:vAlign w:val="center"/>
          </w:tcPr>
          <w:p w14:paraId="2D2A69A3" w14:textId="77777777" w:rsidR="009C1EA4" w:rsidRPr="00C270D5" w:rsidRDefault="009C1EA4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270D5">
              <w:rPr>
                <w:b/>
                <w:i/>
                <w:sz w:val="24"/>
                <w:szCs w:val="24"/>
              </w:rPr>
              <w:t>Прим.</w:t>
            </w:r>
          </w:p>
        </w:tc>
      </w:tr>
      <w:tr w:rsidR="007255B9" w:rsidRPr="00A24E26" w14:paraId="2735592B" w14:textId="77777777" w:rsidTr="00B41DA8">
        <w:trPr>
          <w:trHeight w:val="510"/>
          <w:jc w:val="center"/>
        </w:trPr>
        <w:tc>
          <w:tcPr>
            <w:tcW w:w="436" w:type="dxa"/>
          </w:tcPr>
          <w:p w14:paraId="18495C8F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5170A759" w14:textId="11955931" w:rsidR="00D16D1A" w:rsidRPr="007B5C60" w:rsidRDefault="00D16D1A" w:rsidP="005F5658">
            <w:pPr>
              <w:pStyle w:val="ab"/>
              <w:ind w:left="0"/>
              <w:rPr>
                <w:lang w:val="ru-MD"/>
              </w:rPr>
            </w:pPr>
            <w:r w:rsidRPr="00C270D5">
              <w:t>Крупнейшие центры Руси периода раздробленности</w:t>
            </w:r>
            <w:r w:rsidR="007B5C60">
              <w:rPr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69D0F385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 w:val="restart"/>
            <w:vAlign w:val="center"/>
          </w:tcPr>
          <w:p w14:paraId="101B2EA1" w14:textId="77777777" w:rsidR="00D16D1A" w:rsidRPr="00C270D5" w:rsidRDefault="00D16D1A" w:rsidP="005F5658">
            <w:pPr>
              <w:tabs>
                <w:tab w:val="left" w:pos="142"/>
                <w:tab w:val="left" w:pos="172"/>
                <w:tab w:val="left" w:pos="426"/>
              </w:tabs>
              <w:jc w:val="both"/>
              <w:rPr>
                <w:szCs w:val="24"/>
              </w:rPr>
            </w:pPr>
            <w:r w:rsidRPr="00C270D5">
              <w:rPr>
                <w:b/>
                <w:sz w:val="22"/>
                <w:szCs w:val="24"/>
              </w:rPr>
              <w:t xml:space="preserve">1.1. </w:t>
            </w:r>
            <w:r w:rsidRPr="00C270D5">
              <w:rPr>
                <w:b/>
                <w:sz w:val="22"/>
                <w:szCs w:val="24"/>
                <w:lang w:val="it-IT"/>
              </w:rPr>
              <w:t>Вы</w:t>
            </w:r>
            <w:r w:rsidRPr="00C270D5">
              <w:rPr>
                <w:b/>
                <w:sz w:val="22"/>
                <w:szCs w:val="24"/>
              </w:rPr>
              <w:t>деление</w:t>
            </w:r>
            <w:r w:rsidRPr="00C270D5">
              <w:rPr>
                <w:sz w:val="22"/>
                <w:szCs w:val="24"/>
                <w:lang w:val="ro-RO"/>
              </w:rPr>
              <w:t xml:space="preserve"> </w:t>
            </w:r>
            <w:r w:rsidRPr="00C270D5">
              <w:rPr>
                <w:sz w:val="22"/>
                <w:szCs w:val="24"/>
              </w:rPr>
              <w:t>из учебного текста понятий, характерных для Древней Руси.</w:t>
            </w:r>
          </w:p>
          <w:p w14:paraId="7DD88CE2" w14:textId="089D3390" w:rsidR="00D16D1A" w:rsidRPr="00C270D5" w:rsidRDefault="00D16D1A" w:rsidP="005F5658">
            <w:pPr>
              <w:tabs>
                <w:tab w:val="left" w:pos="142"/>
                <w:tab w:val="left" w:pos="172"/>
                <w:tab w:val="left" w:pos="426"/>
              </w:tabs>
              <w:jc w:val="both"/>
              <w:rPr>
                <w:b/>
                <w:szCs w:val="24"/>
              </w:rPr>
            </w:pPr>
            <w:r w:rsidRPr="00FC4917">
              <w:rPr>
                <w:b/>
                <w:szCs w:val="24"/>
              </w:rPr>
              <w:t xml:space="preserve">2.2. </w:t>
            </w:r>
            <w:r w:rsidRPr="00FC4917">
              <w:rPr>
                <w:b/>
                <w:szCs w:val="24"/>
                <w:lang w:val="fr-BE"/>
              </w:rPr>
              <w:t>Расположение</w:t>
            </w:r>
            <w:r w:rsidRPr="00FC4917">
              <w:rPr>
                <w:szCs w:val="24"/>
              </w:rPr>
              <w:t xml:space="preserve"> </w:t>
            </w:r>
            <w:r w:rsidRPr="00FC4917">
              <w:rPr>
                <w:szCs w:val="24"/>
                <w:lang w:val="fr-BE"/>
              </w:rPr>
              <w:t xml:space="preserve">исторических событий </w:t>
            </w:r>
            <w:r w:rsidRPr="00FA5FD0">
              <w:rPr>
                <w:szCs w:val="24"/>
              </w:rPr>
              <w:t xml:space="preserve">Древней Руси </w:t>
            </w:r>
            <w:r w:rsidR="00C92F3E">
              <w:rPr>
                <w:szCs w:val="24"/>
              </w:rPr>
              <w:t xml:space="preserve">на </w:t>
            </w:r>
            <w:r w:rsidRPr="00FC4917">
              <w:rPr>
                <w:szCs w:val="24"/>
                <w:lang w:val="fr-BE"/>
              </w:rPr>
              <w:t>хронологическо</w:t>
            </w:r>
            <w:r w:rsidR="00C92F3E">
              <w:rPr>
                <w:szCs w:val="24"/>
              </w:rPr>
              <w:t>й</w:t>
            </w:r>
            <w:r w:rsidRPr="00FC4917">
              <w:rPr>
                <w:szCs w:val="24"/>
                <w:lang w:val="fr-BE"/>
              </w:rPr>
              <w:t xml:space="preserve"> </w:t>
            </w:r>
            <w:r w:rsidR="00C92F3E">
              <w:rPr>
                <w:szCs w:val="24"/>
              </w:rPr>
              <w:t>оси</w:t>
            </w:r>
            <w:r w:rsidR="00C92F3E" w:rsidRPr="00C270D5">
              <w:rPr>
                <w:b/>
                <w:sz w:val="22"/>
                <w:szCs w:val="24"/>
              </w:rPr>
              <w:t xml:space="preserve"> </w:t>
            </w:r>
          </w:p>
          <w:p w14:paraId="77A1B55B" w14:textId="11CFBE4F" w:rsidR="00D16D1A" w:rsidRPr="00C270D5" w:rsidRDefault="00D16D1A" w:rsidP="005F5658">
            <w:pPr>
              <w:tabs>
                <w:tab w:val="left" w:pos="142"/>
                <w:tab w:val="left" w:pos="172"/>
                <w:tab w:val="left" w:pos="426"/>
              </w:tabs>
              <w:jc w:val="both"/>
              <w:rPr>
                <w:szCs w:val="24"/>
              </w:rPr>
            </w:pPr>
            <w:r w:rsidRPr="00C270D5">
              <w:rPr>
                <w:b/>
                <w:sz w:val="22"/>
                <w:szCs w:val="24"/>
              </w:rPr>
              <w:t>3.2. Формулирование</w:t>
            </w:r>
            <w:r w:rsidRPr="00C270D5">
              <w:rPr>
                <w:sz w:val="22"/>
                <w:szCs w:val="24"/>
              </w:rPr>
              <w:t xml:space="preserve"> сообщений на основе </w:t>
            </w:r>
            <w:r w:rsidRPr="00C270D5">
              <w:rPr>
                <w:sz w:val="22"/>
                <w:szCs w:val="24"/>
              </w:rPr>
              <w:lastRenderedPageBreak/>
              <w:t xml:space="preserve">отобранной из </w:t>
            </w:r>
            <w:r w:rsidR="00C92F3E">
              <w:rPr>
                <w:szCs w:val="24"/>
              </w:rPr>
              <w:t xml:space="preserve">разных </w:t>
            </w:r>
            <w:r w:rsidRPr="00C270D5">
              <w:rPr>
                <w:sz w:val="22"/>
                <w:szCs w:val="24"/>
              </w:rPr>
              <w:t>источников информации.</w:t>
            </w:r>
          </w:p>
          <w:p w14:paraId="11B75C9F" w14:textId="77777777" w:rsidR="00D16D1A" w:rsidRPr="00C270D5" w:rsidRDefault="00D16D1A" w:rsidP="005F5658">
            <w:pPr>
              <w:pStyle w:val="ab"/>
              <w:tabs>
                <w:tab w:val="left" w:pos="313"/>
                <w:tab w:val="left" w:pos="602"/>
              </w:tabs>
              <w:ind w:left="0"/>
              <w:jc w:val="both"/>
            </w:pPr>
            <w:r w:rsidRPr="00C270D5">
              <w:rPr>
                <w:b/>
              </w:rPr>
              <w:t xml:space="preserve">4.1. </w:t>
            </w:r>
            <w:r w:rsidRPr="00C270D5">
              <w:rPr>
                <w:b/>
                <w:lang w:val="ro-RO"/>
              </w:rPr>
              <w:t>Перечисление</w:t>
            </w:r>
            <w:r w:rsidRPr="00C270D5">
              <w:rPr>
                <w:lang w:val="ro-RO"/>
              </w:rPr>
              <w:t xml:space="preserve"> причин событий </w:t>
            </w:r>
            <w:r w:rsidRPr="00C270D5">
              <w:t>Древнерусской истории</w:t>
            </w:r>
            <w:r w:rsidRPr="00C270D5">
              <w:rPr>
                <w:lang w:val="ro-RO"/>
              </w:rPr>
              <w:t>.</w:t>
            </w:r>
          </w:p>
          <w:p w14:paraId="4268FD47" w14:textId="77777777" w:rsidR="00D16D1A" w:rsidRPr="007B5C60" w:rsidRDefault="00D16D1A" w:rsidP="005F5658">
            <w:pPr>
              <w:pStyle w:val="11"/>
              <w:shd w:val="clear" w:color="auto" w:fill="auto"/>
              <w:tabs>
                <w:tab w:val="left" w:pos="313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C270D5">
              <w:rPr>
                <w:b/>
                <w:sz w:val="24"/>
                <w:szCs w:val="24"/>
              </w:rPr>
              <w:t>4.3. Построение</w:t>
            </w:r>
            <w:r w:rsidRPr="00C270D5">
              <w:rPr>
                <w:sz w:val="24"/>
                <w:szCs w:val="24"/>
                <w:lang w:val="ro-RO"/>
              </w:rPr>
              <w:t xml:space="preserve"> </w:t>
            </w:r>
            <w:r w:rsidRPr="00C270D5">
              <w:rPr>
                <w:sz w:val="24"/>
                <w:szCs w:val="24"/>
              </w:rPr>
              <w:t>простейшей схемы</w:t>
            </w:r>
            <w:r w:rsidRPr="00C270D5">
              <w:rPr>
                <w:sz w:val="24"/>
                <w:szCs w:val="24"/>
                <w:lang w:val="ro-RO"/>
              </w:rPr>
              <w:t xml:space="preserve"> </w:t>
            </w:r>
            <w:r w:rsidRPr="007B5C60">
              <w:rPr>
                <w:sz w:val="24"/>
                <w:szCs w:val="24"/>
              </w:rPr>
              <w:t>причина-событие-следствие.</w:t>
            </w:r>
          </w:p>
          <w:p w14:paraId="50C96B80" w14:textId="77777777" w:rsidR="00D16D1A" w:rsidRPr="00A24E26" w:rsidRDefault="00D16D1A" w:rsidP="005F5658">
            <w:pPr>
              <w:pStyle w:val="ab"/>
              <w:tabs>
                <w:tab w:val="left" w:pos="172"/>
                <w:tab w:val="left" w:pos="900"/>
              </w:tabs>
              <w:ind w:left="0"/>
              <w:jc w:val="both"/>
            </w:pPr>
            <w:r w:rsidRPr="00C270D5">
              <w:rPr>
                <w:b/>
              </w:rPr>
              <w:t xml:space="preserve">5.1. </w:t>
            </w:r>
            <w:r w:rsidRPr="00C270D5">
              <w:rPr>
                <w:b/>
                <w:lang w:val="it-IT"/>
              </w:rPr>
              <w:t>Признание</w:t>
            </w:r>
            <w:r w:rsidRPr="00C270D5">
              <w:rPr>
                <w:lang w:val="it-IT"/>
              </w:rPr>
              <w:t xml:space="preserve"> </w:t>
            </w:r>
            <w:r w:rsidRPr="00C270D5">
              <w:t>п</w:t>
            </w:r>
            <w:r w:rsidRPr="00C270D5">
              <w:rPr>
                <w:lang w:val="it-IT"/>
              </w:rPr>
              <w:t xml:space="preserve">амятников </w:t>
            </w:r>
            <w:r w:rsidRPr="00C270D5">
              <w:t>Д</w:t>
            </w:r>
            <w:r w:rsidRPr="00C270D5">
              <w:rPr>
                <w:lang w:val="it-IT"/>
              </w:rPr>
              <w:t xml:space="preserve">ревней </w:t>
            </w:r>
            <w:r w:rsidRPr="00C270D5">
              <w:t xml:space="preserve">Руси </w:t>
            </w:r>
            <w:r w:rsidRPr="00C270D5">
              <w:rPr>
                <w:lang w:val="it-IT"/>
              </w:rPr>
              <w:t>частью всемирного культурного наследия</w:t>
            </w:r>
            <w:r w:rsidRPr="00C270D5">
              <w:t>.</w:t>
            </w:r>
          </w:p>
          <w:p w14:paraId="5A2DFE1E" w14:textId="77777777" w:rsidR="00D16D1A" w:rsidRPr="00C270D5" w:rsidRDefault="00D16D1A" w:rsidP="005F5658">
            <w:pPr>
              <w:pStyle w:val="ab"/>
              <w:tabs>
                <w:tab w:val="left" w:pos="313"/>
              </w:tabs>
              <w:ind w:left="0"/>
              <w:jc w:val="both"/>
            </w:pPr>
            <w:r w:rsidRPr="00C270D5">
              <w:rPr>
                <w:b/>
              </w:rPr>
              <w:t xml:space="preserve">5.2. </w:t>
            </w:r>
            <w:r w:rsidRPr="00C270D5">
              <w:rPr>
                <w:b/>
                <w:lang w:val="it-IT"/>
              </w:rPr>
              <w:t>Представление</w:t>
            </w:r>
            <w:r w:rsidRPr="00C270D5">
              <w:rPr>
                <w:lang w:val="it-IT"/>
              </w:rPr>
              <w:t xml:space="preserve"> роли личност</w:t>
            </w:r>
            <w:r w:rsidRPr="00C270D5">
              <w:t>и</w:t>
            </w:r>
            <w:r w:rsidRPr="00C270D5">
              <w:rPr>
                <w:lang w:val="it-IT"/>
              </w:rPr>
              <w:t xml:space="preserve"> в истории</w:t>
            </w:r>
            <w:r w:rsidRPr="00C270D5">
              <w:t xml:space="preserve"> Древней Руси.</w:t>
            </w:r>
          </w:p>
        </w:tc>
        <w:tc>
          <w:tcPr>
            <w:tcW w:w="2543" w:type="dxa"/>
            <w:vAlign w:val="center"/>
          </w:tcPr>
          <w:p w14:paraId="317A9EF7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lastRenderedPageBreak/>
              <w:t>Работа с картой, работа в группах,</w:t>
            </w:r>
          </w:p>
          <w:p w14:paraId="2122F5F1" w14:textId="69C48981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заполнение таблицы</w:t>
            </w:r>
          </w:p>
        </w:tc>
        <w:tc>
          <w:tcPr>
            <w:tcW w:w="2188" w:type="dxa"/>
            <w:vAlign w:val="center"/>
          </w:tcPr>
          <w:p w14:paraId="5541EDE6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карта</w:t>
            </w:r>
          </w:p>
        </w:tc>
        <w:tc>
          <w:tcPr>
            <w:tcW w:w="1790" w:type="dxa"/>
            <w:vAlign w:val="center"/>
          </w:tcPr>
          <w:p w14:paraId="5D50781B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Оценивание таблицы</w:t>
            </w:r>
          </w:p>
        </w:tc>
        <w:tc>
          <w:tcPr>
            <w:tcW w:w="1154" w:type="dxa"/>
            <w:vAlign w:val="center"/>
          </w:tcPr>
          <w:p w14:paraId="731C7EB2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0D9BE0CA" w14:textId="77777777" w:rsidTr="00B41DA8">
        <w:trPr>
          <w:trHeight w:val="510"/>
          <w:jc w:val="center"/>
        </w:trPr>
        <w:tc>
          <w:tcPr>
            <w:tcW w:w="436" w:type="dxa"/>
          </w:tcPr>
          <w:p w14:paraId="44AA8CAE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5DE3C2AE" w14:textId="77777777" w:rsidR="00D16D1A" w:rsidRPr="00C270D5" w:rsidRDefault="00D16D1A" w:rsidP="005F5658">
            <w:pPr>
              <w:pStyle w:val="ab"/>
              <w:ind w:left="0"/>
            </w:pPr>
            <w:r w:rsidRPr="00C270D5">
              <w:t xml:space="preserve">Русская литература периода раздробленности. </w:t>
            </w:r>
          </w:p>
          <w:p w14:paraId="05B07464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5D6DD85F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5A12AF9E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19E82AF3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Анализ литературных источников, выявление особенностей</w:t>
            </w:r>
          </w:p>
        </w:tc>
        <w:tc>
          <w:tcPr>
            <w:tcW w:w="2188" w:type="dxa"/>
            <w:vAlign w:val="center"/>
          </w:tcPr>
          <w:p w14:paraId="7AC46AFD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раздаточный материал</w:t>
            </w:r>
          </w:p>
        </w:tc>
        <w:tc>
          <w:tcPr>
            <w:tcW w:w="1790" w:type="dxa"/>
            <w:vAlign w:val="center"/>
          </w:tcPr>
          <w:p w14:paraId="5C496D63" w14:textId="39625CDF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Вербальное</w:t>
            </w:r>
            <w:r w:rsidR="00C92F3E">
              <w:rPr>
                <w:sz w:val="24"/>
                <w:szCs w:val="24"/>
              </w:rPr>
              <w:t xml:space="preserve"> оценивание</w:t>
            </w:r>
            <w:r w:rsidRPr="00C27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07F64403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04C56EE6" w14:textId="77777777" w:rsidTr="00B41DA8">
        <w:trPr>
          <w:trHeight w:val="510"/>
          <w:jc w:val="center"/>
        </w:trPr>
        <w:tc>
          <w:tcPr>
            <w:tcW w:w="436" w:type="dxa"/>
          </w:tcPr>
          <w:p w14:paraId="300B539D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D938AA6" w14:textId="77777777" w:rsidR="00D16D1A" w:rsidRPr="00C270D5" w:rsidRDefault="00D16D1A" w:rsidP="005F5658">
            <w:pPr>
              <w:pStyle w:val="ab"/>
              <w:ind w:left="0"/>
            </w:pPr>
            <w:r w:rsidRPr="00C270D5">
              <w:t>Весенние праздники и обряды. Светлая Пасха.</w:t>
            </w:r>
          </w:p>
          <w:p w14:paraId="603AC943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4A47E9B4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43DD7A7A" w14:textId="77777777" w:rsidR="00D16D1A" w:rsidRPr="00A24E26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22B07D3A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в группах, подготовка рефератов</w:t>
            </w:r>
          </w:p>
        </w:tc>
        <w:tc>
          <w:tcPr>
            <w:tcW w:w="2188" w:type="dxa"/>
            <w:vAlign w:val="center"/>
          </w:tcPr>
          <w:p w14:paraId="67C0EAEA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</w:t>
            </w:r>
          </w:p>
        </w:tc>
        <w:tc>
          <w:tcPr>
            <w:tcW w:w="1790" w:type="dxa"/>
            <w:vAlign w:val="center"/>
          </w:tcPr>
          <w:p w14:paraId="6F0112D5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рефератов</w:t>
            </w:r>
          </w:p>
        </w:tc>
        <w:tc>
          <w:tcPr>
            <w:tcW w:w="1154" w:type="dxa"/>
            <w:vAlign w:val="center"/>
          </w:tcPr>
          <w:p w14:paraId="173C70F0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40F0320B" w14:textId="77777777" w:rsidTr="00B41DA8">
        <w:trPr>
          <w:trHeight w:val="510"/>
          <w:jc w:val="center"/>
        </w:trPr>
        <w:tc>
          <w:tcPr>
            <w:tcW w:w="436" w:type="dxa"/>
          </w:tcPr>
          <w:p w14:paraId="253C1A83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DD1ECD5" w14:textId="77777777" w:rsidR="00D16D1A" w:rsidRPr="00C270D5" w:rsidRDefault="00D16D1A" w:rsidP="005F5658">
            <w:pPr>
              <w:pStyle w:val="ab"/>
              <w:ind w:left="0"/>
              <w:rPr>
                <w:lang w:val="ru-MD"/>
              </w:rPr>
            </w:pPr>
            <w:r w:rsidRPr="00C270D5">
              <w:t>Русь и монголо-татарское нашествие</w:t>
            </w:r>
            <w:r w:rsidRPr="00C270D5">
              <w:rPr>
                <w:lang w:val="ru-MD"/>
              </w:rPr>
              <w:t>. Татарские поселения на территории Республики Молдова.</w:t>
            </w:r>
          </w:p>
        </w:tc>
        <w:tc>
          <w:tcPr>
            <w:tcW w:w="867" w:type="dxa"/>
            <w:vAlign w:val="center"/>
          </w:tcPr>
          <w:p w14:paraId="497767AB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4D0DF1F" w14:textId="77777777" w:rsidR="00D16D1A" w:rsidRPr="00A24E26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5C0C4D20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Выявление ПСС, конспектирование, работа с понятиями</w:t>
            </w:r>
          </w:p>
        </w:tc>
        <w:tc>
          <w:tcPr>
            <w:tcW w:w="2188" w:type="dxa"/>
            <w:vAlign w:val="center"/>
          </w:tcPr>
          <w:p w14:paraId="5EF7AC8D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</w:t>
            </w:r>
          </w:p>
        </w:tc>
        <w:tc>
          <w:tcPr>
            <w:tcW w:w="1790" w:type="dxa"/>
            <w:vAlign w:val="center"/>
          </w:tcPr>
          <w:p w14:paraId="297C89E5" w14:textId="77777777" w:rsidR="00D16D1A" w:rsidRDefault="00D16D1A" w:rsidP="00C92F3E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Формативное</w:t>
            </w:r>
          </w:p>
          <w:p w14:paraId="5EA37496" w14:textId="598A7774" w:rsidR="00C92F3E" w:rsidRPr="00C270D5" w:rsidRDefault="00C92F3E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</w:t>
            </w:r>
          </w:p>
        </w:tc>
        <w:tc>
          <w:tcPr>
            <w:tcW w:w="1154" w:type="dxa"/>
            <w:vAlign w:val="center"/>
          </w:tcPr>
          <w:p w14:paraId="3FBC96C1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458CD505" w14:textId="77777777" w:rsidTr="00B41DA8">
        <w:trPr>
          <w:trHeight w:val="510"/>
          <w:jc w:val="center"/>
        </w:trPr>
        <w:tc>
          <w:tcPr>
            <w:tcW w:w="436" w:type="dxa"/>
          </w:tcPr>
          <w:p w14:paraId="59BCB838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7F42F96" w14:textId="74EA7802" w:rsidR="00D16D1A" w:rsidRPr="00C270D5" w:rsidRDefault="00D16D1A" w:rsidP="005F5658">
            <w:pPr>
              <w:pStyle w:val="ab"/>
              <w:ind w:left="0"/>
            </w:pPr>
            <w:r w:rsidRPr="00C270D5">
              <w:t xml:space="preserve">Отражение </w:t>
            </w:r>
            <w:r w:rsidR="003F6975" w:rsidRPr="00C270D5">
              <w:rPr>
                <w:lang w:val="ru-MD"/>
              </w:rPr>
              <w:t xml:space="preserve">освободительной </w:t>
            </w:r>
            <w:r w:rsidRPr="00C270D5">
              <w:t xml:space="preserve">борьбы русского народа в русской литературе. </w:t>
            </w:r>
          </w:p>
          <w:p w14:paraId="2DD24EE8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7829E3B5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7A119741" w14:textId="77777777" w:rsidR="00D16D1A" w:rsidRPr="00A24E26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0FE4863D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в группах, подготовка рефератов</w:t>
            </w:r>
          </w:p>
        </w:tc>
        <w:tc>
          <w:tcPr>
            <w:tcW w:w="2188" w:type="dxa"/>
            <w:vAlign w:val="center"/>
          </w:tcPr>
          <w:p w14:paraId="4CFE7BBF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</w:t>
            </w:r>
          </w:p>
        </w:tc>
        <w:tc>
          <w:tcPr>
            <w:tcW w:w="1790" w:type="dxa"/>
            <w:vAlign w:val="center"/>
          </w:tcPr>
          <w:p w14:paraId="59DE20F5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рефератов</w:t>
            </w:r>
          </w:p>
        </w:tc>
        <w:tc>
          <w:tcPr>
            <w:tcW w:w="1154" w:type="dxa"/>
            <w:vAlign w:val="center"/>
          </w:tcPr>
          <w:p w14:paraId="39A3374A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7156FC02" w14:textId="77777777" w:rsidTr="00B41DA8">
        <w:trPr>
          <w:trHeight w:val="510"/>
          <w:jc w:val="center"/>
        </w:trPr>
        <w:tc>
          <w:tcPr>
            <w:tcW w:w="436" w:type="dxa"/>
          </w:tcPr>
          <w:p w14:paraId="46D4F111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7230E141" w14:textId="77777777" w:rsidR="00D16D1A" w:rsidRPr="00C270D5" w:rsidRDefault="00D16D1A" w:rsidP="005F5658">
            <w:pPr>
              <w:pStyle w:val="ab"/>
              <w:ind w:left="0"/>
            </w:pPr>
            <w:r w:rsidRPr="00C270D5">
              <w:t xml:space="preserve">Русское искусство периода монголо-татарского ига.  </w:t>
            </w:r>
          </w:p>
          <w:p w14:paraId="583E70C6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6E794700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DA5BA7E" w14:textId="77777777" w:rsidR="00D16D1A" w:rsidRPr="00A24E26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19F05868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в группах, подготовка докладов</w:t>
            </w:r>
          </w:p>
        </w:tc>
        <w:tc>
          <w:tcPr>
            <w:tcW w:w="2188" w:type="dxa"/>
            <w:vAlign w:val="center"/>
          </w:tcPr>
          <w:p w14:paraId="347C3F16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</w:t>
            </w:r>
          </w:p>
        </w:tc>
        <w:tc>
          <w:tcPr>
            <w:tcW w:w="1790" w:type="dxa"/>
            <w:vAlign w:val="center"/>
          </w:tcPr>
          <w:p w14:paraId="1D8CF667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докладов</w:t>
            </w:r>
          </w:p>
        </w:tc>
        <w:tc>
          <w:tcPr>
            <w:tcW w:w="1154" w:type="dxa"/>
            <w:vAlign w:val="center"/>
          </w:tcPr>
          <w:p w14:paraId="43D584DD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15AC04DD" w14:textId="77777777" w:rsidTr="00B41DA8">
        <w:trPr>
          <w:trHeight w:val="510"/>
          <w:jc w:val="center"/>
        </w:trPr>
        <w:tc>
          <w:tcPr>
            <w:tcW w:w="436" w:type="dxa"/>
          </w:tcPr>
          <w:p w14:paraId="310EBDE2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1D9742F9" w14:textId="77777777" w:rsidR="00D16D1A" w:rsidRPr="00C270D5" w:rsidRDefault="00D16D1A" w:rsidP="005F5658">
            <w:pPr>
              <w:pStyle w:val="ab"/>
              <w:ind w:left="0"/>
            </w:pPr>
            <w:r w:rsidRPr="00C270D5">
              <w:t xml:space="preserve">Александр Невский – защитник земли русской и православия.  </w:t>
            </w:r>
          </w:p>
          <w:p w14:paraId="4EF102F4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0F0B22D6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9441734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043AE6DC" w14:textId="33DC0B88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Характеристика личности, составление паспорта истор</w:t>
            </w:r>
            <w:r w:rsidR="007255B9">
              <w:rPr>
                <w:sz w:val="24"/>
                <w:szCs w:val="24"/>
              </w:rPr>
              <w:t>ической</w:t>
            </w:r>
            <w:r w:rsidR="007255B9" w:rsidRPr="00C270D5">
              <w:rPr>
                <w:sz w:val="24"/>
                <w:szCs w:val="24"/>
              </w:rPr>
              <w:t xml:space="preserve"> </w:t>
            </w:r>
            <w:r w:rsidRPr="00C270D5">
              <w:rPr>
                <w:sz w:val="24"/>
                <w:szCs w:val="24"/>
              </w:rPr>
              <w:t>личности</w:t>
            </w:r>
          </w:p>
        </w:tc>
        <w:tc>
          <w:tcPr>
            <w:tcW w:w="2188" w:type="dxa"/>
            <w:vAlign w:val="center"/>
          </w:tcPr>
          <w:p w14:paraId="62B7258A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презентация, видеофрагмент</w:t>
            </w:r>
          </w:p>
        </w:tc>
        <w:tc>
          <w:tcPr>
            <w:tcW w:w="1790" w:type="dxa"/>
            <w:vAlign w:val="center"/>
          </w:tcPr>
          <w:p w14:paraId="27281200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Оценка паспорта личности</w:t>
            </w:r>
          </w:p>
        </w:tc>
        <w:tc>
          <w:tcPr>
            <w:tcW w:w="1154" w:type="dxa"/>
            <w:vAlign w:val="center"/>
          </w:tcPr>
          <w:p w14:paraId="47474EEF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1CDED654" w14:textId="77777777" w:rsidTr="00B41DA8">
        <w:trPr>
          <w:trHeight w:val="510"/>
          <w:jc w:val="center"/>
        </w:trPr>
        <w:tc>
          <w:tcPr>
            <w:tcW w:w="436" w:type="dxa"/>
          </w:tcPr>
          <w:p w14:paraId="03434431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469BBE3A" w14:textId="3BDB1B97" w:rsidR="00D16D1A" w:rsidRPr="00C270D5" w:rsidRDefault="00D16D1A" w:rsidP="005F5658">
            <w:pPr>
              <w:pStyle w:val="ab"/>
              <w:ind w:left="0"/>
            </w:pPr>
            <w:r w:rsidRPr="00C270D5">
              <w:t xml:space="preserve">Киевская Русь – колыбель трех </w:t>
            </w:r>
            <w:r w:rsidR="003F6975" w:rsidRPr="00C270D5">
              <w:rPr>
                <w:lang w:val="ru-MD"/>
              </w:rPr>
              <w:t>славянских</w:t>
            </w:r>
            <w:r w:rsidRPr="00C270D5">
              <w:t xml:space="preserve"> народов.</w:t>
            </w:r>
          </w:p>
          <w:p w14:paraId="5FDD9A47" w14:textId="77777777" w:rsidR="00D16D1A" w:rsidRPr="00C270D5" w:rsidRDefault="00D16D1A" w:rsidP="005F5658">
            <w:pPr>
              <w:pStyle w:val="ab"/>
              <w:ind w:left="0"/>
            </w:pPr>
          </w:p>
        </w:tc>
        <w:tc>
          <w:tcPr>
            <w:tcW w:w="867" w:type="dxa"/>
            <w:vAlign w:val="center"/>
          </w:tcPr>
          <w:p w14:paraId="53747327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5728572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</w:pPr>
          </w:p>
        </w:tc>
        <w:tc>
          <w:tcPr>
            <w:tcW w:w="2543" w:type="dxa"/>
            <w:vAlign w:val="center"/>
          </w:tcPr>
          <w:p w14:paraId="05763DEF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Выявление ПСС, конспектирование, работа с понятиями</w:t>
            </w:r>
          </w:p>
        </w:tc>
        <w:tc>
          <w:tcPr>
            <w:tcW w:w="2188" w:type="dxa"/>
            <w:vAlign w:val="center"/>
          </w:tcPr>
          <w:p w14:paraId="2432B34C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Дид.материал, учебная презентация</w:t>
            </w:r>
          </w:p>
        </w:tc>
        <w:tc>
          <w:tcPr>
            <w:tcW w:w="1790" w:type="dxa"/>
            <w:vAlign w:val="center"/>
          </w:tcPr>
          <w:p w14:paraId="48152A4C" w14:textId="7C4F483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Формативное</w:t>
            </w:r>
            <w:r w:rsidR="007255B9">
              <w:rPr>
                <w:sz w:val="24"/>
                <w:szCs w:val="24"/>
              </w:rPr>
              <w:t xml:space="preserve"> оценивание</w:t>
            </w:r>
          </w:p>
        </w:tc>
        <w:tc>
          <w:tcPr>
            <w:tcW w:w="1154" w:type="dxa"/>
            <w:vAlign w:val="center"/>
          </w:tcPr>
          <w:p w14:paraId="6F048E95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79D65FB0" w14:textId="77777777" w:rsidTr="00B41DA8">
        <w:trPr>
          <w:trHeight w:val="510"/>
          <w:jc w:val="center"/>
        </w:trPr>
        <w:tc>
          <w:tcPr>
            <w:tcW w:w="436" w:type="dxa"/>
          </w:tcPr>
          <w:p w14:paraId="2BD11315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0ED5D9CF" w14:textId="298B787B" w:rsidR="00D16D1A" w:rsidRPr="007B5C60" w:rsidRDefault="00D16D1A" w:rsidP="005F5658">
            <w:pPr>
              <w:pStyle w:val="ab"/>
              <w:ind w:left="0"/>
              <w:rPr>
                <w:b/>
                <w:lang w:val="ru-MD"/>
              </w:rPr>
            </w:pPr>
            <w:r w:rsidRPr="00C270D5">
              <w:rPr>
                <w:b/>
              </w:rPr>
              <w:t>Суммативное оценивание</w:t>
            </w:r>
            <w:r w:rsidR="007B5C60">
              <w:rPr>
                <w:b/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3D11911F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65F93192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3781914F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Выполнение заданий теста</w:t>
            </w:r>
          </w:p>
        </w:tc>
        <w:tc>
          <w:tcPr>
            <w:tcW w:w="2188" w:type="dxa"/>
            <w:vAlign w:val="center"/>
          </w:tcPr>
          <w:p w14:paraId="7A41F53E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Материалы теста</w:t>
            </w:r>
          </w:p>
        </w:tc>
        <w:tc>
          <w:tcPr>
            <w:tcW w:w="1790" w:type="dxa"/>
            <w:vAlign w:val="center"/>
          </w:tcPr>
          <w:p w14:paraId="52D1F593" w14:textId="001A58EA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Суммативное</w:t>
            </w:r>
            <w:r w:rsidR="007255B9">
              <w:rPr>
                <w:sz w:val="24"/>
                <w:szCs w:val="24"/>
              </w:rPr>
              <w:t xml:space="preserve"> оценивание</w:t>
            </w:r>
            <w:r w:rsidRPr="00C27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5BC6EF47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60BD1C55" w14:textId="77777777" w:rsidTr="00B41DA8">
        <w:trPr>
          <w:trHeight w:val="510"/>
          <w:jc w:val="center"/>
        </w:trPr>
        <w:tc>
          <w:tcPr>
            <w:tcW w:w="436" w:type="dxa"/>
          </w:tcPr>
          <w:p w14:paraId="3021EE88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20C89A2B" w14:textId="6699CBB1" w:rsidR="00D16D1A" w:rsidRPr="00C270D5" w:rsidRDefault="00D16D1A" w:rsidP="005F5658">
            <w:pPr>
              <w:pStyle w:val="ab"/>
              <w:ind w:left="0"/>
              <w:rPr>
                <w:lang w:val="ru-MD"/>
              </w:rPr>
            </w:pPr>
            <w:r w:rsidRPr="00C270D5">
              <w:t>Урок обобщения и повторения</w:t>
            </w:r>
            <w:r w:rsidRPr="00C270D5">
              <w:rPr>
                <w:lang w:val="ru-MD"/>
              </w:rPr>
              <w:t>. Влияние славян на историю Молдовы</w:t>
            </w:r>
            <w:r w:rsidR="007B5C60">
              <w:rPr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4ACF3764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0A8CD405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57AE6B61" w14:textId="4336526F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Выявление ПСС, работа с хронолог</w:t>
            </w:r>
            <w:r w:rsidR="007255B9">
              <w:rPr>
                <w:sz w:val="24"/>
                <w:szCs w:val="24"/>
              </w:rPr>
              <w:t xml:space="preserve">ической </w:t>
            </w:r>
            <w:r w:rsidRPr="00C270D5">
              <w:rPr>
                <w:sz w:val="24"/>
                <w:szCs w:val="24"/>
              </w:rPr>
              <w:t>осью</w:t>
            </w:r>
          </w:p>
        </w:tc>
        <w:tc>
          <w:tcPr>
            <w:tcW w:w="2188" w:type="dxa"/>
            <w:vAlign w:val="center"/>
          </w:tcPr>
          <w:p w14:paraId="595A3E7B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Учебная презентация</w:t>
            </w:r>
          </w:p>
        </w:tc>
        <w:tc>
          <w:tcPr>
            <w:tcW w:w="1790" w:type="dxa"/>
            <w:vAlign w:val="center"/>
          </w:tcPr>
          <w:p w14:paraId="761BD124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  <w:lang w:val="ro-RO"/>
              </w:rPr>
              <w:t>Kahoot</w:t>
            </w:r>
          </w:p>
        </w:tc>
        <w:tc>
          <w:tcPr>
            <w:tcW w:w="1154" w:type="dxa"/>
            <w:vAlign w:val="center"/>
          </w:tcPr>
          <w:p w14:paraId="243357D4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3EDED7AC" w14:textId="77777777" w:rsidTr="00B41DA8">
        <w:trPr>
          <w:trHeight w:val="510"/>
          <w:jc w:val="center"/>
        </w:trPr>
        <w:tc>
          <w:tcPr>
            <w:tcW w:w="436" w:type="dxa"/>
          </w:tcPr>
          <w:p w14:paraId="51F4CB2F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3723AFE7" w14:textId="35282A4E" w:rsidR="00D16D1A" w:rsidRPr="00C270D5" w:rsidRDefault="00D16D1A" w:rsidP="005F5658">
            <w:pPr>
              <w:pStyle w:val="ab"/>
              <w:ind w:left="0"/>
              <w:rPr>
                <w:lang w:val="ru-MD"/>
              </w:rPr>
            </w:pPr>
            <w:r w:rsidRPr="00C270D5">
              <w:rPr>
                <w:lang w:val="ru-MD"/>
              </w:rPr>
              <w:t>Викторина по пройденному материалу</w:t>
            </w:r>
            <w:r w:rsidR="007B5C60">
              <w:rPr>
                <w:lang w:val="ru-MD"/>
              </w:rPr>
              <w:t>.</w:t>
            </w:r>
          </w:p>
        </w:tc>
        <w:tc>
          <w:tcPr>
            <w:tcW w:w="867" w:type="dxa"/>
            <w:vAlign w:val="center"/>
          </w:tcPr>
          <w:p w14:paraId="6F2004FC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3A6C301B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637E5FB0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материалы викторины</w:t>
            </w:r>
          </w:p>
        </w:tc>
        <w:tc>
          <w:tcPr>
            <w:tcW w:w="2188" w:type="dxa"/>
            <w:vAlign w:val="center"/>
          </w:tcPr>
          <w:p w14:paraId="0229C1A7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Учебная презентация</w:t>
            </w:r>
          </w:p>
        </w:tc>
        <w:tc>
          <w:tcPr>
            <w:tcW w:w="1790" w:type="dxa"/>
            <w:vAlign w:val="center"/>
          </w:tcPr>
          <w:p w14:paraId="16F6C790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1154" w:type="dxa"/>
            <w:vAlign w:val="center"/>
          </w:tcPr>
          <w:p w14:paraId="14529305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5B9" w:rsidRPr="00A24E26" w14:paraId="605DC190" w14:textId="77777777" w:rsidTr="00B41DA8">
        <w:trPr>
          <w:trHeight w:val="510"/>
          <w:jc w:val="center"/>
        </w:trPr>
        <w:tc>
          <w:tcPr>
            <w:tcW w:w="436" w:type="dxa"/>
          </w:tcPr>
          <w:p w14:paraId="0604A573" w14:textId="77777777" w:rsidR="00D16D1A" w:rsidRPr="00C270D5" w:rsidRDefault="00D16D1A" w:rsidP="009C1EA4">
            <w:pPr>
              <w:pStyle w:val="11"/>
              <w:numPr>
                <w:ilvl w:val="0"/>
                <w:numId w:val="3"/>
              </w:numPr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26" w:type="dxa"/>
          </w:tcPr>
          <w:p w14:paraId="7B4BD696" w14:textId="77777777" w:rsidR="00D16D1A" w:rsidRPr="00C270D5" w:rsidRDefault="00D16D1A" w:rsidP="005F5658">
            <w:pPr>
              <w:pStyle w:val="ab"/>
              <w:ind w:left="0"/>
            </w:pPr>
            <w:r w:rsidRPr="00C270D5">
              <w:t>Итоговое повторение</w:t>
            </w:r>
          </w:p>
        </w:tc>
        <w:tc>
          <w:tcPr>
            <w:tcW w:w="867" w:type="dxa"/>
            <w:vAlign w:val="center"/>
          </w:tcPr>
          <w:p w14:paraId="27741FF8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2CFB4117" w14:textId="77777777" w:rsidR="00D16D1A" w:rsidRPr="00C270D5" w:rsidRDefault="00D16D1A" w:rsidP="005F5658">
            <w:pPr>
              <w:pStyle w:val="ab"/>
              <w:tabs>
                <w:tab w:val="left" w:pos="131"/>
              </w:tabs>
              <w:ind w:left="0"/>
              <w:jc w:val="both"/>
              <w:rPr>
                <w:b/>
                <w:i/>
              </w:rPr>
            </w:pPr>
          </w:p>
        </w:tc>
        <w:tc>
          <w:tcPr>
            <w:tcW w:w="2543" w:type="dxa"/>
            <w:vAlign w:val="center"/>
          </w:tcPr>
          <w:p w14:paraId="3DFCDA95" w14:textId="16053E99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Работа с понятиями, составление карты изученного материала</w:t>
            </w:r>
          </w:p>
        </w:tc>
        <w:tc>
          <w:tcPr>
            <w:tcW w:w="2188" w:type="dxa"/>
            <w:vAlign w:val="center"/>
          </w:tcPr>
          <w:p w14:paraId="285A6E0E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270D5">
              <w:rPr>
                <w:sz w:val="24"/>
                <w:szCs w:val="24"/>
              </w:rPr>
              <w:t>Учебная презентация</w:t>
            </w:r>
          </w:p>
        </w:tc>
        <w:tc>
          <w:tcPr>
            <w:tcW w:w="1790" w:type="dxa"/>
            <w:vAlign w:val="center"/>
          </w:tcPr>
          <w:p w14:paraId="303CE674" w14:textId="77777777" w:rsidR="00D16D1A" w:rsidRPr="00C270D5" w:rsidRDefault="00D16D1A" w:rsidP="00C270D5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2B61C20A" w14:textId="77777777" w:rsidR="00D16D1A" w:rsidRPr="00C270D5" w:rsidRDefault="00D16D1A" w:rsidP="005F5658">
            <w:pPr>
              <w:pStyle w:val="1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16D1A" w:rsidRPr="00A24E26" w14:paraId="63D78A26" w14:textId="77777777" w:rsidTr="00B41DA8">
        <w:trPr>
          <w:trHeight w:val="510"/>
          <w:jc w:val="center"/>
        </w:trPr>
        <w:tc>
          <w:tcPr>
            <w:tcW w:w="6840" w:type="dxa"/>
            <w:gridSpan w:val="4"/>
          </w:tcPr>
          <w:p w14:paraId="07D7998B" w14:textId="77777777" w:rsidR="00D16D1A" w:rsidRPr="00C270D5" w:rsidRDefault="00D16D1A" w:rsidP="00D16D1A">
            <w:pPr>
              <w:pStyle w:val="a7"/>
              <w:tabs>
                <w:tab w:val="left" w:pos="142"/>
                <w:tab w:val="left" w:pos="168"/>
                <w:tab w:val="left" w:pos="426"/>
              </w:tabs>
              <w:spacing w:after="0"/>
              <w:ind w:left="0"/>
              <w:jc w:val="both"/>
              <w:rPr>
                <w:szCs w:val="24"/>
                <w:lang w:val="fr-BE"/>
              </w:rPr>
            </w:pPr>
            <w:r w:rsidRPr="00A24E26">
              <w:rPr>
                <w:b/>
                <w:szCs w:val="24"/>
              </w:rPr>
              <w:t xml:space="preserve">ОБУЧАЮЩАЯ ПРОЕКТНАЯ ДЕЯТЕЛЬНОСТЬ </w:t>
            </w:r>
            <w:r w:rsidRPr="00A24E26">
              <w:rPr>
                <w:szCs w:val="24"/>
                <w:lang w:val="fr-BE"/>
              </w:rPr>
              <w:t>(по вы</w:t>
            </w:r>
            <w:r w:rsidRPr="00A24E26">
              <w:rPr>
                <w:szCs w:val="24"/>
              </w:rPr>
              <w:t>бору</w:t>
            </w:r>
            <w:r w:rsidRPr="00A24E26">
              <w:rPr>
                <w:szCs w:val="24"/>
                <w:lang w:val="fr-BE"/>
              </w:rPr>
              <w:t>):</w:t>
            </w:r>
          </w:p>
          <w:p w14:paraId="752A1002" w14:textId="77777777" w:rsidR="00D16D1A" w:rsidRPr="00C270D5" w:rsidRDefault="00D16D1A" w:rsidP="00D16D1A">
            <w:pPr>
              <w:pStyle w:val="a7"/>
              <w:numPr>
                <w:ilvl w:val="0"/>
                <w:numId w:val="9"/>
              </w:numPr>
              <w:tabs>
                <w:tab w:val="left" w:pos="142"/>
                <w:tab w:val="left" w:pos="168"/>
                <w:tab w:val="left" w:pos="426"/>
              </w:tabs>
              <w:spacing w:after="0"/>
              <w:ind w:left="0" w:firstLine="0"/>
              <w:jc w:val="both"/>
              <w:rPr>
                <w:b/>
                <w:szCs w:val="24"/>
              </w:rPr>
            </w:pPr>
            <w:r w:rsidRPr="00A24E26">
              <w:rPr>
                <w:b/>
                <w:szCs w:val="24"/>
              </w:rPr>
              <w:t xml:space="preserve">Mини-исследование: </w:t>
            </w:r>
            <w:r w:rsidRPr="00A24E26">
              <w:rPr>
                <w:szCs w:val="24"/>
              </w:rPr>
              <w:t xml:space="preserve">«Семейные праздники», «Мое имя», </w:t>
            </w:r>
          </w:p>
          <w:p w14:paraId="69B50480" w14:textId="77777777" w:rsidR="00D16D1A" w:rsidRPr="00C270D5" w:rsidRDefault="00D16D1A" w:rsidP="00D16D1A">
            <w:pPr>
              <w:pStyle w:val="a7"/>
              <w:tabs>
                <w:tab w:val="left" w:pos="142"/>
                <w:tab w:val="left" w:pos="168"/>
                <w:tab w:val="left" w:pos="426"/>
              </w:tabs>
              <w:spacing w:after="0"/>
              <w:ind w:left="0"/>
              <w:jc w:val="both"/>
              <w:rPr>
                <w:b/>
                <w:szCs w:val="24"/>
              </w:rPr>
            </w:pPr>
            <w:r w:rsidRPr="00A24E26">
              <w:rPr>
                <w:szCs w:val="24"/>
              </w:rPr>
              <w:t>«Герои русских народных сказок».</w:t>
            </w:r>
          </w:p>
          <w:p w14:paraId="607A925E" w14:textId="77777777" w:rsidR="00D16D1A" w:rsidRPr="00C270D5" w:rsidRDefault="00D16D1A" w:rsidP="00D16D1A">
            <w:pPr>
              <w:pStyle w:val="a7"/>
              <w:numPr>
                <w:ilvl w:val="0"/>
                <w:numId w:val="9"/>
              </w:numPr>
              <w:tabs>
                <w:tab w:val="left" w:pos="142"/>
                <w:tab w:val="left" w:pos="168"/>
                <w:tab w:val="left" w:pos="426"/>
              </w:tabs>
              <w:spacing w:after="0"/>
              <w:ind w:left="0" w:firstLine="0"/>
              <w:jc w:val="both"/>
              <w:rPr>
                <w:b/>
                <w:szCs w:val="24"/>
              </w:rPr>
            </w:pPr>
            <w:r w:rsidRPr="00FC4917">
              <w:rPr>
                <w:b/>
                <w:szCs w:val="24"/>
              </w:rPr>
              <w:t>Изучение:</w:t>
            </w:r>
            <w:r w:rsidRPr="00FC4917">
              <w:rPr>
                <w:szCs w:val="24"/>
              </w:rPr>
              <w:t xml:space="preserve"> Описание местного зимнего праздника, </w:t>
            </w:r>
          </w:p>
          <w:p w14:paraId="594E0141" w14:textId="623F37FD" w:rsidR="00D16D1A" w:rsidRPr="00C270D5" w:rsidRDefault="00D16D1A" w:rsidP="00D16D1A">
            <w:pPr>
              <w:pStyle w:val="a7"/>
              <w:tabs>
                <w:tab w:val="left" w:pos="142"/>
                <w:tab w:val="left" w:pos="168"/>
                <w:tab w:val="left" w:pos="426"/>
              </w:tabs>
              <w:spacing w:after="0"/>
              <w:ind w:left="0"/>
              <w:jc w:val="both"/>
              <w:rPr>
                <w:b/>
                <w:szCs w:val="24"/>
              </w:rPr>
            </w:pPr>
            <w:r w:rsidRPr="00FC4917">
              <w:rPr>
                <w:szCs w:val="24"/>
              </w:rPr>
              <w:t xml:space="preserve">унаследованного </w:t>
            </w:r>
            <w:r w:rsidR="007255B9">
              <w:rPr>
                <w:szCs w:val="24"/>
                <w:lang w:val="ru-RU"/>
              </w:rPr>
              <w:t>с</w:t>
            </w:r>
            <w:r w:rsidR="007255B9" w:rsidRPr="00FC4917">
              <w:rPr>
                <w:szCs w:val="24"/>
              </w:rPr>
              <w:t xml:space="preserve"> </w:t>
            </w:r>
            <w:r w:rsidRPr="00FC4917">
              <w:rPr>
                <w:szCs w:val="24"/>
              </w:rPr>
              <w:t>древних времен.</w:t>
            </w:r>
          </w:p>
        </w:tc>
        <w:tc>
          <w:tcPr>
            <w:tcW w:w="7675" w:type="dxa"/>
            <w:gridSpan w:val="4"/>
          </w:tcPr>
          <w:p w14:paraId="2093040A" w14:textId="77777777" w:rsidR="00D16D1A" w:rsidRPr="00C270D5" w:rsidRDefault="00D16D1A" w:rsidP="00D16D1A">
            <w:pPr>
              <w:pStyle w:val="a7"/>
              <w:tabs>
                <w:tab w:val="left" w:pos="142"/>
                <w:tab w:val="left" w:pos="426"/>
              </w:tabs>
              <w:spacing w:after="0"/>
              <w:ind w:left="0"/>
              <w:rPr>
                <w:b/>
                <w:szCs w:val="24"/>
              </w:rPr>
            </w:pPr>
            <w:r w:rsidRPr="00A24E26">
              <w:rPr>
                <w:b/>
                <w:szCs w:val="24"/>
              </w:rPr>
              <w:t>РЕКОМЕНДУЕМЫЕ РЕЗУЛЬТАТЫ</w:t>
            </w:r>
            <w:r w:rsidRPr="00A24E26">
              <w:rPr>
                <w:b/>
                <w:szCs w:val="24"/>
                <w:lang w:val="ru-RU"/>
              </w:rPr>
              <w:t>/</w:t>
            </w:r>
            <w:r w:rsidRPr="00A24E26">
              <w:rPr>
                <w:b/>
                <w:szCs w:val="24"/>
              </w:rPr>
              <w:t xml:space="preserve"> ПРОДУКТЫ: </w:t>
            </w:r>
          </w:p>
          <w:p w14:paraId="430EBCEA" w14:textId="66A884B7" w:rsidR="00D16D1A" w:rsidRPr="00C270D5" w:rsidRDefault="00D16D1A" w:rsidP="00D16D1A">
            <w:pPr>
              <w:pStyle w:val="a7"/>
              <w:tabs>
                <w:tab w:val="left" w:pos="142"/>
                <w:tab w:val="left" w:pos="426"/>
              </w:tabs>
              <w:spacing w:after="0"/>
              <w:ind w:left="0"/>
              <w:jc w:val="both"/>
              <w:rPr>
                <w:b/>
                <w:szCs w:val="24"/>
              </w:rPr>
            </w:pPr>
            <w:r w:rsidRPr="00A24E26">
              <w:rPr>
                <w:b/>
                <w:szCs w:val="24"/>
              </w:rPr>
              <w:t>- Словарь терминов</w:t>
            </w:r>
            <w:r w:rsidR="007255B9">
              <w:rPr>
                <w:b/>
                <w:szCs w:val="24"/>
                <w:lang w:val="ru-MD"/>
              </w:rPr>
              <w:t xml:space="preserve"> по</w:t>
            </w:r>
            <w:r w:rsidRPr="00A24E26">
              <w:rPr>
                <w:szCs w:val="24"/>
              </w:rPr>
              <w:t xml:space="preserve">  культуре древнерусской  эпохи;</w:t>
            </w:r>
          </w:p>
          <w:p w14:paraId="27722936" w14:textId="77777777" w:rsidR="00D16D1A" w:rsidRPr="00C270D5" w:rsidRDefault="00D16D1A" w:rsidP="00D16D1A">
            <w:pPr>
              <w:pStyle w:val="a7"/>
              <w:tabs>
                <w:tab w:val="left" w:pos="142"/>
                <w:tab w:val="left" w:pos="426"/>
              </w:tabs>
              <w:spacing w:after="0"/>
              <w:ind w:left="0"/>
              <w:jc w:val="both"/>
              <w:rPr>
                <w:szCs w:val="24"/>
              </w:rPr>
            </w:pPr>
            <w:r w:rsidRPr="00A24E26">
              <w:rPr>
                <w:b/>
                <w:szCs w:val="24"/>
              </w:rPr>
              <w:t>- Художественная работа</w:t>
            </w:r>
            <w:r w:rsidRPr="00A24E26">
              <w:rPr>
                <w:szCs w:val="24"/>
              </w:rPr>
              <w:t xml:space="preserve"> (мозаика, страница летописи)</w:t>
            </w:r>
          </w:p>
          <w:p w14:paraId="61A3CC0A" w14:textId="69F85C56" w:rsidR="00D16D1A" w:rsidRPr="00C270D5" w:rsidRDefault="00D16D1A" w:rsidP="00D16D1A">
            <w:pPr>
              <w:pStyle w:val="a7"/>
              <w:tabs>
                <w:tab w:val="left" w:pos="164"/>
              </w:tabs>
              <w:spacing w:after="0"/>
              <w:ind w:left="0"/>
              <w:jc w:val="both"/>
              <w:rPr>
                <w:b/>
                <w:szCs w:val="24"/>
              </w:rPr>
            </w:pPr>
            <w:r w:rsidRPr="00A24E26">
              <w:rPr>
                <w:b/>
                <w:szCs w:val="24"/>
              </w:rPr>
              <w:t>-</w:t>
            </w:r>
            <w:r w:rsidR="00B11613">
              <w:rPr>
                <w:b/>
                <w:szCs w:val="24"/>
                <w:lang w:val="ru-RU"/>
              </w:rPr>
              <w:t xml:space="preserve"> </w:t>
            </w:r>
            <w:r w:rsidRPr="00A24E26">
              <w:rPr>
                <w:b/>
                <w:szCs w:val="24"/>
              </w:rPr>
              <w:t>Выставка</w:t>
            </w:r>
            <w:r w:rsidRPr="00A24E26">
              <w:rPr>
                <w:szCs w:val="24"/>
              </w:rPr>
              <w:t xml:space="preserve"> рисунков о памятниках древней эпохи, культурном наследии наших предков</w:t>
            </w:r>
          </w:p>
        </w:tc>
      </w:tr>
      <w:tr w:rsidR="00D16D1A" w:rsidRPr="00A24E26" w14:paraId="31EB47B4" w14:textId="77777777" w:rsidTr="00B41DA8">
        <w:trPr>
          <w:trHeight w:val="510"/>
          <w:jc w:val="center"/>
        </w:trPr>
        <w:tc>
          <w:tcPr>
            <w:tcW w:w="14515" w:type="dxa"/>
            <w:gridSpan w:val="8"/>
          </w:tcPr>
          <w:p w14:paraId="5EDBD0EF" w14:textId="77777777" w:rsidR="00D16D1A" w:rsidRPr="00A24E26" w:rsidRDefault="00D16D1A" w:rsidP="00D16D1A">
            <w:pPr>
              <w:pStyle w:val="a7"/>
              <w:tabs>
                <w:tab w:val="left" w:pos="142"/>
                <w:tab w:val="left" w:pos="426"/>
              </w:tabs>
              <w:spacing w:after="0"/>
              <w:ind w:left="0"/>
              <w:rPr>
                <w:szCs w:val="24"/>
              </w:rPr>
            </w:pPr>
            <w:r w:rsidRPr="00A24E26">
              <w:rPr>
                <w:b/>
                <w:szCs w:val="24"/>
              </w:rPr>
              <w:t>Понятия:</w:t>
            </w:r>
            <w:r w:rsidRPr="00A24E26">
              <w:rPr>
                <w:szCs w:val="24"/>
              </w:rPr>
              <w:t xml:space="preserve"> </w:t>
            </w:r>
            <w:r w:rsidRPr="00A24E26">
              <w:rPr>
                <w:b/>
                <w:szCs w:val="24"/>
              </w:rPr>
              <w:t>баскак</w:t>
            </w:r>
            <w:r w:rsidRPr="00A24E26">
              <w:rPr>
                <w:rStyle w:val="af"/>
                <w:b/>
                <w:szCs w:val="24"/>
              </w:rPr>
              <w:footnoteReference w:id="1"/>
            </w:r>
            <w:r w:rsidRPr="00A24E26">
              <w:rPr>
                <w:szCs w:val="24"/>
              </w:rPr>
              <w:t xml:space="preserve">, берестяная грамота, бояре,  былина, варяги,  вече, Византийская империя, </w:t>
            </w:r>
            <w:r w:rsidRPr="00A24E26">
              <w:rPr>
                <w:b/>
                <w:szCs w:val="24"/>
              </w:rPr>
              <w:t>восточные славяне</w:t>
            </w:r>
            <w:r w:rsidRPr="003714F4">
              <w:rPr>
                <w:szCs w:val="24"/>
              </w:rPr>
              <w:t xml:space="preserve">,  государство, династический брак,  династия, Древняя Русь,  дружина, зодчество,  </w:t>
            </w:r>
            <w:r w:rsidRPr="003714F4">
              <w:rPr>
                <w:b/>
                <w:szCs w:val="24"/>
              </w:rPr>
              <w:t>икона</w:t>
            </w:r>
            <w:r w:rsidRPr="003714F4">
              <w:rPr>
                <w:szCs w:val="24"/>
              </w:rPr>
              <w:t xml:space="preserve">, </w:t>
            </w:r>
            <w:r w:rsidRPr="003714F4">
              <w:rPr>
                <w:b/>
                <w:szCs w:val="24"/>
              </w:rPr>
              <w:t>индоевропейцы</w:t>
            </w:r>
            <w:r w:rsidRPr="003714F4">
              <w:rPr>
                <w:szCs w:val="24"/>
              </w:rPr>
              <w:t xml:space="preserve">,   канонизация, </w:t>
            </w:r>
            <w:r w:rsidRPr="000D2202">
              <w:rPr>
                <w:b/>
                <w:szCs w:val="24"/>
              </w:rPr>
              <w:t>кириллица</w:t>
            </w:r>
            <w:r w:rsidRPr="003714F4">
              <w:rPr>
                <w:szCs w:val="24"/>
              </w:rPr>
              <w:t xml:space="preserve">, княжество, крестоносцы, Крещение, </w:t>
            </w:r>
            <w:r w:rsidRPr="000D2202">
              <w:rPr>
                <w:b/>
                <w:szCs w:val="24"/>
              </w:rPr>
              <w:t>летопись</w:t>
            </w:r>
            <w:r w:rsidRPr="003714F4">
              <w:rPr>
                <w:szCs w:val="24"/>
              </w:rPr>
              <w:t xml:space="preserve">,  междоусобица, мозаика,  </w:t>
            </w:r>
            <w:r w:rsidRPr="000D2202">
              <w:rPr>
                <w:b/>
                <w:szCs w:val="24"/>
              </w:rPr>
              <w:t>монастырь</w:t>
            </w:r>
            <w:r w:rsidRPr="003714F4">
              <w:rPr>
                <w:szCs w:val="24"/>
              </w:rPr>
              <w:t xml:space="preserve">,    </w:t>
            </w:r>
            <w:r w:rsidRPr="00A24E26">
              <w:rPr>
                <w:b/>
                <w:szCs w:val="24"/>
              </w:rPr>
              <w:t>монголо-татары</w:t>
            </w:r>
            <w:r w:rsidRPr="00A24E26">
              <w:rPr>
                <w:szCs w:val="24"/>
              </w:rPr>
              <w:t xml:space="preserve">,  мученик, патриарх, Пасха,  племенной союз, </w:t>
            </w:r>
            <w:r w:rsidRPr="000D2202">
              <w:rPr>
                <w:b/>
                <w:szCs w:val="24"/>
              </w:rPr>
              <w:t>половцы</w:t>
            </w:r>
            <w:r w:rsidRPr="00A24E26">
              <w:rPr>
                <w:szCs w:val="24"/>
              </w:rPr>
              <w:t xml:space="preserve">, полюдье, печенеги, </w:t>
            </w:r>
            <w:r w:rsidRPr="00A24E26">
              <w:rPr>
                <w:b/>
                <w:szCs w:val="24"/>
              </w:rPr>
              <w:t>Пруто-Днестровское междуречье</w:t>
            </w:r>
            <w:r w:rsidRPr="00A24E26">
              <w:rPr>
                <w:szCs w:val="24"/>
              </w:rPr>
              <w:t xml:space="preserve">,  родовая община, Рождество Христово,  сказка, удел, фреска, холоп, </w:t>
            </w:r>
            <w:r w:rsidRPr="000D2202">
              <w:rPr>
                <w:b/>
                <w:szCs w:val="24"/>
              </w:rPr>
              <w:t>христианство</w:t>
            </w:r>
            <w:r w:rsidRPr="00A24E26">
              <w:rPr>
                <w:szCs w:val="24"/>
              </w:rPr>
              <w:t>, чеканка,  язычество,  ярлык.</w:t>
            </w:r>
          </w:p>
        </w:tc>
      </w:tr>
      <w:tr w:rsidR="00D16D1A" w:rsidRPr="00A24E26" w14:paraId="3C871754" w14:textId="77777777" w:rsidTr="00B41DA8">
        <w:trPr>
          <w:trHeight w:val="510"/>
          <w:jc w:val="center"/>
        </w:trPr>
        <w:tc>
          <w:tcPr>
            <w:tcW w:w="14515" w:type="dxa"/>
            <w:gridSpan w:val="8"/>
          </w:tcPr>
          <w:p w14:paraId="2A2A86EE" w14:textId="77777777" w:rsidR="00D16D1A" w:rsidRPr="00C92F3E" w:rsidRDefault="00D16D1A" w:rsidP="00D16D1A">
            <w:pPr>
              <w:pStyle w:val="a7"/>
              <w:tabs>
                <w:tab w:val="left" w:pos="142"/>
                <w:tab w:val="left" w:pos="426"/>
              </w:tabs>
              <w:spacing w:after="0"/>
              <w:ind w:left="0"/>
              <w:rPr>
                <w:szCs w:val="24"/>
              </w:rPr>
            </w:pPr>
            <w:r w:rsidRPr="00A24E26">
              <w:rPr>
                <w:b/>
                <w:szCs w:val="24"/>
              </w:rPr>
              <w:t xml:space="preserve">Личности: </w:t>
            </w:r>
            <w:r w:rsidRPr="00A24E26">
              <w:rPr>
                <w:szCs w:val="24"/>
              </w:rPr>
              <w:t xml:space="preserve">Александр Невский, Андрей Боголюбский,  Батый, св. братья Борис и Глеб, св. Владимир, Владимир Мономах,  Евпатий Коловрат, </w:t>
            </w:r>
            <w:r w:rsidRPr="003714F4">
              <w:rPr>
                <w:szCs w:val="24"/>
                <w:lang w:val="ru-MD"/>
              </w:rPr>
              <w:t xml:space="preserve"> князь </w:t>
            </w:r>
            <w:r w:rsidRPr="003714F4">
              <w:rPr>
                <w:szCs w:val="24"/>
              </w:rPr>
              <w:t xml:space="preserve">Игорь,  </w:t>
            </w:r>
            <w:r w:rsidRPr="003714F4">
              <w:rPr>
                <w:b/>
                <w:szCs w:val="24"/>
              </w:rPr>
              <w:t>Кирилл и Мефодий</w:t>
            </w:r>
            <w:r w:rsidRPr="003714F4">
              <w:rPr>
                <w:szCs w:val="24"/>
              </w:rPr>
              <w:t>,   Нестор,</w:t>
            </w:r>
            <w:r w:rsidRPr="003714F4">
              <w:rPr>
                <w:b/>
                <w:szCs w:val="24"/>
              </w:rPr>
              <w:t xml:space="preserve"> </w:t>
            </w:r>
            <w:r w:rsidRPr="000F03CC">
              <w:rPr>
                <w:b/>
                <w:szCs w:val="24"/>
                <w:lang w:val="ru-MD"/>
              </w:rPr>
              <w:t xml:space="preserve"> </w:t>
            </w:r>
            <w:r w:rsidRPr="000F03CC">
              <w:rPr>
                <w:szCs w:val="24"/>
                <w:lang w:val="ru-MD"/>
              </w:rPr>
              <w:t>князь</w:t>
            </w:r>
            <w:r w:rsidRPr="000F03CC">
              <w:rPr>
                <w:b/>
                <w:szCs w:val="24"/>
              </w:rPr>
              <w:t xml:space="preserve"> </w:t>
            </w:r>
            <w:r w:rsidRPr="000F03CC">
              <w:rPr>
                <w:szCs w:val="24"/>
              </w:rPr>
              <w:t xml:space="preserve">Олег,  </w:t>
            </w:r>
            <w:r w:rsidRPr="000F03CC">
              <w:rPr>
                <w:szCs w:val="24"/>
                <w:lang w:val="ru-MD"/>
              </w:rPr>
              <w:t xml:space="preserve"> княгиня </w:t>
            </w:r>
            <w:r w:rsidRPr="000F03CC">
              <w:rPr>
                <w:szCs w:val="24"/>
              </w:rPr>
              <w:t>Ольга</w:t>
            </w:r>
            <w:r w:rsidRPr="00C92F3E">
              <w:rPr>
                <w:szCs w:val="24"/>
              </w:rPr>
              <w:t xml:space="preserve">, </w:t>
            </w:r>
            <w:r w:rsidRPr="00C92F3E">
              <w:rPr>
                <w:b/>
                <w:szCs w:val="24"/>
              </w:rPr>
              <w:t xml:space="preserve"> </w:t>
            </w:r>
            <w:r w:rsidRPr="00C92F3E">
              <w:rPr>
                <w:szCs w:val="24"/>
              </w:rPr>
              <w:t>Рюрик, Святослав,</w:t>
            </w:r>
            <w:r w:rsidRPr="00C92F3E">
              <w:rPr>
                <w:b/>
                <w:szCs w:val="24"/>
              </w:rPr>
              <w:t xml:space="preserve"> </w:t>
            </w:r>
            <w:r w:rsidRPr="00C92F3E">
              <w:rPr>
                <w:szCs w:val="24"/>
              </w:rPr>
              <w:t xml:space="preserve"> Святополк  Окаянный, Сергий Радонежский, Чингисхан, Юрий Долгорукий,  Ярослав Мудрый.</w:t>
            </w:r>
          </w:p>
        </w:tc>
      </w:tr>
    </w:tbl>
    <w:p w14:paraId="2596B434" w14:textId="77777777" w:rsidR="009C1EA4" w:rsidRPr="00A24E26" w:rsidRDefault="009C1EA4" w:rsidP="009C1EA4">
      <w:pPr>
        <w:pStyle w:val="a7"/>
        <w:tabs>
          <w:tab w:val="left" w:pos="142"/>
          <w:tab w:val="left" w:pos="426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8BFBB2" w14:textId="77777777" w:rsidR="009C1EA4" w:rsidRPr="003714F4" w:rsidRDefault="009C1EA4" w:rsidP="009C1EA4">
      <w:pPr>
        <w:pStyle w:val="a7"/>
        <w:tabs>
          <w:tab w:val="left" w:pos="142"/>
          <w:tab w:val="left" w:pos="426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4F4">
        <w:rPr>
          <w:rFonts w:ascii="Times New Roman" w:hAnsi="Times New Roman" w:cs="Times New Roman"/>
          <w:b/>
          <w:sz w:val="24"/>
          <w:szCs w:val="24"/>
        </w:rPr>
        <w:t>ПО ОКОНЧАНИИ V КЛАССА УЧАЩИЙСЯ СМОЖЕТ:</w:t>
      </w:r>
    </w:p>
    <w:p w14:paraId="1243961C" w14:textId="408F6473" w:rsidR="009C1EA4" w:rsidRPr="003714F4" w:rsidRDefault="009C1EA4" w:rsidP="00D16D1A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714F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714F4">
        <w:rPr>
          <w:rFonts w:ascii="Times New Roman" w:hAnsi="Times New Roman" w:cs="Times New Roman"/>
          <w:sz w:val="24"/>
          <w:szCs w:val="24"/>
        </w:rPr>
        <w:t>отобрать информацию из различных источников для описания событий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3714F4">
        <w:rPr>
          <w:rFonts w:ascii="Times New Roman" w:hAnsi="Times New Roman" w:cs="Times New Roman"/>
          <w:sz w:val="24"/>
          <w:szCs w:val="24"/>
        </w:rPr>
        <w:t>оцен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>ки</w:t>
      </w:r>
      <w:r w:rsidRPr="003714F4">
        <w:rPr>
          <w:rFonts w:ascii="Times New Roman" w:hAnsi="Times New Roman" w:cs="Times New Roman"/>
          <w:sz w:val="24"/>
          <w:szCs w:val="24"/>
        </w:rPr>
        <w:t xml:space="preserve"> основны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3714F4">
        <w:rPr>
          <w:rFonts w:ascii="Times New Roman" w:hAnsi="Times New Roman" w:cs="Times New Roman"/>
          <w:sz w:val="24"/>
          <w:szCs w:val="24"/>
        </w:rPr>
        <w:t xml:space="preserve"> материальны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3714F4">
        <w:rPr>
          <w:rFonts w:ascii="Times New Roman" w:hAnsi="Times New Roman" w:cs="Times New Roman"/>
          <w:sz w:val="24"/>
          <w:szCs w:val="24"/>
        </w:rPr>
        <w:t xml:space="preserve"> и духовны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3714F4">
        <w:rPr>
          <w:rFonts w:ascii="Times New Roman" w:hAnsi="Times New Roman" w:cs="Times New Roman"/>
          <w:sz w:val="24"/>
          <w:szCs w:val="24"/>
        </w:rPr>
        <w:t xml:space="preserve"> достижени</w:t>
      </w:r>
      <w:r w:rsidR="00B11613">
        <w:rPr>
          <w:rFonts w:ascii="Times New Roman" w:hAnsi="Times New Roman" w:cs="Times New Roman"/>
          <w:sz w:val="24"/>
          <w:szCs w:val="24"/>
          <w:lang w:val="ru-RU"/>
        </w:rPr>
        <w:t>ий</w:t>
      </w:r>
      <w:r w:rsidRPr="003714F4">
        <w:rPr>
          <w:rFonts w:ascii="Times New Roman" w:hAnsi="Times New Roman" w:cs="Times New Roman"/>
          <w:sz w:val="24"/>
          <w:szCs w:val="24"/>
        </w:rPr>
        <w:t xml:space="preserve"> древнерусской культуры;</w:t>
      </w:r>
    </w:p>
    <w:p w14:paraId="45E27DB9" w14:textId="128BC740" w:rsidR="009C1EA4" w:rsidRPr="000F03CC" w:rsidRDefault="009C1EA4" w:rsidP="00D16D1A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14F4">
        <w:rPr>
          <w:rFonts w:ascii="Times New Roman" w:hAnsi="Times New Roman" w:cs="Times New Roman"/>
          <w:sz w:val="24"/>
          <w:szCs w:val="24"/>
        </w:rPr>
        <w:t>описать историко-географическое пространство древнерусской и восточно-романск</w:t>
      </w:r>
      <w:r w:rsidR="002B771E" w:rsidRPr="003714F4">
        <w:rPr>
          <w:rFonts w:ascii="Times New Roman" w:hAnsi="Times New Roman" w:cs="Times New Roman"/>
          <w:sz w:val="24"/>
          <w:szCs w:val="24"/>
          <w:lang w:val="ru-MD"/>
        </w:rPr>
        <w:t>о</w:t>
      </w:r>
      <w:r w:rsidR="002B771E" w:rsidRPr="000F03CC">
        <w:rPr>
          <w:rFonts w:ascii="Times New Roman" w:hAnsi="Times New Roman" w:cs="Times New Roman"/>
          <w:sz w:val="24"/>
          <w:szCs w:val="24"/>
          <w:lang w:val="ru-MD"/>
        </w:rPr>
        <w:t>й</w:t>
      </w:r>
      <w:r w:rsidRPr="000F03CC">
        <w:rPr>
          <w:rFonts w:ascii="Times New Roman" w:hAnsi="Times New Roman" w:cs="Times New Roman"/>
          <w:sz w:val="24"/>
          <w:szCs w:val="24"/>
        </w:rPr>
        <w:t xml:space="preserve">  цивилизаций, </w:t>
      </w:r>
      <w:r w:rsidR="00FC651D">
        <w:rPr>
          <w:rFonts w:ascii="Times New Roman" w:hAnsi="Times New Roman" w:cs="Times New Roman"/>
          <w:sz w:val="24"/>
          <w:szCs w:val="24"/>
          <w:lang w:val="ru-RU"/>
        </w:rPr>
        <w:t>демонстрируя</w:t>
      </w:r>
      <w:r w:rsidR="00FC651D" w:rsidRPr="000F03CC">
        <w:rPr>
          <w:rFonts w:ascii="Times New Roman" w:hAnsi="Times New Roman" w:cs="Times New Roman"/>
          <w:sz w:val="24"/>
          <w:szCs w:val="24"/>
        </w:rPr>
        <w:t xml:space="preserve"> </w:t>
      </w:r>
      <w:r w:rsidR="00FC651D">
        <w:rPr>
          <w:rFonts w:ascii="Times New Roman" w:hAnsi="Times New Roman" w:cs="Times New Roman"/>
          <w:sz w:val="24"/>
          <w:szCs w:val="24"/>
          <w:lang w:val="ru-RU"/>
        </w:rPr>
        <w:t>навыки</w:t>
      </w:r>
      <w:r w:rsidRPr="000F03CC">
        <w:rPr>
          <w:rFonts w:ascii="Times New Roman" w:hAnsi="Times New Roman" w:cs="Times New Roman"/>
          <w:sz w:val="24"/>
          <w:szCs w:val="24"/>
        </w:rPr>
        <w:t xml:space="preserve"> работы с картографическими источниками;</w:t>
      </w:r>
    </w:p>
    <w:p w14:paraId="1CFDFBF9" w14:textId="17679DAC" w:rsidR="009C1EA4" w:rsidRPr="00C270D5" w:rsidRDefault="009C1EA4" w:rsidP="00D16D1A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03CC">
        <w:rPr>
          <w:rFonts w:ascii="Times New Roman" w:hAnsi="Times New Roman" w:cs="Times New Roman"/>
          <w:sz w:val="24"/>
          <w:szCs w:val="24"/>
        </w:rPr>
        <w:t xml:space="preserve">выявить  связь между причинами и событиями древнерусской </w:t>
      </w:r>
      <w:r w:rsidR="00574238" w:rsidRPr="000F03CC">
        <w:rPr>
          <w:rFonts w:ascii="Times New Roman" w:hAnsi="Times New Roman" w:cs="Times New Roman"/>
          <w:sz w:val="24"/>
          <w:szCs w:val="24"/>
          <w:lang w:val="ru-MD"/>
        </w:rPr>
        <w:t xml:space="preserve">и древней молдавской </w:t>
      </w:r>
      <w:r w:rsidRPr="000F03CC">
        <w:rPr>
          <w:rFonts w:ascii="Times New Roman" w:hAnsi="Times New Roman" w:cs="Times New Roman"/>
          <w:sz w:val="24"/>
          <w:szCs w:val="24"/>
        </w:rPr>
        <w:t xml:space="preserve">истории, </w:t>
      </w:r>
      <w:r w:rsidR="00FC651D">
        <w:rPr>
          <w:rFonts w:ascii="Times New Roman" w:hAnsi="Times New Roman" w:cs="Times New Roman"/>
          <w:sz w:val="24"/>
          <w:szCs w:val="24"/>
          <w:lang w:val="ru-RU"/>
        </w:rPr>
        <w:t xml:space="preserve">описать </w:t>
      </w:r>
      <w:r w:rsidRPr="000F03CC">
        <w:rPr>
          <w:rFonts w:ascii="Times New Roman" w:hAnsi="Times New Roman" w:cs="Times New Roman"/>
          <w:sz w:val="24"/>
          <w:szCs w:val="24"/>
        </w:rPr>
        <w:t>произошедшие изменения в культуре;</w:t>
      </w:r>
    </w:p>
    <w:p w14:paraId="56B84A29" w14:textId="77777777" w:rsidR="009C1EA4" w:rsidRPr="00A24E26" w:rsidRDefault="009C1EA4" w:rsidP="00D16D1A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24E26">
        <w:rPr>
          <w:rFonts w:ascii="Times New Roman" w:hAnsi="Times New Roman" w:cs="Times New Roman"/>
          <w:sz w:val="24"/>
          <w:szCs w:val="24"/>
        </w:rPr>
        <w:t>использовать культурологическую терминологию в описании событий истории Руси, демонстрируя интерес к историческому прошлому своих предков;</w:t>
      </w:r>
    </w:p>
    <w:p w14:paraId="7701E467" w14:textId="7D188488" w:rsidR="00EB1B54" w:rsidRPr="00C270D5" w:rsidRDefault="009C1EA4" w:rsidP="00D16D1A">
      <w:pPr>
        <w:pStyle w:val="a7"/>
        <w:numPr>
          <w:ilvl w:val="0"/>
          <w:numId w:val="8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A24E26">
        <w:rPr>
          <w:rFonts w:ascii="Times New Roman" w:hAnsi="Times New Roman" w:cs="Times New Roman"/>
          <w:sz w:val="24"/>
          <w:szCs w:val="24"/>
        </w:rPr>
        <w:t>реализовать школьный продукт о народных русских обычаях, проявляя интерес к наследию и ценностям, созданным предками.</w:t>
      </w:r>
    </w:p>
    <w:sectPr w:rsidR="00EB1B54" w:rsidRPr="00C270D5" w:rsidSect="00B41DA8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DE33C" w14:textId="77777777" w:rsidR="00872BE7" w:rsidRDefault="00872BE7" w:rsidP="00D16D1A">
      <w:pPr>
        <w:spacing w:line="240" w:lineRule="auto"/>
      </w:pPr>
      <w:r>
        <w:separator/>
      </w:r>
    </w:p>
  </w:endnote>
  <w:endnote w:type="continuationSeparator" w:id="0">
    <w:p w14:paraId="053D9E34" w14:textId="77777777" w:rsidR="00872BE7" w:rsidRDefault="00872BE7" w:rsidP="00D16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65DDB" w14:textId="77777777" w:rsidR="00872BE7" w:rsidRDefault="00872BE7" w:rsidP="00D16D1A">
      <w:pPr>
        <w:spacing w:line="240" w:lineRule="auto"/>
      </w:pPr>
      <w:r>
        <w:separator/>
      </w:r>
    </w:p>
  </w:footnote>
  <w:footnote w:type="continuationSeparator" w:id="0">
    <w:p w14:paraId="4AE57ED1" w14:textId="77777777" w:rsidR="00872BE7" w:rsidRDefault="00872BE7" w:rsidP="00D16D1A">
      <w:pPr>
        <w:spacing w:line="240" w:lineRule="auto"/>
      </w:pPr>
      <w:r>
        <w:continuationSeparator/>
      </w:r>
    </w:p>
  </w:footnote>
  <w:footnote w:id="1">
    <w:p w14:paraId="3E18AED4" w14:textId="0140482D" w:rsidR="00C270D5" w:rsidRPr="008E2E82" w:rsidRDefault="00C270D5" w:rsidP="00D16D1A">
      <w:pPr>
        <w:pStyle w:val="ad"/>
        <w:rPr>
          <w:rFonts w:ascii="Times New Roman" w:hAnsi="Times New Roman" w:cs="Times New Roman"/>
          <w:i/>
          <w:lang w:val="ru-RU"/>
        </w:rPr>
      </w:pPr>
      <w:r w:rsidRPr="00981CD4">
        <w:rPr>
          <w:rStyle w:val="af"/>
          <w:rFonts w:ascii="Times New Roman" w:hAnsi="Times New Roman" w:cs="Times New Roman"/>
          <w:i/>
        </w:rPr>
        <w:footnoteRef/>
      </w:r>
      <w:r w:rsidRPr="00981CD4">
        <w:rPr>
          <w:rFonts w:ascii="Times New Roman" w:hAnsi="Times New Roman" w:cs="Times New Roman"/>
          <w:i/>
        </w:rPr>
        <w:t xml:space="preserve"> </w:t>
      </w:r>
      <w:r w:rsidRPr="00682EB0">
        <w:rPr>
          <w:rFonts w:ascii="Times New Roman" w:hAnsi="Times New Roman" w:cs="Times New Roman"/>
          <w:b/>
          <w:lang w:val="ru-RU"/>
        </w:rPr>
        <w:t>Полужирным</w:t>
      </w:r>
      <w:r w:rsidRPr="00981CD4">
        <w:rPr>
          <w:rFonts w:ascii="Times New Roman" w:hAnsi="Times New Roman" w:cs="Times New Roman"/>
          <w:i/>
          <w:lang w:val="ru-RU"/>
        </w:rPr>
        <w:t xml:space="preserve"> шрифтом отмечены понятия</w:t>
      </w:r>
      <w:r>
        <w:rPr>
          <w:rFonts w:ascii="Times New Roman" w:hAnsi="Times New Roman" w:cs="Times New Roman"/>
          <w:i/>
          <w:lang w:val="ru-RU"/>
        </w:rPr>
        <w:t xml:space="preserve">, а также имена </w:t>
      </w:r>
      <w:r w:rsidRPr="00981CD4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 xml:space="preserve">исторических </w:t>
      </w:r>
      <w:r w:rsidRPr="00981CD4">
        <w:rPr>
          <w:rFonts w:ascii="Times New Roman" w:hAnsi="Times New Roman" w:cs="Times New Roman"/>
          <w:i/>
          <w:lang w:val="ru-RU"/>
        </w:rPr>
        <w:t>личност</w:t>
      </w:r>
      <w:r>
        <w:rPr>
          <w:rFonts w:ascii="Times New Roman" w:hAnsi="Times New Roman" w:cs="Times New Roman"/>
          <w:i/>
          <w:lang w:val="ru-RU"/>
        </w:rPr>
        <w:t>ей</w:t>
      </w:r>
      <w:r w:rsidRPr="00981CD4">
        <w:rPr>
          <w:rFonts w:ascii="Times New Roman" w:hAnsi="Times New Roman" w:cs="Times New Roman"/>
          <w:i/>
          <w:lang w:val="ru-RU"/>
        </w:rPr>
        <w:t>, относящи</w:t>
      </w:r>
      <w:r>
        <w:rPr>
          <w:rFonts w:ascii="Times New Roman" w:hAnsi="Times New Roman" w:cs="Times New Roman"/>
          <w:i/>
          <w:lang w:val="ru-RU"/>
        </w:rPr>
        <w:t xml:space="preserve">хся к Пруто-Днестровскому </w:t>
      </w:r>
      <w:r w:rsidRPr="008E2E82">
        <w:rPr>
          <w:rFonts w:ascii="Times New Roman" w:hAnsi="Times New Roman" w:cs="Times New Roman"/>
          <w:i/>
          <w:lang w:val="ru-RU"/>
        </w:rPr>
        <w:t>междуречью.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370DD"/>
    <w:multiLevelType w:val="hybridMultilevel"/>
    <w:tmpl w:val="4E8494CE"/>
    <w:lvl w:ilvl="0" w:tplc="2C74A26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042B23"/>
    <w:multiLevelType w:val="hybridMultilevel"/>
    <w:tmpl w:val="BC76AF3E"/>
    <w:lvl w:ilvl="0" w:tplc="6ECAB590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800460"/>
    <w:multiLevelType w:val="hybridMultilevel"/>
    <w:tmpl w:val="9A841FD6"/>
    <w:lvl w:ilvl="0" w:tplc="B15E07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D65EEB"/>
    <w:multiLevelType w:val="multilevel"/>
    <w:tmpl w:val="D520B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4">
    <w:nsid w:val="55671FD7"/>
    <w:multiLevelType w:val="multilevel"/>
    <w:tmpl w:val="1FF8F5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">
    <w:nsid w:val="5D2936AB"/>
    <w:multiLevelType w:val="hybridMultilevel"/>
    <w:tmpl w:val="976EF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1E6500"/>
    <w:multiLevelType w:val="multilevel"/>
    <w:tmpl w:val="62FAA7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 w:val="0"/>
        <w:i w:val="0"/>
      </w:rPr>
    </w:lvl>
  </w:abstractNum>
  <w:abstractNum w:abstractNumId="7">
    <w:nsid w:val="6A4057D3"/>
    <w:multiLevelType w:val="hybridMultilevel"/>
    <w:tmpl w:val="90FA4FF4"/>
    <w:lvl w:ilvl="0" w:tplc="B3B83D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876C74"/>
    <w:multiLevelType w:val="multilevel"/>
    <w:tmpl w:val="834C80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8"/>
    <w:rsid w:val="00036CD6"/>
    <w:rsid w:val="00040CD6"/>
    <w:rsid w:val="00063D39"/>
    <w:rsid w:val="000D2202"/>
    <w:rsid w:val="000E07CE"/>
    <w:rsid w:val="000F03CC"/>
    <w:rsid w:val="001507A5"/>
    <w:rsid w:val="00166B65"/>
    <w:rsid w:val="001D534E"/>
    <w:rsid w:val="00202981"/>
    <w:rsid w:val="00242548"/>
    <w:rsid w:val="002B771E"/>
    <w:rsid w:val="00307E87"/>
    <w:rsid w:val="00316BE7"/>
    <w:rsid w:val="003714F4"/>
    <w:rsid w:val="003D513B"/>
    <w:rsid w:val="003F6975"/>
    <w:rsid w:val="00403665"/>
    <w:rsid w:val="0040741B"/>
    <w:rsid w:val="00463019"/>
    <w:rsid w:val="00474196"/>
    <w:rsid w:val="004976F8"/>
    <w:rsid w:val="005434A1"/>
    <w:rsid w:val="00551A3A"/>
    <w:rsid w:val="005566A4"/>
    <w:rsid w:val="00574238"/>
    <w:rsid w:val="005877AF"/>
    <w:rsid w:val="005A3C05"/>
    <w:rsid w:val="005F5658"/>
    <w:rsid w:val="00625C48"/>
    <w:rsid w:val="006756AD"/>
    <w:rsid w:val="0068438C"/>
    <w:rsid w:val="006C380E"/>
    <w:rsid w:val="006F5FF9"/>
    <w:rsid w:val="007255B9"/>
    <w:rsid w:val="00733E68"/>
    <w:rsid w:val="007B5C60"/>
    <w:rsid w:val="0082329F"/>
    <w:rsid w:val="00870319"/>
    <w:rsid w:val="00872BE7"/>
    <w:rsid w:val="00887CA0"/>
    <w:rsid w:val="0094682D"/>
    <w:rsid w:val="00972435"/>
    <w:rsid w:val="00983E6D"/>
    <w:rsid w:val="009C1EA4"/>
    <w:rsid w:val="009E41B3"/>
    <w:rsid w:val="00A24E26"/>
    <w:rsid w:val="00A4461D"/>
    <w:rsid w:val="00A85F84"/>
    <w:rsid w:val="00AC6646"/>
    <w:rsid w:val="00AE2A99"/>
    <w:rsid w:val="00B11613"/>
    <w:rsid w:val="00B32192"/>
    <w:rsid w:val="00B41DA8"/>
    <w:rsid w:val="00B64636"/>
    <w:rsid w:val="00B71A2A"/>
    <w:rsid w:val="00C11E72"/>
    <w:rsid w:val="00C229D7"/>
    <w:rsid w:val="00C270D5"/>
    <w:rsid w:val="00C92F3E"/>
    <w:rsid w:val="00CB3851"/>
    <w:rsid w:val="00D16D1A"/>
    <w:rsid w:val="00D82CF2"/>
    <w:rsid w:val="00DB0385"/>
    <w:rsid w:val="00DE6D8A"/>
    <w:rsid w:val="00E17578"/>
    <w:rsid w:val="00E31930"/>
    <w:rsid w:val="00E74B3B"/>
    <w:rsid w:val="00E867B1"/>
    <w:rsid w:val="00EB1B54"/>
    <w:rsid w:val="00F20F75"/>
    <w:rsid w:val="00F21B6A"/>
    <w:rsid w:val="00F41DE1"/>
    <w:rsid w:val="00FA5FD0"/>
    <w:rsid w:val="00FC4917"/>
    <w:rsid w:val="00FC4CC9"/>
    <w:rsid w:val="00FC651D"/>
    <w:rsid w:val="00F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F455"/>
  <w15:docId w15:val="{02616BDF-7A65-47DD-AF7B-66FBFC4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M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Абзац списка Знак1"/>
    <w:aliases w:val="Абзац списка1 Знак1,List Paragraph 1 Знак1,List Paragraph1 Знак1"/>
    <w:link w:val="a7"/>
    <w:uiPriority w:val="34"/>
    <w:locked/>
    <w:rsid w:val="00FD5A2C"/>
    <w:rPr>
      <w:noProof/>
      <w:lang w:val="ro-RO" w:eastAsia="en-US"/>
    </w:rPr>
  </w:style>
  <w:style w:type="paragraph" w:styleId="a7">
    <w:name w:val="List Paragraph"/>
    <w:aliases w:val="Абзац списка1,List Paragraph 1,List Paragraph1"/>
    <w:basedOn w:val="a"/>
    <w:link w:val="10"/>
    <w:uiPriority w:val="34"/>
    <w:qFormat/>
    <w:rsid w:val="00FD5A2C"/>
    <w:pPr>
      <w:spacing w:after="200"/>
      <w:ind w:left="720"/>
      <w:contextualSpacing/>
    </w:pPr>
    <w:rPr>
      <w:noProof/>
      <w:lang w:val="ro-RO" w:eastAsia="en-US"/>
    </w:rPr>
  </w:style>
  <w:style w:type="table" w:styleId="a8">
    <w:name w:val="Table Grid"/>
    <w:basedOn w:val="a1"/>
    <w:uiPriority w:val="59"/>
    <w:rsid w:val="009C1EA4"/>
    <w:pPr>
      <w:spacing w:line="240" w:lineRule="auto"/>
    </w:pPr>
    <w:rPr>
      <w:rFonts w:ascii="Times New Roman" w:eastAsiaTheme="minorHAnsi" w:hAnsi="Times New Roman" w:cs="Times New Roman"/>
      <w:sz w:val="24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aliases w:val="List Paragraph 1 Знак,List Paragraph1 Знак,Абзац списка1 Знак,List Paragraph Знак"/>
    <w:uiPriority w:val="34"/>
    <w:rsid w:val="009C1EA4"/>
    <w:rPr>
      <w:rFonts w:ascii="Calibri" w:eastAsia="Calibri" w:hAnsi="Calibri"/>
      <w:noProof/>
      <w:sz w:val="22"/>
    </w:rPr>
  </w:style>
  <w:style w:type="character" w:customStyle="1" w:styleId="50">
    <w:name w:val="Основной текст (5)_"/>
    <w:link w:val="51"/>
    <w:rsid w:val="009C1EA4"/>
    <w:rPr>
      <w:rFonts w:eastAsia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9C1EA4"/>
    <w:rPr>
      <w:rFonts w:eastAsia="Times New Roman"/>
      <w:sz w:val="8"/>
      <w:szCs w:val="8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9C1EA4"/>
    <w:pPr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9C1EA4"/>
    <w:pPr>
      <w:shd w:val="clear" w:color="auto" w:fill="FFFFFF"/>
      <w:spacing w:line="0" w:lineRule="atLeast"/>
      <w:jc w:val="right"/>
    </w:pPr>
    <w:rPr>
      <w:rFonts w:eastAsia="Times New Roman"/>
      <w:sz w:val="8"/>
      <w:szCs w:val="8"/>
    </w:rPr>
  </w:style>
  <w:style w:type="character" w:customStyle="1" w:styleId="aa">
    <w:name w:val="Основной текст_"/>
    <w:link w:val="11"/>
    <w:rsid w:val="009C1EA4"/>
    <w:rPr>
      <w:rFonts w:eastAsia="Times New Roman"/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9C1EA4"/>
    <w:rPr>
      <w:rFonts w:eastAsia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9C1EA4"/>
    <w:pPr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paragraph" w:customStyle="1" w:styleId="41">
    <w:name w:val="Основной текст (4)"/>
    <w:basedOn w:val="a"/>
    <w:link w:val="40"/>
    <w:rsid w:val="009C1EA4"/>
    <w:pPr>
      <w:shd w:val="clear" w:color="auto" w:fill="FFFFFF"/>
      <w:spacing w:line="0" w:lineRule="atLeast"/>
    </w:pPr>
    <w:rPr>
      <w:rFonts w:eastAsia="Times New Roman"/>
    </w:rPr>
  </w:style>
  <w:style w:type="paragraph" w:styleId="ab">
    <w:name w:val="Body Text Indent"/>
    <w:basedOn w:val="a"/>
    <w:link w:val="ac"/>
    <w:unhideWhenUsed/>
    <w:rsid w:val="009C1EA4"/>
    <w:pPr>
      <w:spacing w:line="240" w:lineRule="auto"/>
      <w:ind w:left="144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9C1EA4"/>
    <w:rPr>
      <w:rFonts w:eastAsia="Times New Roman" w:cs="Times New Roman"/>
      <w:sz w:val="24"/>
      <w:szCs w:val="24"/>
      <w:lang w:val="ru-RU" w:eastAsia="ru-RU"/>
    </w:rPr>
  </w:style>
  <w:style w:type="paragraph" w:styleId="ad">
    <w:name w:val="footnote text"/>
    <w:basedOn w:val="a"/>
    <w:link w:val="ae"/>
    <w:uiPriority w:val="99"/>
    <w:semiHidden/>
    <w:unhideWhenUsed/>
    <w:rsid w:val="00D16D1A"/>
    <w:pPr>
      <w:spacing w:line="240" w:lineRule="auto"/>
    </w:pPr>
    <w:rPr>
      <w:rFonts w:asciiTheme="minorHAnsi" w:eastAsiaTheme="minorHAnsi" w:hAnsiTheme="minorHAnsi" w:cstheme="minorBidi"/>
      <w:noProof/>
      <w:sz w:val="20"/>
      <w:szCs w:val="20"/>
      <w:lang w:val="ro-RO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D16D1A"/>
    <w:rPr>
      <w:rFonts w:asciiTheme="minorHAnsi" w:eastAsiaTheme="minorHAnsi" w:hAnsiTheme="minorHAnsi" w:cstheme="minorBidi"/>
      <w:noProof/>
      <w:sz w:val="20"/>
      <w:szCs w:val="20"/>
      <w:lang w:val="ro-RO" w:eastAsia="en-US"/>
    </w:rPr>
  </w:style>
  <w:style w:type="character" w:styleId="af">
    <w:name w:val="footnote reference"/>
    <w:basedOn w:val="a0"/>
    <w:uiPriority w:val="99"/>
    <w:semiHidden/>
    <w:unhideWhenUsed/>
    <w:rsid w:val="00D16D1A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47419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7419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74196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7419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74196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4741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74196"/>
    <w:rPr>
      <w:rFonts w:ascii="Segoe UI" w:hAnsi="Segoe UI" w:cs="Segoe UI"/>
      <w:sz w:val="18"/>
      <w:szCs w:val="18"/>
    </w:rPr>
  </w:style>
  <w:style w:type="paragraph" w:styleId="af7">
    <w:name w:val="Revision"/>
    <w:hidden/>
    <w:uiPriority w:val="99"/>
    <w:semiHidden/>
    <w:rsid w:val="00FA5FD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BC40E-B979-4B69-BF95-C434BDD5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2579</Words>
  <Characters>14704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Андреевна</dc:creator>
  <cp:lastModifiedBy>Angela Prisacaru</cp:lastModifiedBy>
  <cp:revision>6</cp:revision>
  <dcterms:created xsi:type="dcterms:W3CDTF">2024-04-04T21:11:00Z</dcterms:created>
  <dcterms:modified xsi:type="dcterms:W3CDTF">2024-04-28T21:58:00Z</dcterms:modified>
</cp:coreProperties>
</file>