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93DD8" w14:textId="77777777" w:rsidR="005D66BF" w:rsidRPr="005D66BF" w:rsidRDefault="005D66BF" w:rsidP="005D66BF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20A66F9F" w14:textId="77777777" w:rsidR="005D66BF" w:rsidRPr="005D66BF" w:rsidRDefault="005D66BF" w:rsidP="005D66BF">
      <w:pPr>
        <w:keepLines/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C14ECAC" w14:textId="77777777" w:rsidR="005D66BF" w:rsidRPr="005D66BF" w:rsidRDefault="005D66BF" w:rsidP="005D66BF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</w:t>
      </w:r>
      <w:r w:rsidRPr="005D66BF">
        <w:rPr>
          <w:rFonts w:ascii="Times New Roman" w:eastAsia="Times New Roman" w:hAnsi="Times New Roman" w:cs="Times New Roman"/>
          <w:sz w:val="28"/>
          <w:szCs w:val="24"/>
        </w:rPr>
        <w:t>APROBAT_______________________________</w:t>
      </w:r>
    </w:p>
    <w:p w14:paraId="39C84805" w14:textId="7652BD83" w:rsidR="005D66BF" w:rsidRPr="005D66BF" w:rsidRDefault="005D66BF" w:rsidP="005D66BF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        </w:t>
      </w: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</w:t>
      </w:r>
      <w:r w:rsidRPr="005D66BF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7DE38CC8" w14:textId="77777777" w:rsidR="005D66BF" w:rsidRDefault="005D66BF" w:rsidP="005D66BF">
      <w:pPr>
        <w:widowControl w:val="0"/>
        <w:spacing w:before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37FB0DF" w14:textId="49D9089E" w:rsidR="005D66BF" w:rsidRPr="005D66BF" w:rsidRDefault="005D66BF" w:rsidP="005D66BF">
      <w:pPr>
        <w:widowControl w:val="0"/>
        <w:spacing w:before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 xml:space="preserve">PROIECT DIDACTIC DE LUNGĂ DURATĂ </w:t>
      </w:r>
    </w:p>
    <w:p w14:paraId="64B138AC" w14:textId="3A27E7AB" w:rsidR="005D66BF" w:rsidRPr="005D66BF" w:rsidRDefault="005D66BF" w:rsidP="005D66BF">
      <w:pPr>
        <w:widowControl w:val="0"/>
        <w:spacing w:before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>LA DISCIPLINA ȘCOLARĂ  LIMBA SPANIOLĂ (LS  II)</w:t>
      </w:r>
    </w:p>
    <w:p w14:paraId="7DD7FA45" w14:textId="3A9193E5" w:rsidR="005D66BF" w:rsidRPr="005D66BF" w:rsidRDefault="005D66BF" w:rsidP="005D66BF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250928D0" w14:textId="77777777" w:rsidR="005D66BF" w:rsidRDefault="005D66BF" w:rsidP="005D66BF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1A91676" w14:textId="77777777" w:rsidR="005D66BF" w:rsidRPr="005D66BF" w:rsidRDefault="005D66BF" w:rsidP="005D66BF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>Clasa a XII- a (Nivel A2+)</w:t>
      </w:r>
    </w:p>
    <w:p w14:paraId="2ECF8E33" w14:textId="77777777" w:rsidR="005D66BF" w:rsidRDefault="005D66BF" w:rsidP="005D66BF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6B6F678F" w14:textId="77777777" w:rsidR="005D66BF" w:rsidRPr="005D66BF" w:rsidRDefault="005D66BF" w:rsidP="005D66BF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B8F127E" w14:textId="77777777" w:rsidR="005D66BF" w:rsidRPr="005D66BF" w:rsidRDefault="005D66BF" w:rsidP="005D66BF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</w:t>
      </w:r>
    </w:p>
    <w:p w14:paraId="6AC54F0D" w14:textId="77777777" w:rsidR="005D66BF" w:rsidRPr="005D66BF" w:rsidRDefault="005D66BF" w:rsidP="005D66BF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9E39F1F" w14:textId="2E76997D" w:rsidR="00901009" w:rsidRPr="005D66BF" w:rsidRDefault="005D66BF" w:rsidP="005D66BF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</w:t>
      </w:r>
    </w:p>
    <w:p w14:paraId="1C5C40E8" w14:textId="77777777" w:rsidR="00901009" w:rsidRPr="005D66BF" w:rsidRDefault="00E75E22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5D66BF">
        <w:rPr>
          <w:rFonts w:ascii="Times New Roman" w:hAnsi="Times New Roman" w:cs="Times New Roman"/>
          <w:sz w:val="24"/>
          <w:szCs w:val="24"/>
        </w:rPr>
        <w:lastRenderedPageBreak/>
        <w:t>ADMINISTRAREA DISCIPLINEI</w:t>
      </w:r>
    </w:p>
    <w:p w14:paraId="1A32B330" w14:textId="77777777" w:rsidR="00901009" w:rsidRPr="005D66BF" w:rsidRDefault="00E75E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66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2611070A" w14:textId="77777777" w:rsidR="00901009" w:rsidRPr="005D66BF" w:rsidRDefault="00901009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0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440"/>
        <w:gridCol w:w="1605"/>
        <w:gridCol w:w="3255"/>
      </w:tblGrid>
      <w:tr w:rsidR="00901009" w:rsidRPr="005D66BF" w14:paraId="44C37A2F" w14:textId="77777777">
        <w:trPr>
          <w:trHeight w:val="55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7D2DC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14605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810A5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Numărul de evaluări</w:t>
            </w:r>
          </w:p>
        </w:tc>
      </w:tr>
      <w:tr w:rsidR="00901009" w:rsidRPr="005D66BF" w14:paraId="3A5E3A37" w14:textId="77777777">
        <w:trPr>
          <w:trHeight w:val="285"/>
          <w:tblHeader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33AAA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901009" w:rsidRPr="005D66BF" w14:paraId="61110CD1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C1B2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3BD9C84F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E65A3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EB4F6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1h  Evaluare inițială </w:t>
            </w:r>
          </w:p>
        </w:tc>
      </w:tr>
      <w:tr w:rsidR="00901009" w:rsidRPr="005D66BF" w14:paraId="41BC511F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5AAC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49F7B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704B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 </w:t>
            </w:r>
          </w:p>
        </w:tc>
      </w:tr>
      <w:tr w:rsidR="00901009" w:rsidRPr="005D66BF" w14:paraId="03851F73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0E30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2A2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7B129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901009" w:rsidRPr="005D66BF" w14:paraId="625D18BF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4242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C519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33B7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901009" w:rsidRPr="005D66BF" w14:paraId="0A175E33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B5365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B14C6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8A38E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1009" w:rsidRPr="005D66BF" w14:paraId="3C782219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5755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24D0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         30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23D5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01009" w:rsidRPr="005D66BF" w14:paraId="71D206C8" w14:textId="77777777">
        <w:trPr>
          <w:trHeight w:val="285"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0FDB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901009" w:rsidRPr="005D66BF" w14:paraId="4D9635E8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B146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B777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  10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39A6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901009" w:rsidRPr="005D66BF" w14:paraId="3B6CD686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EE7B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                         Unitatea 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D0B0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E30A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901009" w:rsidRPr="005D66BF" w14:paraId="606D0234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EAF71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4D6496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87C7F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901009" w:rsidRPr="005D66BF" w14:paraId="56E5536D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A7E93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6A6A5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3C83B" w14:textId="77777777" w:rsidR="00901009" w:rsidRPr="005D66BF" w:rsidRDefault="00E75E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Presentación de   proyectos</w:t>
            </w:r>
          </w:p>
        </w:tc>
      </w:tr>
      <w:tr w:rsidR="00901009" w:rsidRPr="005D66BF" w14:paraId="2F3BBC11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E6E3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60F5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         36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83A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01009" w:rsidRPr="005D66BF" w14:paraId="2EA2F538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AA0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D140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 xml:space="preserve">          66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66A2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8100203" w14:textId="77777777" w:rsidR="00901009" w:rsidRPr="005D66BF" w:rsidRDefault="00E75E22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66BF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359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687"/>
        <w:gridCol w:w="2551"/>
        <w:gridCol w:w="3544"/>
        <w:gridCol w:w="2010"/>
      </w:tblGrid>
      <w:tr w:rsidR="00901009" w:rsidRPr="005D66BF" w14:paraId="6B180B17" w14:textId="77777777" w:rsidTr="005D66BF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9EF1B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68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69343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5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C2A82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54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7ADC5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231A9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901009" w:rsidRPr="005D66BF" w14:paraId="044D76F0" w14:textId="77777777" w:rsidTr="005D66BF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E6460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Clasa a 12 - a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D5C44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9, Libro del alumno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97198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7CCB5" w14:textId="2F86E1E8" w:rsidR="00E75E22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D6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56A43" w:rsidRPr="005D66B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4F23B" w14:textId="77777777" w:rsidR="00901009" w:rsidRPr="005D66BF" w:rsidRDefault="00E75E22" w:rsidP="005D66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</w:tbl>
    <w:p w14:paraId="101E01A1" w14:textId="3760EEB1" w:rsidR="00901009" w:rsidRPr="005D66BF" w:rsidRDefault="00E75E22" w:rsidP="005D66BF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6B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D66BF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6A3136E2" w14:textId="77777777" w:rsidR="00901009" w:rsidRPr="005D66BF" w:rsidRDefault="00E75E22" w:rsidP="005D66BF">
      <w:pPr>
        <w:spacing w:before="240" w:after="240"/>
        <w:ind w:right="816"/>
        <w:jc w:val="both"/>
        <w:rPr>
          <w:rFonts w:ascii="Times New Roman" w:hAnsi="Times New Roman" w:cs="Times New Roman"/>
          <w:sz w:val="24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5D66BF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5D66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66BF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77D0DEBF" w14:textId="77777777" w:rsidR="00901009" w:rsidRDefault="00E75E22">
      <w:pPr>
        <w:spacing w:before="1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6B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</w:t>
      </w:r>
      <w:r w:rsidRPr="005D66BF">
        <w:rPr>
          <w:rFonts w:ascii="Times New Roman" w:eastAsia="Times New Roman" w:hAnsi="Times New Roman" w:cs="Times New Roman"/>
          <w:b/>
          <w:sz w:val="24"/>
          <w:szCs w:val="24"/>
        </w:rPr>
        <w:t>COMPETENȚELE SPECIFICE   /  UNITĂŢI DE COMPETENŢĂ  /  FINALITĂȚI</w:t>
      </w:r>
    </w:p>
    <w:p w14:paraId="3E8CAD1E" w14:textId="77777777" w:rsidR="005D66BF" w:rsidRPr="005D66BF" w:rsidRDefault="005D66BF">
      <w:pPr>
        <w:spacing w:before="1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8"/>
        <w:tblW w:w="14643" w:type="dxa"/>
        <w:tblInd w:w="-4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5"/>
        <w:gridCol w:w="1740"/>
        <w:gridCol w:w="7590"/>
        <w:gridCol w:w="3888"/>
      </w:tblGrid>
      <w:tr w:rsidR="00901009" w:rsidRPr="005D66BF" w14:paraId="5F295760" w14:textId="77777777" w:rsidTr="005D66BF">
        <w:tc>
          <w:tcPr>
            <w:tcW w:w="3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2FE390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      Competențele specifice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DDD995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Unități de competență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9500DA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901009" w:rsidRPr="005D66BF" w14:paraId="6B4A2135" w14:textId="77777777" w:rsidTr="005D66BF">
        <w:trPr>
          <w:trHeight w:val="350"/>
        </w:trPr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009DA30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50434E3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D6DACF3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390C0DD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343CF47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B73AD56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FCD8E37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BD5A2E1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DD675D7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773ACB9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BB5F318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E3BE146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2A3DF028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32EB13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2D7108C0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46987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 :  </w:t>
            </w:r>
          </w:p>
          <w:p w14:paraId="3F751E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1.1.Specificarea prin audiere a sunetelor, modelelor de intonație și trăsăturilor fonetice specifice limbii străine, emise clar în situații previzibile.</w:t>
            </w:r>
          </w:p>
          <w:p w14:paraId="0B136BF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lexicală și semantică :  </w:t>
            </w:r>
          </w:p>
          <w:p w14:paraId="0322488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1.2.Reperarea cuvintelor și expresiilor referitoare la domenii de prioritate imediată din contexte curente.</w:t>
            </w:r>
          </w:p>
          <w:p w14:paraId="55458D2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6844114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1.3.Recunoașterea structurilor gramaticale și sintactice simple, specifice limbii străine, în contexte uzuale.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6574C3A" w14:textId="77777777" w:rsidR="00901009" w:rsidRPr="005D66BF" w:rsidRDefault="00E75E22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La sfâr</w:t>
            </w:r>
            <w:r w:rsidRPr="005D66BF">
              <w:rPr>
                <w:rFonts w:ascii="Times New Roman" w:eastAsia="Times New Roman" w:hAnsi="Times New Roman" w:cs="Times New Roman"/>
                <w:b/>
                <w:color w:val="365F91"/>
                <w:sz w:val="24"/>
                <w:szCs w:val="24"/>
              </w:rPr>
              <w:t>ș</w:t>
            </w:r>
            <w:r w:rsidRPr="005D66BF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itul clasei a XII-a, elevul poate: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13FD7A" w14:textId="77777777" w:rsidR="00901009" w:rsidRPr="005D66BF" w:rsidRDefault="00E75E22">
            <w:pPr>
              <w:spacing w:before="240" w:after="240" w:line="240" w:lineRule="auto"/>
              <w:ind w:left="141"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·   utiliza corect structuri lexicale, sintactice și forme gramaticale specifice simple limbii străine în contexte cotidiene;</w:t>
            </w:r>
          </w:p>
          <w:p w14:paraId="4FEFF1D5" w14:textId="77777777" w:rsidR="00901009" w:rsidRPr="005D66BF" w:rsidRDefault="00E75E22">
            <w:pPr>
              <w:spacing w:before="240" w:after="24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·   citi într-un ritm corect și cursiv texte de compexitate medie;</w:t>
            </w:r>
          </w:p>
          <w:p w14:paraId="431D6147" w14:textId="77777777" w:rsidR="00901009" w:rsidRPr="005D66BF" w:rsidRDefault="00E75E22">
            <w:pPr>
              <w:spacing w:before="240" w:after="24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·    utiliza formulele uzuale de adresare, de salut și de politețe în contexte sociale simple;</w:t>
            </w:r>
          </w:p>
          <w:p w14:paraId="5929C605" w14:textId="77777777" w:rsidR="00901009" w:rsidRPr="005D66BF" w:rsidRDefault="00E75E22">
            <w:pPr>
              <w:spacing w:before="240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· exprima opinii, gusturi și preferințe în legătură cu subiecte de interes;</w:t>
            </w:r>
          </w:p>
          <w:p w14:paraId="329E96DE" w14:textId="77777777" w:rsidR="00901009" w:rsidRPr="005D66BF" w:rsidRDefault="00E75E22">
            <w:pPr>
              <w:spacing w:before="240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· iniția, menține și încheia conversații scurte în contexte sociale uzuale;</w:t>
            </w:r>
          </w:p>
          <w:p w14:paraId="090E8F74" w14:textId="77777777" w:rsidR="00901009" w:rsidRPr="005D66BF" w:rsidRDefault="00E75E22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să-și exprime interesul și părerea față de diversitatea culturală specifică țării alofone;</w:t>
            </w:r>
          </w:p>
          <w:p w14:paraId="0EA20F97" w14:textId="77777777" w:rsidR="00901009" w:rsidRPr="005D66BF" w:rsidRDefault="00E75E22">
            <w:pPr>
              <w:spacing w:before="240" w:after="240"/>
              <w:ind w:left="141" w:right="-1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- compara unele aspecte culturale specifice                  țării alofone și țării de origine;</w:t>
            </w:r>
          </w:p>
          <w:p w14:paraId="7A3CBB0A" w14:textId="77777777" w:rsidR="00901009" w:rsidRPr="005D66BF" w:rsidRDefault="00E75E22">
            <w:pPr>
              <w:spacing w:before="240" w:after="240"/>
              <w:ind w:left="141" w:right="-1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· acționa ca mediator pentru a comunica esența/ ideea principală expusă în situații cotidiene.</w:t>
            </w:r>
          </w:p>
          <w:p w14:paraId="06E06EC4" w14:textId="77777777" w:rsidR="00901009" w:rsidRPr="005D66BF" w:rsidRDefault="00E75E22">
            <w:pPr>
              <w:spacing w:before="240"/>
              <w:ind w:left="360" w:hanging="21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         </w:t>
            </w:r>
            <w:r w:rsidRPr="005D66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manifestând atitudini specifice predominante:</w:t>
            </w:r>
          </w:p>
          <w:p w14:paraId="6B05F9B1" w14:textId="77777777" w:rsidR="00901009" w:rsidRPr="005D66BF" w:rsidRDefault="00E75E22">
            <w:pPr>
              <w:numPr>
                <w:ilvl w:val="0"/>
                <w:numId w:val="1"/>
              </w:numPr>
              <w:spacing w:before="24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curiozitate, respect și toleranță pentru diversitatea lingvistică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F48E6BF" w14:textId="77777777" w:rsidR="00901009" w:rsidRPr="005D66BF" w:rsidRDefault="00E75E22">
            <w:pPr>
              <w:numPr>
                <w:ilvl w:val="0"/>
                <w:numId w:val="1"/>
              </w:numPr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interes pentru studierea limbilor străine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AC91983" w14:textId="77777777" w:rsidR="00901009" w:rsidRPr="005D66BF" w:rsidRDefault="00E75E22">
            <w:pPr>
              <w:numPr>
                <w:ilvl w:val="0"/>
                <w:numId w:val="1"/>
              </w:numPr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deschidere și motivație pentru cunoașterea culturii țărilor alofone și dialog intercultural;</w:t>
            </w:r>
          </w:p>
          <w:p w14:paraId="5FE46E2F" w14:textId="77777777" w:rsidR="00901009" w:rsidRPr="005D66BF" w:rsidRDefault="00E75E22">
            <w:pPr>
              <w:numPr>
                <w:ilvl w:val="0"/>
                <w:numId w:val="1"/>
              </w:numPr>
              <w:spacing w:after="240"/>
              <w:ind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responsabilitate și inițiativă pentru propria învățare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963F8B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AF2E614" w14:textId="77777777" w:rsidTr="005D66BF">
        <w:trPr>
          <w:trHeight w:val="350"/>
        </w:trPr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E8D116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FAA02F3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</w:t>
            </w:r>
          </w:p>
          <w:p w14:paraId="583FE277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Medierea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DFE6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199296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1.4.Folosirea structurilor și trăsăturilor fonetice specifice limbii străine pentru o exprimare clară în diverse contexte uzuale;</w:t>
            </w:r>
          </w:p>
          <w:p w14:paraId="27AF075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și lexicală :   </w:t>
            </w:r>
          </w:p>
          <w:p w14:paraId="00BA680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1.5. Utilizarea unui vocabular corespunzător pentru a stabili relații interlexicale în situații de comunicare cotidiene;</w:t>
            </w:r>
          </w:p>
          <w:p w14:paraId="0A35CE4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4D38402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1.6. Adaptarea normelor gramaticale studiate la situații de comunicare cotidiene.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0312B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D31002B" w14:textId="77777777" w:rsidTr="005D66BF">
        <w:trPr>
          <w:trHeight w:val="350"/>
        </w:trPr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716C0D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14B16F3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8BC3528" w14:textId="77777777" w:rsidR="00901009" w:rsidRPr="005D66BF" w:rsidRDefault="00E75E22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 :  </w:t>
            </w:r>
          </w:p>
          <w:p w14:paraId="375000F2" w14:textId="77777777" w:rsidR="00901009" w:rsidRPr="005D66BF" w:rsidRDefault="00E75E22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1.7. Distingerea normelor de ortografie specifice limbii străine studiate în mesaje uzuale.</w:t>
            </w:r>
          </w:p>
          <w:p w14:paraId="13410D59" w14:textId="77777777" w:rsidR="00901009" w:rsidRPr="005D66BF" w:rsidRDefault="00E75E22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  : </w:t>
            </w:r>
          </w:p>
          <w:p w14:paraId="41A9C31C" w14:textId="77777777" w:rsidR="00901009" w:rsidRPr="005D66BF" w:rsidRDefault="00E75E22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1.8. Utilizarea diverselor mijloace lingvistice pentru definirea sensului unor cuvinte și expresii necunoscute.</w:t>
            </w:r>
          </w:p>
          <w:p w14:paraId="28AED05B" w14:textId="77777777" w:rsidR="00901009" w:rsidRPr="005D66BF" w:rsidRDefault="00E75E22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557BFBF6" w14:textId="77777777" w:rsidR="00901009" w:rsidRPr="005D66BF" w:rsidRDefault="00E75E22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1.9. Consemnarea structurilor sintactice și gramaticale cunoscute, specifice limbii străine, în mesaje uzuale.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7E0275" w14:textId="77777777" w:rsidR="00901009" w:rsidRPr="005D66BF" w:rsidRDefault="00901009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C6496B0" w14:textId="77777777" w:rsidTr="005D66BF">
        <w:trPr>
          <w:trHeight w:val="350"/>
        </w:trPr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BE05E44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8D3F15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scrise/ online/ Medierea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B9BD2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  </w:t>
            </w:r>
          </w:p>
          <w:p w14:paraId="229A67A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1.10.Respectarea normelor ortografice studiate, specifice limbii străine, în redactarea mesajelor scurte pe subiecte cotidiene. </w:t>
            </w:r>
          </w:p>
          <w:p w14:paraId="1887F78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</w:t>
            </w:r>
          </w:p>
          <w:p w14:paraId="333062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1.11. Aplicarea normelor gramaticale și sintactice studiate, specifice limbii străine, în scrierea corectă a mesajelor simple pe teme uzuale.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25184E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7CD5C12" w14:textId="77777777" w:rsidTr="005D66BF">
        <w:trPr>
          <w:trHeight w:val="350"/>
        </w:trPr>
        <w:tc>
          <w:tcPr>
            <w:tcW w:w="1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9F5D90B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794659F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30B4A72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333CE68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5824134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10C1E10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socio-</w:t>
            </w:r>
          </w:p>
          <w:p w14:paraId="78EA3229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9353E4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6E063B8D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27756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Determinarea funcției limbajului în dependență de situația de comunicare; </w:t>
            </w:r>
          </w:p>
          <w:p w14:paraId="04CEC6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2.2. Identificarea sensului global al mesajului în contexte funcționale de interes nemijlocit al elevului;</w:t>
            </w:r>
          </w:p>
          <w:p w14:paraId="0B92D8A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2.3. Receptarea structurilor lingvistice în contexte sociale autentice.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B8EFEB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32BA270" w14:textId="77777777" w:rsidTr="005D66BF">
        <w:trPr>
          <w:trHeight w:val="350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C521496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3ECB22E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7C79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Utilizarea structurilor lingvistice specifice comunicării spontane și autentice folosite în diverse contexte funcționale; </w:t>
            </w:r>
          </w:p>
          <w:p w14:paraId="745E9C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Reproducerea mesajelor orale/ scrise /online din diverse contexte de comunicare; </w:t>
            </w:r>
          </w:p>
          <w:p w14:paraId="6CB8931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2.6. Integrarea instrumentelor lingvistice potrivit situației comunicative.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FEF876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936A13F" w14:textId="77777777" w:rsidTr="005D66BF">
        <w:trPr>
          <w:trHeight w:val="350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C0378EE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C431EED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60623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Producerea mesajelor în situații comunicative simple, respectând normele de comportament verbal și non-verbal; </w:t>
            </w:r>
          </w:p>
          <w:p w14:paraId="347E188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Soluționarea carențelor în exprimarea verbală spontană prin parafrazare, reformulare și utilizare a limbajului nonverbal în funcție de situația comunicativă; </w:t>
            </w:r>
          </w:p>
          <w:p w14:paraId="647EE83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2.9. Utilizarea interactivă a expresiilor uzuale referitor la subiecte de ordin cotidian; </w:t>
            </w:r>
          </w:p>
          <w:p w14:paraId="739ED67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2.10. Traducerea informației relevante din texte funcționale scurte din limba maternă în limba străină studiată și viceversa.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F96DA0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A2302F0" w14:textId="77777777" w:rsidTr="005D66BF">
        <w:trPr>
          <w:trHeight w:val="350"/>
        </w:trPr>
        <w:tc>
          <w:tcPr>
            <w:tcW w:w="1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D4C6E7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0DF5DAA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419231F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3650000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4BDF27D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60C943A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B9F67B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D5A8782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50D70A1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pragmatică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FA68144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B9F10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3.1.Identificarea informațiilor principale din știri imprimate/ online/ televizate/ radiodifuzate; </w:t>
            </w:r>
          </w:p>
          <w:p w14:paraId="0561A0B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3.2.Selectarea informațiilor/ ideilor principale dintr-o listă/ text/ documente curente cu referire la viața cotidiană;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D60803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337CCF36" w14:textId="77777777" w:rsidTr="005D66BF">
        <w:trPr>
          <w:trHeight w:val="350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3485EF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602E602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83EBFC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3.3.Aplicarea structurilor lingvistice pentru a produce mesaje simple și clare cu referire la subiecte cotidiene; </w:t>
            </w:r>
          </w:p>
          <w:p w14:paraId="1A511CF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3.4.Implementarea structurilor lingvistice specifice pentru a gestiona tranzacții online și sarcini simple în contexte cotidiene; </w:t>
            </w:r>
          </w:p>
          <w:p w14:paraId="34D06B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3.5.Argumentarea în termeni simpli a opiniei proprii cu referire la probleme de ordin cotidian şi/ sau de interes general; </w:t>
            </w:r>
          </w:p>
          <w:p w14:paraId="3AB208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3.6.Elaborarea unor descrieri, narațiuni, comunicări simple la subiecte uzuale în baza unei liste simple de puncte de reper.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B0A416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BEC6888" w14:textId="77777777" w:rsidTr="005D66BF">
        <w:trPr>
          <w:trHeight w:val="350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6261193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D7D0EC5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1AC514B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AB766CA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8EF243C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594DC4E6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8780C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3.7.Utilizarea structurilor lingvistice pentru a realiza un schimb verbal direct, cu detalii relevante referitoare la contexte familiare şi previzibile din viaţa cotidiană; </w:t>
            </w:r>
          </w:p>
          <w:p w14:paraId="44630D6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3.8.Participarea în cadrul unor interacţiuni scrise/on-line cu referire la tranzacţii simple şi contexte familiare, cu condiţia folosirii unui instrument de traducere; </w:t>
            </w:r>
          </w:p>
          <w:p w14:paraId="270534F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3.9.Utilizarea limbajului nonverbal pentru a exprima stări şi sentimente pozitive/ negative în cadrul unui schimb direct de informaţii;</w:t>
            </w:r>
          </w:p>
          <w:p w14:paraId="0DCD520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3.10.Exprimarea conţinutului mesajelor, instrucțiunilor și anunțurilor simple cu referire la subiecte uzuale şi/ sau de interes general; </w:t>
            </w:r>
          </w:p>
          <w:p w14:paraId="18CFB04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3.11.Deducerea punctelor principale sau a evenimentelor importante prezentate în programe de televiziune sau secvențe video; </w:t>
            </w:r>
          </w:p>
          <w:p w14:paraId="72AA6B4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3.12.Prezentarea instrucțiunilor pe subiecte de ordin familial.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EE3958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B447D0E" w14:textId="77777777" w:rsidTr="005D66BF">
        <w:trPr>
          <w:trHeight w:val="350"/>
        </w:trPr>
        <w:tc>
          <w:tcPr>
            <w:tcW w:w="1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731959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25A05369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12ACA216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03D2EFA7" w14:textId="77777777" w:rsidR="00901009" w:rsidRPr="005D66BF" w:rsidRDefault="00901009">
            <w:pPr>
              <w:spacing w:line="240" w:lineRule="auto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4E407BFC" w14:textId="77777777" w:rsidR="00901009" w:rsidRPr="005D66BF" w:rsidRDefault="00901009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1AE153BB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55F6F6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69F026E3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10C56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4.1.Identificarea temelor, ideilor și personajelor principale din opere literare/ nonliterare și opere de artă care aparțin patrimoniului cultural al țărilor studiate; </w:t>
            </w:r>
          </w:p>
          <w:p w14:paraId="4771F2A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4.2.Distingerea informațiilor despre realizări marcante în diverse domenii specifice spațiului cultural studiat.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977FD7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6380F76" w14:textId="77777777" w:rsidTr="005D66BF">
        <w:trPr>
          <w:trHeight w:val="350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7E3111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2D2EBE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5967197F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  <w:p w14:paraId="6349FB3F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8387F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4.3.Descrierea temelor și personajelor principale din opere literare/ nonliterare studiate, în termeni simpli ;</w:t>
            </w:r>
          </w:p>
          <w:p w14:paraId="1A719C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4.4.Integrarea cunoștințelor de ordin cultural pentru a aprecia realizări importante din diverse domenii specifice spațiului cultural studiat; </w:t>
            </w:r>
          </w:p>
          <w:p w14:paraId="139E3A0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4.5.Compararea unor comportamente specifice țării studiate și țării de origine;</w:t>
            </w:r>
          </w:p>
          <w:p w14:paraId="38257AD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4.6.Utilizarea resurselor lingvistice pentru a exprima opinia proprie cu referire la opera literară/ non literară studiată.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E6181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6B67813" w14:textId="77777777" w:rsidTr="005D66BF">
        <w:trPr>
          <w:trHeight w:val="350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B61689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78B3220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</w:t>
            </w:r>
          </w:p>
          <w:p w14:paraId="120EE3D9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047B6B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4.7. Adaptarea cunoștințelor culturale și a normelor de comportament la schimburi sociale simple pe subiecte cotidiene previzibile.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A39CE9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66E8B2A" w14:textId="77777777" w:rsidTr="005D66BF">
        <w:trPr>
          <w:trHeight w:val="350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1296438" w14:textId="77777777" w:rsidR="00901009" w:rsidRPr="005D66BF" w:rsidRDefault="00901009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BF680BA" w14:textId="77777777" w:rsidR="00901009" w:rsidRPr="005D66BF" w:rsidRDefault="00E75E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scrisă/online</w:t>
            </w:r>
          </w:p>
        </w:tc>
        <w:tc>
          <w:tcPr>
            <w:tcW w:w="7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B524E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Respectarea convențiilor culturale esențiale pentru a exprima mesajul și informațiile cheie din limba A în limba B, în schimburi interculturale; </w:t>
            </w:r>
          </w:p>
          <w:p w14:paraId="7254A64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4.9.Adaptarea resurselor lingvistice disponibile pentru a identifica soluții de compromis sau acord în schimburi interculturale.</w:t>
            </w: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7ACF4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DDC930" w14:textId="77777777" w:rsidR="00901009" w:rsidRPr="005D66BF" w:rsidRDefault="0090100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7C04BE" w14:textId="77777777" w:rsidR="00901009" w:rsidRPr="005D66BF" w:rsidRDefault="00901009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9"/>
        <w:tblpPr w:leftFromText="180" w:rightFromText="180" w:vertAnchor="text" w:tblpX="-465" w:tblpY="94"/>
        <w:tblW w:w="15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0"/>
        <w:gridCol w:w="1620"/>
        <w:gridCol w:w="1590"/>
        <w:gridCol w:w="3975"/>
        <w:gridCol w:w="855"/>
        <w:gridCol w:w="870"/>
        <w:gridCol w:w="3615"/>
        <w:gridCol w:w="885"/>
      </w:tblGrid>
      <w:tr w:rsidR="00901009" w:rsidRPr="005D66BF" w14:paraId="15CDF19A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996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0C7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Unidades  de          competencias                                      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DC5C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9AFD" w14:textId="023788D6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Contenidos temáticos /  </w:t>
            </w:r>
            <w:r w:rsidR="00156A43"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EAA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E8B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E067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Estrategías didácticas y </w:t>
            </w:r>
          </w:p>
          <w:p w14:paraId="1CDB5AF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CF3F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  <w:p w14:paraId="0B67525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1009" w:rsidRPr="005D66BF" w14:paraId="3E688FD9" w14:textId="77777777">
        <w:trPr>
          <w:trHeight w:val="1263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644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A6E97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8427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FBACB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1D091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2D52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3E8278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C41A1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4CEF497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0233" w14:textId="77777777" w:rsidR="00901009" w:rsidRPr="005D66BF" w:rsidRDefault="00901009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D82470" w14:textId="77777777" w:rsidR="00901009" w:rsidRPr="005D66BF" w:rsidRDefault="00E75E22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</w:t>
            </w:r>
          </w:p>
          <w:p w14:paraId="63FAA238" w14:textId="77777777" w:rsidR="00901009" w:rsidRPr="005D66BF" w:rsidRDefault="00901009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2DC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39E6F8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70285D4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78FA6E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  <w:p w14:paraId="3D03405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concordancia de los tiempos del Modo Indicativo (repaso)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821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8BCC15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1341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4927C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87148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BF4E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5A8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3C360A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4960CE2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21D25B7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abiertas.</w:t>
            </w:r>
          </w:p>
          <w:p w14:paraId="1E0B597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317E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6E5B67C" w14:textId="77777777">
        <w:trPr>
          <w:trHeight w:val="983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41A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6D9E0D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9324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E528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227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EB4F34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EE520F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672F66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208E290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827AB" w14:textId="77777777" w:rsidR="00901009" w:rsidRPr="005D66BF" w:rsidRDefault="00901009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7AD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AC3CBB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 libre</w:t>
            </w:r>
          </w:p>
          <w:p w14:paraId="746B397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0889DE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 (repaso)</w:t>
            </w:r>
          </w:p>
          <w:p w14:paraId="241EF47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49C7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866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7087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65C6CD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2C728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4D5F09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F67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3E4A6FA5" w14:textId="77777777">
        <w:trPr>
          <w:trHeight w:val="178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78C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554C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2E76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45DC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inicial.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121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55F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7CB1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7E93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2C798EF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9DB2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49CC6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324AD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56E6E1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C9C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  <w:p w14:paraId="3626F9A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044B9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379A20B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685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Unidad I</w:t>
            </w:r>
          </w:p>
          <w:p w14:paraId="5C9DF6A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educación es el mejor  amigo</w:t>
            </w:r>
          </w:p>
          <w:p w14:paraId="330BE6E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68A1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120C10C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1.1 </w:t>
            </w:r>
          </w:p>
          <w:p w14:paraId="73EBC71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7422E7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Estrategias de enseñanza activa</w:t>
            </w:r>
          </w:p>
          <w:p w14:paraId="00FDC5E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Seis hábitos para concentrarse.</w:t>
            </w:r>
          </w:p>
          <w:p w14:paraId="229D0E2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Reglas de acentuación.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39CB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1166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63D5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25BB57F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1F299AA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traducción / de relacionar frases con dibujos/ de verdadero/ falso/ </w:t>
            </w:r>
          </w:p>
          <w:p w14:paraId="1A1E09C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 elección múltiple.</w:t>
            </w:r>
          </w:p>
          <w:p w14:paraId="0D69D15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lista de estrategias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1ADD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C351C6C" w14:textId="77777777">
        <w:trPr>
          <w:trHeight w:val="889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2AB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B2250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34270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D56B6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5083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  <w:p w14:paraId="4E99AE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8D2DEF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CC1497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3.7</w:t>
            </w:r>
          </w:p>
          <w:p w14:paraId="2E2BD42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70DBF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44F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0AFD4C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269371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Éxitos y problemas en los estudios</w:t>
            </w:r>
          </w:p>
          <w:p w14:paraId="0972D96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gramatical: </w:t>
            </w:r>
          </w:p>
          <w:p w14:paraId="160BF84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acentuación.  Uso correcto de porque/ porqué / por que / por qué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1634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3B8BB68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610F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4B45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7F9E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Hacer hipótesis.</w:t>
            </w:r>
          </w:p>
          <w:p w14:paraId="41ABBE0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Entrevista libre.  </w:t>
            </w:r>
          </w:p>
          <w:p w14:paraId="74A616F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elementos.</w:t>
            </w:r>
          </w:p>
          <w:p w14:paraId="22CAF3D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Preguntas abiertas.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71D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AD4C464" w14:textId="77777777">
        <w:trPr>
          <w:trHeight w:val="555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0661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AA8D71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4FA42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C596B7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CBB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1.8.</w:t>
            </w:r>
          </w:p>
          <w:p w14:paraId="17A0CF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F4FCF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3C5E8D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EA13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DCBA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577B47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F644E9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diferentes estilos de aprendizaje. </w:t>
            </w:r>
          </w:p>
          <w:p w14:paraId="3628115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 tecnología en el aula</w:t>
            </w:r>
          </w:p>
          <w:p w14:paraId="3A2EBEB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E57CA4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Concordancia de los tiempos del Modo Indicativo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BE1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557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26E3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7EBA8EA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principal</w:t>
            </w:r>
          </w:p>
          <w:p w14:paraId="55FFFE6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personal</w:t>
            </w:r>
          </w:p>
          <w:p w14:paraId="58D0806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Describir  a partir de una imagen / foto. </w:t>
            </w:r>
          </w:p>
          <w:p w14:paraId="51D9C87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de  contestar a las preguntas/ de completar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D5D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3CD60A5" w14:textId="77777777">
        <w:trPr>
          <w:trHeight w:val="28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F130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09160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F16B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37FE5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5262E5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CC9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68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38246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7DC17B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1863B6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5A2485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DBE34F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69F1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716F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1D2893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8AC1E4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sistema educativo.</w:t>
            </w:r>
          </w:p>
          <w:p w14:paraId="3E1167C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CC7E23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educación en España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D268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C44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244C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914C1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C4D9BF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completar/ seleccionar</w:t>
            </w:r>
          </w:p>
          <w:p w14:paraId="68640D2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 /falso</w:t>
            </w:r>
          </w:p>
          <w:p w14:paraId="61591EC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FA0E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B1D4576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446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AAE31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6D5B20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F1ABE5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59B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235D84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6B7752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7167D6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4D604F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D0E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EE3F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26B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1C64377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inclusión y la diversidad en el aula</w:t>
            </w:r>
          </w:p>
          <w:p w14:paraId="4BB0391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28A893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Modismos al tema léxico</w:t>
            </w:r>
          </w:p>
          <w:p w14:paraId="57BF9BE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CCC2C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condicionales del I tipo</w:t>
            </w:r>
          </w:p>
          <w:p w14:paraId="6FC7BCF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CA880D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sistema educativo en España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33B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589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FFCB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 estructuras.</w:t>
            </w:r>
          </w:p>
          <w:p w14:paraId="35CEBA1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Exponer la opinión personal, debatir </w:t>
            </w:r>
          </w:p>
          <w:p w14:paraId="56C6EF3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completar, de relacionar.</w:t>
            </w:r>
          </w:p>
          <w:p w14:paraId="28D49E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35B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371C1EF4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E782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53C05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78E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5E4090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83B8CF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AB7E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847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91F8C8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A5E82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6B91EA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6DA01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48014B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50A8289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2C5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4A5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5CAEAB7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!Qué poco queda para los exámenes!</w:t>
            </w:r>
          </w:p>
          <w:p w14:paraId="33F404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36F355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Trucos para concentrarte</w:t>
            </w:r>
          </w:p>
          <w:p w14:paraId="4C5D707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7B071B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/ Presente de Subjuntivo</w:t>
            </w:r>
          </w:p>
          <w:p w14:paraId="0707C70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06A7A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Etapas del sistema educativo español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297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A54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8446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CD3D77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45FDB9B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31CB426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5DBF52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9F1C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D93434A" w14:textId="77777777">
        <w:trPr>
          <w:trHeight w:val="1805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461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978C25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40DA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4C59D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1E8FD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8076E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D7EC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53D5D85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DD9239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E3876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7245AD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48BDADC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2FC012F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801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6CD3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5DAAF0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¿Dónde seguir los estudios después de la escuela? Define tu carácter y tu carrera</w:t>
            </w:r>
          </w:p>
          <w:p w14:paraId="01D26F0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0FB29D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Nombres de profesiones</w:t>
            </w:r>
          </w:p>
          <w:p w14:paraId="3E80774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16C66F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/ Subjuntivo.</w:t>
            </w:r>
          </w:p>
          <w:p w14:paraId="16B6840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2F384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Profesiones del futuro</w:t>
            </w:r>
          </w:p>
          <w:p w14:paraId="032CA79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Profesiones del futuro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ED4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A96D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935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Expresión oral</w:t>
            </w:r>
          </w:p>
          <w:p w14:paraId="52AA1C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6315DE8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5906DFA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77BFA24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</w:t>
            </w:r>
          </w:p>
          <w:p w14:paraId="0DC13AA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listado de profesiones</w:t>
            </w:r>
          </w:p>
          <w:p w14:paraId="48F345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mensajes.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E16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9D87D7E" w14:textId="77777777">
        <w:trPr>
          <w:trHeight w:val="272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74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39E93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B3BB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F24F27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2D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BBE32C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AAF74F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82795D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1ACAF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58E0282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54B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532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1.8</w:t>
            </w:r>
          </w:p>
          <w:p w14:paraId="73D5514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autoconocimiento y la elección de la futura profesión</w:t>
            </w:r>
          </w:p>
          <w:p w14:paraId="599D3D9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051518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Las profesiones y los rasgos de carácter</w:t>
            </w:r>
          </w:p>
          <w:p w14:paraId="4AB1894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7ED1FF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sentimientos</w:t>
            </w:r>
          </w:p>
          <w:p w14:paraId="7EF062E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70E404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Profesiones del siglo XXI</w:t>
            </w:r>
          </w:p>
          <w:p w14:paraId="28C3FAD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A11C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975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2F0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Interacción </w:t>
            </w:r>
          </w:p>
          <w:p w14:paraId="74F402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 </w:t>
            </w:r>
          </w:p>
          <w:p w14:paraId="4FFEC37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Responder a preguntas cortas. </w:t>
            </w:r>
          </w:p>
          <w:p w14:paraId="7B9CE4D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verdadero/falso  </w:t>
            </w:r>
          </w:p>
          <w:p w14:paraId="4D03488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</w:t>
            </w:r>
          </w:p>
          <w:p w14:paraId="1201F67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/ redactar un diálogo.</w:t>
            </w:r>
          </w:p>
          <w:p w14:paraId="7058755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Descripción del carácter y la carrera.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631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AF60A53" w14:textId="77777777">
        <w:trPr>
          <w:trHeight w:val="132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023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081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75955" w14:textId="77777777" w:rsidR="00901009" w:rsidRPr="005D66BF" w:rsidRDefault="00901009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ACD9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378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4304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DA4A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A10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7FC01B0" w14:textId="77777777">
        <w:trPr>
          <w:trHeight w:val="272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6D82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CE833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88CC05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ABC21C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8840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  <w:p w14:paraId="0A9E6F0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B16B2C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30D4E4C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90B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Unidad  II</w:t>
            </w:r>
          </w:p>
          <w:p w14:paraId="5D2832B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cuerpo sano es un recinto para el alma </w:t>
            </w:r>
          </w:p>
          <w:p w14:paraId="6A2F4B6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CD15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70A6BF8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480F8E1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conexión entre la salud física y mental.</w:t>
            </w:r>
          </w:p>
          <w:p w14:paraId="17CAEA9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Nada hay más fuerte que el hábito</w:t>
            </w:r>
          </w:p>
          <w:p w14:paraId="5E965B5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93B63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cuerpo humano</w:t>
            </w:r>
          </w:p>
          <w:p w14:paraId="0673CD4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39750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consejos.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5AD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D06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DD0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D869F1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09256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completar/ seleccionar</w:t>
            </w:r>
          </w:p>
          <w:p w14:paraId="6902C84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verdadero/falso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B655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31527ED" w14:textId="77777777">
        <w:trPr>
          <w:trHeight w:val="1973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AE8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F0958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A6F98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BFD5A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392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2B5D8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354A3A0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BA0584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5166CDA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BFB8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041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2.2 </w:t>
            </w:r>
          </w:p>
          <w:p w14:paraId="598F1B0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Los malos hábitos y los modos de vencerlos</w:t>
            </w:r>
          </w:p>
          <w:p w14:paraId="620DACD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1ADB7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Vicios humanos</w:t>
            </w:r>
          </w:p>
          <w:p w14:paraId="40568DA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5386244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Relaciones semánticas: sinónimos , antónimos , homónimos, familias de palabras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957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25918B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9CF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697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sinónimos , antónimos , homónimos, familias de palabras .</w:t>
            </w:r>
          </w:p>
          <w:p w14:paraId="14BE755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69A92BA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19FD83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</w:t>
            </w:r>
          </w:p>
          <w:p w14:paraId="2D9F6FA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4CF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3973155" w14:textId="77777777">
        <w:trPr>
          <w:trHeight w:val="1129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9AC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EA352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93932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A8162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A34A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CB306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B054F5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5C1FCF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E11B42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839B0F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90F4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3B47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2.3 </w:t>
            </w:r>
          </w:p>
          <w:p w14:paraId="289FDCB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Nutrición y alimentación saludable</w:t>
            </w:r>
          </w:p>
          <w:p w14:paraId="17E2AF3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E67E7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tiempos del plan pasado</w:t>
            </w:r>
          </w:p>
          <w:p w14:paraId="2333BC9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2D704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  <w:p w14:paraId="5DD201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palabras compuestas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ACE8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542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5C1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</w:t>
            </w:r>
          </w:p>
          <w:p w14:paraId="503FFA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  .</w:t>
            </w:r>
          </w:p>
          <w:p w14:paraId="41818EE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completar/ seleccionar/contestar a las preguntas/elegir la opción correcta</w:t>
            </w:r>
          </w:p>
          <w:p w14:paraId="225400A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Resolver crucigramas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93C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DA2B2FD" w14:textId="77777777">
        <w:trPr>
          <w:trHeight w:val="1122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3CE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C95E8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3B6CF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BD0A52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F6E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F79C4A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D7928D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C2147A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3C5BEC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3435E47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98358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0749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1B0603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y actividad física</w:t>
            </w:r>
          </w:p>
          <w:p w14:paraId="50B496E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3B0E400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CBA84F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  <w:p w14:paraId="0A8CA5D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Descripción de fotos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115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CB6C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BF1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Comprensión de la lectura </w:t>
            </w:r>
          </w:p>
          <w:p w14:paraId="02FB814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059A9B1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antónimos/ familias de palabras</w:t>
            </w:r>
          </w:p>
          <w:p w14:paraId="173D951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  <w:p w14:paraId="308D268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la opinión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BE6D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56352AA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9419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15ACA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8DA21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D9120C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6D5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94AA68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FE2B0A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69EDD7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06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767A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1A4F8C5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Cuál es su actitud hacia…?</w:t>
            </w:r>
          </w:p>
          <w:p w14:paraId="78C8B5C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6F3A0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Verbos y expresiones para opinar.</w:t>
            </w:r>
          </w:p>
          <w:p w14:paraId="0B6F100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3EC6E34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F0971C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Subordinadas de fin</w:t>
            </w:r>
          </w:p>
          <w:p w14:paraId="585FDE5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0E104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90B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92552D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D41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D22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60EE795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37B2B20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</w:t>
            </w:r>
          </w:p>
          <w:p w14:paraId="5D64E786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DAD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4C6E157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6F95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781D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1DA8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CAD0B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158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  <w:p w14:paraId="6307C65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C51D4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A4B354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3.7</w:t>
            </w:r>
          </w:p>
          <w:p w14:paraId="224745A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2346CF6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CEA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A8D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7F2B72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Manejo del estrés y salud mental </w:t>
            </w:r>
          </w:p>
          <w:p w14:paraId="40C5330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843567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Verbos y expresiones para opinar..</w:t>
            </w:r>
          </w:p>
          <w:p w14:paraId="7A5881D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307A364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B8110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Subordinadas de fin</w:t>
            </w:r>
          </w:p>
          <w:p w14:paraId="01647AA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06C2A14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0F7C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94D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101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6C4A12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puntos de vista/ 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argumentar/ encontrar soluciones</w:t>
            </w:r>
          </w:p>
          <w:p w14:paraId="70AA2D2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 completar/sustituir y analizar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567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5AE46A0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F779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85C6D9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E441F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C3AF5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A9A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25EC6A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68F8FEF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359357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06444B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21ACBBF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4590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8A9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15D76DB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Planificación para un futuro saludable</w:t>
            </w:r>
          </w:p>
          <w:p w14:paraId="049A01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33BE97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Vicios humanos</w:t>
            </w:r>
          </w:p>
          <w:p w14:paraId="4C77DAA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2D0D59B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437C22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</w:t>
            </w:r>
          </w:p>
          <w:p w14:paraId="1A1F677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1D14D9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B9D3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DEBE3C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597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A34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lacunares</w:t>
            </w:r>
          </w:p>
          <w:p w14:paraId="38261F4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vicios  </w:t>
            </w:r>
          </w:p>
          <w:p w14:paraId="298B9E4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  <w:p w14:paraId="6C4399F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contestar a las preguntas/ completar/ transformar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EEA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7E72FA8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266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45A1F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47B0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D132C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96F29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3D1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308F08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9003B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909532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5C85A5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DF82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6778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2.8</w:t>
            </w:r>
          </w:p>
          <w:p w14:paraId="6C04D4E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Modo de vivir sano es llevar una vida sana</w:t>
            </w:r>
          </w:p>
          <w:p w14:paraId="10679D6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 Vicios humanos</w:t>
            </w:r>
          </w:p>
          <w:p w14:paraId="720D130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AA126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 definidos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C69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86E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DD85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fotos/imágenes</w:t>
            </w:r>
          </w:p>
          <w:p w14:paraId="531040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recomendar</w:t>
            </w:r>
          </w:p>
          <w:p w14:paraId="31991DA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ensayos</w:t>
            </w:r>
          </w:p>
          <w:p w14:paraId="5A131B9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5F86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DE2DF35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C084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5D01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C4BB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2352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oral.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DC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91A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6321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CA3C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1009" w:rsidRPr="005D66BF" w14:paraId="7FE511FF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9C1A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CA715D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E6BD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7D00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585910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9FEC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0EF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3FD5C2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9C4AD7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93F0D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3067F0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1B4373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05A8497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657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III</w:t>
            </w:r>
          </w:p>
          <w:p w14:paraId="083824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belleza de la moda comienza en la belleza de la persona</w:t>
            </w:r>
          </w:p>
          <w:p w14:paraId="6CD0763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DC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16915D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No hay moda sin espíritu.</w:t>
            </w:r>
          </w:p>
          <w:p w14:paraId="61BA464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Moda y estilo personal</w:t>
            </w:r>
          </w:p>
          <w:p w14:paraId="42274BF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789B113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FF0187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del Modo Indicativo y Subjuntivo.</w:t>
            </w:r>
          </w:p>
          <w:p w14:paraId="68E74A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0C25A06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Creadores de moda españoles e hispanohablantes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8756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00DABC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526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91F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auditiva</w:t>
            </w:r>
          </w:p>
          <w:p w14:paraId="681DCED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5A9569B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3105A0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3FEEBE8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 las frases con la información correspondiente </w:t>
            </w:r>
          </w:p>
          <w:p w14:paraId="450F728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recomendar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9245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C08011B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5A8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CCE90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2B99411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163B78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50A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  <w:p w14:paraId="6A74B60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</w:t>
            </w:r>
          </w:p>
          <w:p w14:paraId="1A77A7F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B74B4B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74654A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029978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02B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BC3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551957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 estilo personal. Tendencias de moda</w:t>
            </w:r>
          </w:p>
          <w:p w14:paraId="482FBD0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Moda juvenil</w:t>
            </w:r>
          </w:p>
          <w:p w14:paraId="6A7409B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00A6811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EB2F24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indefinidos</w:t>
            </w:r>
          </w:p>
          <w:p w14:paraId="020533A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C9AA8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Creadores de moda españoles e hispanohablantes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9B1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BFA4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CD6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</w:t>
            </w:r>
          </w:p>
          <w:p w14:paraId="3940EC4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Comprensión de la lectura</w:t>
            </w:r>
          </w:p>
          <w:p w14:paraId="0AB5C71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lacunares; </w:t>
            </w:r>
          </w:p>
          <w:p w14:paraId="7AA3D95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léxico nuevo  </w:t>
            </w:r>
          </w:p>
          <w:p w14:paraId="7AD658A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  <w:p w14:paraId="0C136AA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contestar a las preguntas/ completar/ transformar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C29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4C5327E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26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81F5C1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1C8FE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0C8AD6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18CF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577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D1E3C8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C03D3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9E050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D71F61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57F9CAD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335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A0C1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1A9DB22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escolar:</w:t>
            </w:r>
          </w:p>
          <w:p w14:paraId="2EC780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¿Ser, o no ser? ¡Es la cuestión!</w:t>
            </w:r>
          </w:p>
          <w:p w14:paraId="369B253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8EEBAB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Verbos para expresar gustos, preferencias</w:t>
            </w:r>
          </w:p>
          <w:p w14:paraId="797CF5B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49EC1A9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1C5F9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dudas y probabilidades</w:t>
            </w:r>
          </w:p>
          <w:p w14:paraId="230E69C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demostrativos</w:t>
            </w:r>
          </w:p>
          <w:p w14:paraId="7AFD95E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D6C5A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en varios estados del mundo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587D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AC8721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E688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BA0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2CC9F7E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B387D2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dibujos/ de verdadero/ falso/ de elección múltiple.</w:t>
            </w:r>
          </w:p>
          <w:p w14:paraId="21266DB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frases.</w:t>
            </w:r>
          </w:p>
          <w:p w14:paraId="5A4C5E9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E2B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3BA7CAB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EF0B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D4F69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3F5F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FFBDA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1C717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7E3A818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71B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B346EF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5925E1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B314A9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D07445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5AD5B45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5502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149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1EB12F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armario sostenible</w:t>
            </w:r>
          </w:p>
          <w:p w14:paraId="0E688D3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BFDC36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Verbos para expresar gustos, preferencias</w:t>
            </w:r>
          </w:p>
          <w:p w14:paraId="313F2E0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5FD4841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6DBB11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posesivos</w:t>
            </w:r>
          </w:p>
          <w:p w14:paraId="652546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21BD2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en varios estados del mundo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29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1FAB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EBF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una información concreta.</w:t>
            </w:r>
          </w:p>
          <w:p w14:paraId="20A6461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a partir de una imagen.</w:t>
            </w:r>
          </w:p>
          <w:p w14:paraId="25DCB46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personal, debatir</w:t>
            </w:r>
          </w:p>
          <w:p w14:paraId="1F00D20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completar, de relacionar.</w:t>
            </w:r>
          </w:p>
          <w:p w14:paraId="7D85C90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039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372887D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95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F7784E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25FB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128DF7F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B6EC9C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4075B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1E3C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65BAFB8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150BF3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  <w:p w14:paraId="21C471E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8528B5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1B8CCC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94699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2F53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A6C78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2546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67ABAC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Conexión entre la belleza y la salud 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mental</w:t>
            </w:r>
          </w:p>
          <w:p w14:paraId="4010608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F54F0A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Vestimenta de los jóvenes</w:t>
            </w:r>
          </w:p>
          <w:p w14:paraId="08A0A13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15567CF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2043D4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Sustantivización del artículo. </w:t>
            </w:r>
          </w:p>
          <w:p w14:paraId="67B0E1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artículo neutro</w:t>
            </w:r>
          </w:p>
          <w:p w14:paraId="07B5C7E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negativos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994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15229F9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08F4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4D46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Comprensión auditiva </w:t>
            </w:r>
          </w:p>
          <w:p w14:paraId="0DA576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identificar la </w:t>
            </w: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información esencial</w:t>
            </w:r>
          </w:p>
          <w:p w14:paraId="1FB8E7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13A09B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1384FD0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6FEAF5C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42BD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749B3CC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ACB6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98AC7E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492D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21D70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425B9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7BF9C7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9C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CA581C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4711A3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206B4A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64D1EE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67A701D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C2D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54A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6C4434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Desfile de moda escolar</w:t>
            </w:r>
          </w:p>
          <w:p w14:paraId="0F8CD49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8C3D1C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Modo Indicativo y Presente de Subjuntivo </w:t>
            </w:r>
          </w:p>
          <w:p w14:paraId="7B52EED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indefinidos. Apócope</w:t>
            </w:r>
          </w:p>
          <w:p w14:paraId="37A0C4F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DB1B12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Marcas de prendas para jóvenes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68C4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F2D9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5F35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7D75550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194ADFA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6871FC6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completar, de relacionar.</w:t>
            </w:r>
          </w:p>
          <w:p w14:paraId="77EDD2B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79BA812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0BE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F264DDE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352A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6D4B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A661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476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E82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75A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4BA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2FA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6FE249E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37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1C901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D061A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E4000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0D9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AAF8A1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B51503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97F79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A6787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0D4217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4DFE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26C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3.7 </w:t>
            </w:r>
          </w:p>
          <w:p w14:paraId="77E00D3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las evaluaciones</w:t>
            </w:r>
          </w:p>
          <w:p w14:paraId="6967DE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0C2830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Verbos para expresar gustos, preferencias</w:t>
            </w:r>
          </w:p>
          <w:p w14:paraId="51290C2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  <w:bookmarkStart w:id="0" w:name="kix.vqqc9dd55fa9" w:colFirst="0" w:colLast="0"/>
            <w:bookmarkEnd w:id="0"/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2EC48DB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57C58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y Presente de Subjuntivo</w:t>
            </w:r>
          </w:p>
          <w:p w14:paraId="4E49DC2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numeral multiplicativo</w:t>
            </w:r>
          </w:p>
          <w:p w14:paraId="028EEB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FE019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en varios estados del mundo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BD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98324A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16ED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D7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 </w:t>
            </w:r>
          </w:p>
          <w:p w14:paraId="1D4D940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Responder a preguntas cortas. </w:t>
            </w:r>
          </w:p>
          <w:p w14:paraId="4433A86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verdadero/falso  </w:t>
            </w:r>
          </w:p>
          <w:p w14:paraId="0CD0608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</w:t>
            </w:r>
          </w:p>
          <w:p w14:paraId="3114884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/ redactar un diálogo.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756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F04B4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3D2D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CF80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03B73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98022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96ADB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222E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51322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13483E8" w14:textId="77777777"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F6D1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98947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685AC2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28EE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5B3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3F47A1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04FD621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07A7A3D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CA3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BE8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 : Desfile de uniformes escolares en el colegio“Miguel de Cervantes”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B024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261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71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evaluación </w:t>
            </w:r>
          </w:p>
          <w:p w14:paraId="3F9F0AA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del proyecto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8A95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B54250" w14:textId="77777777" w:rsidR="00901009" w:rsidRPr="005D66BF" w:rsidRDefault="00E75E22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II SEMESTRE</w:t>
      </w:r>
    </w:p>
    <w:tbl>
      <w:tblPr>
        <w:tblStyle w:val="aa"/>
        <w:tblpPr w:leftFromText="180" w:rightFromText="180" w:topFromText="180" w:bottomFromText="180" w:vertAnchor="text" w:tblpX="-510"/>
        <w:tblW w:w="152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1367"/>
        <w:gridCol w:w="1530"/>
        <w:gridCol w:w="3990"/>
        <w:gridCol w:w="870"/>
        <w:gridCol w:w="885"/>
        <w:gridCol w:w="3923"/>
        <w:gridCol w:w="915"/>
      </w:tblGrid>
      <w:tr w:rsidR="00901009" w:rsidRPr="005D66BF" w14:paraId="48F4E55A" w14:textId="77777777" w:rsidTr="00F95F4E">
        <w:trPr>
          <w:trHeight w:val="428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BDA13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6FDFD1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820AE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EA46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Unidad</w:t>
            </w:r>
          </w:p>
          <w:p w14:paraId="49B1715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didáctica</w:t>
            </w: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55B088" w14:textId="70F41350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</w:t>
            </w:r>
            <w:r w:rsidR="00156A43"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62256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</w:t>
            </w:r>
          </w:p>
          <w:p w14:paraId="6941ABA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62C0D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8DDC0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573E575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A9DFA1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901009" w:rsidRPr="005D66BF" w14:paraId="63B0CEE4" w14:textId="77777777" w:rsidTr="00F95F4E">
        <w:trPr>
          <w:trHeight w:val="1915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0F7A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ADE1AD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B78D6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B9961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BEF39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F9424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13E914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857F9D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2190EB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56594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</w:t>
            </w:r>
          </w:p>
          <w:p w14:paraId="09AAAC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Saber llevarse bien con las personas</w:t>
            </w:r>
          </w:p>
          <w:p w14:paraId="73B2B4B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CCB93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2DE92A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Donde  la vida comienza y el amor nunca termina</w:t>
            </w:r>
          </w:p>
          <w:p w14:paraId="6500DBB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CFAFFF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 que determinan el grado de parentesco</w:t>
            </w:r>
          </w:p>
          <w:p w14:paraId="743B38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F05547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Indicativo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853E81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BBB154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ED4E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global.Vídeo</w:t>
            </w:r>
          </w:p>
          <w:p w14:paraId="6589B5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EF649F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981660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7434AD0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23DDE6B1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relleno 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E7DA5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284F7F6" w14:textId="77777777" w:rsidTr="00F95F4E">
        <w:trPr>
          <w:trHeight w:val="1442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FDE80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BA4CC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01CA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7F8DD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14740D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8FE88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D93EB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547D5F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FE906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9B5DF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13EB35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0D73A23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240BD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E7702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C7613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11E93FE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canción de Elvira Piña  “La familia”</w:t>
            </w:r>
          </w:p>
          <w:p w14:paraId="3C45D20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D97C84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familia</w:t>
            </w:r>
          </w:p>
          <w:p w14:paraId="22EA8B2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AE8543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Subjuntivo en la canción</w:t>
            </w:r>
          </w:p>
          <w:p w14:paraId="5DF2C88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0385A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2B7B1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1DDAE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676396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72946A5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respuestas/</w:t>
            </w:r>
          </w:p>
          <w:p w14:paraId="42C00C0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corregir errores</w:t>
            </w:r>
          </w:p>
          <w:p w14:paraId="5C9B528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Hacer hipótesis</w:t>
            </w:r>
          </w:p>
          <w:p w14:paraId="4DB9A59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Valorar y opinar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1158B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0F052578" w14:textId="77777777" w:rsidTr="00F95F4E">
        <w:trPr>
          <w:trHeight w:val="1303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297AE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5C9DE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2354C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E794D2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91920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19D087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605A8DE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D03AEF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15CFD5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4770063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AB3F6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AB261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5BE0D62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Valores familiares</w:t>
            </w:r>
          </w:p>
          <w:p w14:paraId="5B84B74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Reaccionar ante un deseo. </w:t>
            </w:r>
          </w:p>
          <w:p w14:paraId="0D7773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Animar a alguien</w:t>
            </w:r>
          </w:p>
          <w:p w14:paraId="3A93567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168EC7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Personalidades famosas y sus familias</w:t>
            </w:r>
          </w:p>
          <w:p w14:paraId="71449E3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Hacer entrevistas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77AAE1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36B68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9C3D6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58EBD9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AF787D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la tabla con la información necesaria </w:t>
            </w:r>
          </w:p>
          <w:p w14:paraId="3523EE1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70F8CA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39014F22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7B16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408F5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6C097A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86F0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CFFFF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A9AD8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165354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2BAD93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52AD6F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86658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F0C52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64C93BD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comunicación efectiva en la familia</w:t>
            </w:r>
          </w:p>
          <w:p w14:paraId="1709A7E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Estructura familiar. Roles de cada miembro. </w:t>
            </w:r>
          </w:p>
          <w:p w14:paraId="687B525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E128C0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Relaciones familiares, gustos y preferencias</w:t>
            </w:r>
          </w:p>
          <w:p w14:paraId="0892B9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FED6A2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Problemas de matrimonio y la vida feliz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0DF46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659058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5F6F0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B32A76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experiencias</w:t>
            </w:r>
          </w:p>
          <w:p w14:paraId="114DB23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6CBA31F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cartas / ordenar réplicas/ transmitir mensajes</w:t>
            </w:r>
          </w:p>
          <w:p w14:paraId="3E1B5F4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Contar un problema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2296D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D4DE2AF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45987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2F6707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451BF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D4D921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3EA564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C84B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7BAA7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44725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883930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AAD53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1673F57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C15C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FCDE7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F0683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0FDA8A6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¿Qué dijo toda la familia?</w:t>
            </w:r>
          </w:p>
          <w:p w14:paraId="4DFC606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Cuento de Hans C. Andersen</w:t>
            </w:r>
          </w:p>
          <w:p w14:paraId="660AC76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690838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Estilo directo/ indirecto</w:t>
            </w:r>
          </w:p>
          <w:p w14:paraId="3113767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5711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BFD3A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84B4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53DD65F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 y transformación;</w:t>
            </w:r>
          </w:p>
          <w:p w14:paraId="6F9DC05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Diálogo-monólogo</w:t>
            </w:r>
          </w:p>
          <w:p w14:paraId="11E7F2D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Esquemas de transformación</w:t>
            </w:r>
          </w:p>
          <w:p w14:paraId="0A5BEF0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EEDAD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37FC1904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FE547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AFAA9C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0F82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64C284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B3577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0026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D8A81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BB48A0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82070D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F9574F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3B6176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3BACB02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EF551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0034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BD12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4582BA5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332EC1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objetos, lugares y personas y presentar datos necesarios</w:t>
            </w:r>
          </w:p>
          <w:p w14:paraId="1398752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Adverbios en – mente</w:t>
            </w:r>
          </w:p>
          <w:p w14:paraId="5AD2BBC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Día Internacional de la familia</w:t>
            </w:r>
          </w:p>
          <w:p w14:paraId="617B532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 al proyecto: recoger información para presentar el árbol genealógico de la familia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31FB6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6580A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EC454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629D5B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</w:t>
            </w:r>
          </w:p>
          <w:p w14:paraId="4DF86DB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un artículo </w:t>
            </w:r>
          </w:p>
          <w:p w14:paraId="4E9549E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Vídeo/ Narración</w:t>
            </w:r>
          </w:p>
          <w:p w14:paraId="5041605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</w:t>
            </w:r>
          </w:p>
          <w:p w14:paraId="7719A44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Dar soluciones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BFF3E3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1FE7832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58883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6E970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A584D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E72C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B0E99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1FCF38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01787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1B2D3A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46DDDC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5E29CD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A7099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27D5D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2344BB0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 padre es un tesoro, un hermano es un consuelo: un amigo es ambos”</w:t>
            </w:r>
          </w:p>
          <w:p w14:paraId="1EC8E94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Benjamin Franklin sobre la amistad</w:t>
            </w:r>
          </w:p>
          <w:p w14:paraId="1CA9C6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821723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Verbos con régimen preposicional</w:t>
            </w:r>
          </w:p>
          <w:p w14:paraId="762881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0AED8E5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poema ¿Qué es la amistad?</w:t>
            </w:r>
          </w:p>
          <w:p w14:paraId="567AC6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y frases hechas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7176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97533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421A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 detallada</w:t>
            </w:r>
          </w:p>
          <w:p w14:paraId="290D7B8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548014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elementos</w:t>
            </w:r>
          </w:p>
          <w:p w14:paraId="366676A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 / formar</w:t>
            </w:r>
          </w:p>
          <w:p w14:paraId="13E1FD4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5FBE006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172356E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CA8934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E89E8FF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5C3A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3F74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68DB6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9B53BA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BE7BF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EA5933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410D3D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3EE216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518367A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392C03E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9D878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65607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1232C34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Glosario “ Relaciones interpersonales”</w:t>
            </w:r>
          </w:p>
          <w:p w14:paraId="407AFD1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94B79C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modo</w:t>
            </w:r>
          </w:p>
          <w:p w14:paraId="6F8C744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A55BA9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historia “El triple filtro de Sócrates”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E3CA7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DACCB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ED272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370401B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2FC2E80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opiniones y valorar</w:t>
            </w:r>
          </w:p>
          <w:p w14:paraId="634C3BD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7EA19FF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1983C62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ensayos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551816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E4A507D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BC52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2C09BD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26A72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FE636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BE9B0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44EB1C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A066B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35A73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006E71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03DCDA3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AD316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4DDF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4.9</w:t>
            </w:r>
          </w:p>
          <w:p w14:paraId="537918C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“La juventud tiene el genio vivo y el juicio débil” (Homero)</w:t>
            </w:r>
          </w:p>
          <w:p w14:paraId="67B91F7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3F87AB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etapas de la vida</w:t>
            </w:r>
          </w:p>
          <w:p w14:paraId="2E885C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046FB2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 Indicativo/Subjuntivo en el estilo indirecto</w:t>
            </w:r>
          </w:p>
          <w:p w14:paraId="7E1EF2F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modo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5B029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7EF1D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1155B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Vídeo: Cortometraje</w:t>
            </w:r>
          </w:p>
          <w:p w14:paraId="7311602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Cuestionario</w:t>
            </w:r>
          </w:p>
          <w:p w14:paraId="7CA2DE3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completar/ describir/dar explicaciones/ argumentar</w:t>
            </w:r>
          </w:p>
          <w:p w14:paraId="0F3384E1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467D5553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3F23B9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E099BDF" w14:textId="77777777" w:rsidTr="00F95F4E">
        <w:trPr>
          <w:trHeight w:val="1442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FEB4E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D6F1EE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00FF4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4DF03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05CC1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E7290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C260B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A9EA89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63B64D6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3C4F44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DC7C5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C18E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4.10</w:t>
            </w:r>
          </w:p>
          <w:p w14:paraId="6D7478A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Los adolescentes de hoy</w:t>
            </w:r>
          </w:p>
          <w:p w14:paraId="2845D95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AAEBD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vida de los jóvenes</w:t>
            </w:r>
          </w:p>
          <w:p w14:paraId="3CB76F8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43F560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causa</w:t>
            </w:r>
          </w:p>
          <w:p w14:paraId="6CD33FC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F427FD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libertad y responsabilidad de cada época humana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2F777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0786D1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CBF7A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BE8F26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2A905E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3953711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5127405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  <w:p w14:paraId="69DC75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acuerdo/desacuerdo</w:t>
            </w:r>
          </w:p>
          <w:p w14:paraId="49A28FD4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48B1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2DE9D3F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AD86A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3FAA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82C86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500AE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oral.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BF7CA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E4E84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6DFD1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B521C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0C603BA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4369C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3CF23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537C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D949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FF2D60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09E6B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E402D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64D090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46144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29F7A4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B2267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41F9FE8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2EA5B46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06412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FDA94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16536F7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comunica</w:t>
            </w:r>
          </w:p>
          <w:p w14:paraId="19E8194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ción</w:t>
            </w:r>
          </w:p>
          <w:p w14:paraId="781F561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7B1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249274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19AE9A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comunicación</w:t>
            </w:r>
          </w:p>
          <w:p w14:paraId="4F02868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EF0DC1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causa</w:t>
            </w:r>
          </w:p>
          <w:p w14:paraId="6938246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9D9C9F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Invenciones más importantes en la historia de la humanidad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26630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B0AF0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38341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4A33B3F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Hacer hipótesis </w:t>
            </w:r>
          </w:p>
          <w:p w14:paraId="3C8CFC5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hacer apuntes/ comparar/ relacionar</w:t>
            </w:r>
          </w:p>
          <w:p w14:paraId="07B9E3D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informaciones</w:t>
            </w:r>
          </w:p>
          <w:p w14:paraId="0165513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objetos y explicar opiniones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EA979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BDE4D7B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89B85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70F76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CFB87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4E49C7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533A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0EFFBC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199F0E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19BBCD4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54BFAE5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5890B9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2607F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0CCDF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7745ABB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6DA17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medios de comunicación modernos </w:t>
            </w:r>
          </w:p>
          <w:p w14:paraId="37C738F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0E06DE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Dar recomendaciones y consejos</w:t>
            </w:r>
          </w:p>
          <w:p w14:paraId="6CE46C5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21E0F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Glosario “Medios de comunicación hoy en día”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574B0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E60C4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1FD9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Textos lacunares</w:t>
            </w:r>
          </w:p>
          <w:p w14:paraId="191AAF8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Redacción de correos</w:t>
            </w:r>
          </w:p>
          <w:p w14:paraId="2FCC728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5152B6D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escribir mensajes</w:t>
            </w:r>
          </w:p>
          <w:p w14:paraId="6D3DB52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5C02A4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23A3E52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4F43E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ED7F3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36299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E639B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40A2E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8B6631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803534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29E84F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565EC3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0C74725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27CF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9207D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7244C98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Textos electrónicos y en papel</w:t>
            </w:r>
          </w:p>
          <w:p w14:paraId="53F53AC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1DDD22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vinculado con el correo electrónico, mensaje y cartas</w:t>
            </w:r>
          </w:p>
          <w:p w14:paraId="35D4939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72EC4C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Dar recomendaciones y consejos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3FC44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58FA2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80C23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transformación/ descripción /uso</w:t>
            </w:r>
          </w:p>
          <w:p w14:paraId="3FA8A0D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432F033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probabilidad y cortesía</w:t>
            </w:r>
          </w:p>
          <w:p w14:paraId="7D9A334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escribir un e-mail</w:t>
            </w:r>
          </w:p>
          <w:p w14:paraId="1FAE521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mensajes por correo electrónico</w:t>
            </w:r>
          </w:p>
          <w:p w14:paraId="7D90C6D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2A5CE3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E6E35DC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7578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A44B9C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F57EA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09BF5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AFE363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1912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DA441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073AFD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12D20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B4C2D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487A7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33F8E7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4877F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0172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F5F34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108229F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¿Medios de comunicación? ¿Medios de manipulación?</w:t>
            </w:r>
          </w:p>
          <w:p w14:paraId="6C91577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influencia de la televisión en los adolescentes</w:t>
            </w:r>
          </w:p>
          <w:p w14:paraId="1ED4CBB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499005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de la misma raíz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AE7B3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B9F1F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84ED7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Interacción</w:t>
            </w:r>
          </w:p>
          <w:p w14:paraId="2A96F2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BECA29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la tabla con la información necesaria </w:t>
            </w:r>
          </w:p>
          <w:p w14:paraId="4025928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7C74316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Hacer sondajes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98BBE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C7B99F3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150CB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94BEF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6FBDE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D570D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5759E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A20AC5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27F582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A65708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409B239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1AB1404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CD21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5A45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1B4D5B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Entrevista dedicada al uso de Internet</w:t>
            </w:r>
          </w:p>
          <w:p w14:paraId="01C08BF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2C6A58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Presente de Subjuntivo para expresar desacuerdo</w:t>
            </w:r>
          </w:p>
          <w:p w14:paraId="29C9E0C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consecutivas</w:t>
            </w:r>
          </w:p>
          <w:p w14:paraId="40BFFE0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080B83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Las redes sociales - un medio de comunicación peligroso?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2905B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D9D4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180F3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Entrevista</w:t>
            </w:r>
          </w:p>
          <w:p w14:paraId="6E0CFAC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auditiva</w:t>
            </w:r>
          </w:p>
          <w:p w14:paraId="02FCEAC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3BC68E6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asociar/ sustituir </w:t>
            </w:r>
          </w:p>
          <w:p w14:paraId="4B5210A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6551A6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39FF1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CD16BC6" w14:textId="77777777" w:rsidTr="00F95F4E">
        <w:trPr>
          <w:trHeight w:val="2164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CDB7F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B189EB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8E57C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C96F9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9C91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334792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F17D7E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0C2AED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7BADDA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56D61E4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54055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5EF23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267F06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Texto: Vivimos en una nueva era: la era digital.</w:t>
            </w:r>
          </w:p>
          <w:p w14:paraId="722D9EA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B2D7DC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máquinas de calcular y los ordenadores modernos</w:t>
            </w:r>
          </w:p>
          <w:p w14:paraId="7B3E61C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33900A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consecutivas</w:t>
            </w:r>
          </w:p>
          <w:p w14:paraId="5CDA00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24B2FD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Los inventores de la técnica digital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77341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15CF76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C4C6C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000B4D4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lectora</w:t>
            </w:r>
          </w:p>
          <w:p w14:paraId="4CA0C6C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Narrar historias</w:t>
            </w:r>
          </w:p>
          <w:p w14:paraId="4EF7AC2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 definiciones con fotos</w:t>
            </w:r>
          </w:p>
          <w:p w14:paraId="0E93F0B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</w:t>
            </w:r>
          </w:p>
          <w:p w14:paraId="5C867E2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la tecnología moderna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A3CBE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D3EB287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20807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EE3B6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469281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134067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E91D1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10C9E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C33A8A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4D92A1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7A317DA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57AEC88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4F16D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2C1A5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16FC169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 historia de la telefonía móvil</w:t>
            </w:r>
          </w:p>
          <w:p w14:paraId="5FFC3AA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A64278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tiempos pasados</w:t>
            </w:r>
          </w:p>
          <w:p w14:paraId="1F4CA19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9DEC40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comunicación hoy en día. Smartphones.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138C5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2FC0E91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7C18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7D3E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69DEF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9ADE6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53E6BF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C7FD7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45E8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 Expresión oral</w:t>
            </w:r>
          </w:p>
          <w:p w14:paraId="63BC45A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cuestionario</w:t>
            </w:r>
          </w:p>
          <w:p w14:paraId="48C7F57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3A200CF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comprobar y relacionar</w:t>
            </w:r>
          </w:p>
          <w:p w14:paraId="7A9DADC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los medios de comunicación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1F9909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1A17824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53D11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F89367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C897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337B1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05224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600D53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90137A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1EC138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5A3FB4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2EEB9C26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D2310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091F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59DDA80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Los smartphones.</w:t>
            </w:r>
          </w:p>
          <w:p w14:paraId="2784A7F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72D16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las llamadas telefónicas</w:t>
            </w:r>
          </w:p>
          <w:p w14:paraId="07D5A4F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A2779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  <w:p w14:paraId="477737B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y fórmulas para construir diálogos. </w:t>
            </w:r>
          </w:p>
          <w:p w14:paraId="43A0FCF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Estilo indirecto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62E6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FF23F8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3D94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lacunares</w:t>
            </w:r>
          </w:p>
          <w:p w14:paraId="1E83601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léxico nuevo  </w:t>
            </w:r>
          </w:p>
          <w:p w14:paraId="310B4B3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completar/ asociar/ sustituir</w:t>
            </w:r>
          </w:p>
          <w:p w14:paraId="19527C6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0C7ACD4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216160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E811A10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8AD5D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B3B88D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FDFFE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C4FA36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63D6A4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2241C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641C35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3EE95F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2FD51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B39AF3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03084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6244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5.9</w:t>
            </w:r>
          </w:p>
          <w:p w14:paraId="1EEF48A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 prensa</w:t>
            </w:r>
          </w:p>
          <w:p w14:paraId="5CC2EDA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D25233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54C4201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30FCD8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4D60B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BCD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4DDCA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asociar/ sustituir </w:t>
            </w:r>
          </w:p>
          <w:p w14:paraId="4416A3E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objetos y lugares</w:t>
            </w:r>
          </w:p>
          <w:p w14:paraId="339A6EF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el plan del artículo</w:t>
            </w:r>
          </w:p>
          <w:p w14:paraId="46A0E83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crucigramas</w:t>
            </w:r>
          </w:p>
          <w:p w14:paraId="25F8FC3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 artículo de prensa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F198D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A6C9BED" w14:textId="77777777" w:rsidTr="00F95F4E">
        <w:trPr>
          <w:trHeight w:val="308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D1CD3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BAF5C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728BC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8767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9620D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63E2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3C4A6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EDCE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6BA1FD0" w14:textId="77777777" w:rsidTr="00F95F4E">
        <w:trPr>
          <w:trHeight w:val="1325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6940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8AEFC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1E319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6218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64C02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C2B8A4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D63B88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5ABEA5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F4AD64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150AB86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5249F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</w:t>
            </w:r>
          </w:p>
          <w:p w14:paraId="0AECB28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tiempo y el clima</w:t>
            </w:r>
          </w:p>
          <w:p w14:paraId="358962B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9D14D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0F3580C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¿Qué tiempo hace hoy?</w:t>
            </w:r>
          </w:p>
          <w:p w14:paraId="129B2CB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60E2B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expresiones para describir el tiempo</w:t>
            </w:r>
          </w:p>
          <w:p w14:paraId="489C973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A615E8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poema de Antonio Machado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7493E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5AA82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F1086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Expresión lectora</w:t>
            </w:r>
          </w:p>
          <w:p w14:paraId="68DD22E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los refranes</w:t>
            </w:r>
          </w:p>
          <w:p w14:paraId="0690C19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describir el tiempo de las imágenes/ rellenar huecos/ seleccionar palabras adecuadas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5EED14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95E91C7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6338A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81C43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5293B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F9531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8F6103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DA07C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168E3F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FFE34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633CDE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C701E4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460BB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D473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E22F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533E3FE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627003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Tiempo y clima</w:t>
            </w:r>
          </w:p>
          <w:p w14:paraId="713F78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B0257C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Las preposiciones simples</w:t>
            </w:r>
          </w:p>
          <w:p w14:paraId="13EE512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  <w:p w14:paraId="38ACE3B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BA7EDE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Los fenómenos atmosféricos en las ciudades de España.  Frases hechas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5F2A6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EBCAE6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D3CCF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Lectura/Diálogo/ Vídeo</w:t>
            </w:r>
          </w:p>
          <w:p w14:paraId="316A2F4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formar frases/ corregir errores</w:t>
            </w:r>
          </w:p>
          <w:p w14:paraId="51A404E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V/F/ de llenar huecos con preposiciones</w:t>
            </w:r>
          </w:p>
          <w:p w14:paraId="1C5C79B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los fenómenos atmosféricos</w:t>
            </w:r>
          </w:p>
          <w:p w14:paraId="22B647F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Exponer  la opinión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F4549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738478E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0B667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66E80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DF431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1E4D6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8D610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CF60B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FBE484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1E70EE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8328DB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673F70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D9AFC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3A0B8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00D96C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historia de la aparición del paraguas</w:t>
            </w:r>
          </w:p>
          <w:p w14:paraId="30199E4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1DAB06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Los sinónimos del texto</w:t>
            </w:r>
          </w:p>
          <w:p w14:paraId="1DAE999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E46947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B9661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8DDB7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2A3C8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0760D30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 lectora</w:t>
            </w:r>
          </w:p>
          <w:p w14:paraId="288C47D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desconocidas  </w:t>
            </w:r>
          </w:p>
          <w:p w14:paraId="28AD324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176F0E4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curiosidad </w:t>
            </w:r>
          </w:p>
          <w:p w14:paraId="1A83D25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29734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3FCC770C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1DE77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462BC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0B5AA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0A2545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AA85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868A21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11F24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2CFA06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24A2E5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62DFC68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CFC82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DCF2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6.4 </w:t>
            </w:r>
          </w:p>
          <w:p w14:paraId="4941600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¿Eres supersticioso?</w:t>
            </w:r>
          </w:p>
          <w:p w14:paraId="6C0E3B0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8FC05E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Indicativo</w:t>
            </w:r>
          </w:p>
          <w:p w14:paraId="777BB1A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F5B572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pronóstico de tiempo en España</w:t>
            </w:r>
          </w:p>
          <w:p w14:paraId="4E2BDE1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Hacer un pronóstico de tiempo en Moldova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F31D0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D49C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F3D53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Audición/Interacción</w:t>
            </w:r>
          </w:p>
          <w:p w14:paraId="4F46B5B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6B5B2B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elegir la opción correcta/ de  contestar a las preguntas </w:t>
            </w:r>
          </w:p>
          <w:p w14:paraId="6396587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hipótesis</w:t>
            </w:r>
          </w:p>
          <w:p w14:paraId="19CCD7B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Mapa conceptual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BBB4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71749CB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FFE28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A2F0D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FF76F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4831D5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8B2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9C2036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30A49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CA763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CA3D8C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24BFB34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4E00C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8116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233EAEE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La ciencia del tiempo</w:t>
            </w:r>
          </w:p>
          <w:p w14:paraId="36C882E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55287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Indicativo</w:t>
            </w:r>
          </w:p>
          <w:p w14:paraId="0A169AB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03AFC6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Mapa meteorológico de Moldova</w:t>
            </w:r>
          </w:p>
          <w:p w14:paraId="11F2010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Clima de Moldova y países hispanohablantes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1DCB20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0647D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FEEC4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Audición/Interacción</w:t>
            </w:r>
          </w:p>
          <w:p w14:paraId="2BBC471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0FF7C7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456ECE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relleno/ relacionar/ completar tablas</w:t>
            </w:r>
          </w:p>
          <w:p w14:paraId="65CAFD3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Noticias de radio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60C94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52EBEED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6BAC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CE8297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8B13C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8325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546F43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12D4D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7B27A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6ADD1D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558159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F40748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6C34D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4D8EE39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BCE1B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2BA0CA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C43C8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7952C40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El tiempo y la vida</w:t>
            </w:r>
          </w:p>
          <w:p w14:paraId="773761B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Entrevista: El clima y la salud de una persona</w:t>
            </w:r>
          </w:p>
          <w:p w14:paraId="22AC783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D8D45A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Subjuntivo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B6DA4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E1E81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91503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Vídeo. Entrevista </w:t>
            </w:r>
          </w:p>
          <w:p w14:paraId="66BFE92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recomendaciones/ consejos/ remedios </w:t>
            </w:r>
          </w:p>
          <w:p w14:paraId="6B5FA74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Llenar huecos con la información esencial</w:t>
            </w:r>
          </w:p>
          <w:p w14:paraId="4FA208A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decodificación del léxico nuevo/de las expresiones</w:t>
            </w:r>
          </w:p>
          <w:p w14:paraId="16335DE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A6B306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215A1D49" w14:textId="77777777" w:rsidTr="00F95F4E">
        <w:trPr>
          <w:trHeight w:val="276"/>
        </w:trPr>
        <w:tc>
          <w:tcPr>
            <w:tcW w:w="1725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5F6A7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83D49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8030D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CDFD0C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15A10A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CC74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B4EF7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55482E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62F82F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7BFC81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36B36E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1326FA9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59683A3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D1A4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3603A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713668F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¿Sobre qué desastres naturales habla?</w:t>
            </w:r>
          </w:p>
          <w:p w14:paraId="4F66BDE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Léxico de descripción </w:t>
            </w:r>
          </w:p>
          <w:p w14:paraId="338F1FE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4C7BF7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Subjuntivo</w:t>
            </w:r>
          </w:p>
          <w:p w14:paraId="4E098E0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F99784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Fenómenos naturales</w:t>
            </w:r>
          </w:p>
        </w:tc>
        <w:tc>
          <w:tcPr>
            <w:tcW w:w="87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92E2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5CD553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70C9B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 / desacuerdo</w:t>
            </w:r>
          </w:p>
          <w:p w14:paraId="63F72EF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transformar/ argumentar /completar textos</w:t>
            </w:r>
          </w:p>
          <w:p w14:paraId="1CD2CB59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imágenes/fotos</w:t>
            </w:r>
          </w:p>
          <w:p w14:paraId="5DCFDF9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los fenómenos naturales</w:t>
            </w:r>
          </w:p>
          <w:p w14:paraId="0AC1578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48C92A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F252596" w14:textId="77777777" w:rsidTr="00F95F4E">
        <w:trPr>
          <w:trHeight w:val="276"/>
        </w:trPr>
        <w:tc>
          <w:tcPr>
            <w:tcW w:w="1725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2248D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25433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5036B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0E002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6E992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61A46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AD69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E7D6B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14E49F67" w14:textId="77777777" w:rsidTr="00F95F4E">
        <w:trPr>
          <w:trHeight w:val="240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1FD60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6322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3D3AF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10C2F4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DD7C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CC07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Los fenómenos naturales en España/ Moldova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4B45C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C1BA8A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1E1DA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evaluación </w:t>
            </w:r>
          </w:p>
          <w:p w14:paraId="026410CC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del proyecto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E50B0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8265394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C4021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90233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A4A59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A706D64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1545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D849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6C47FC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B66D6D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34D2FB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32BE36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35BEFC0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D7285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VII</w:t>
            </w:r>
          </w:p>
          <w:p w14:paraId="2B33EB0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Ocio y pasatiempos</w:t>
            </w:r>
          </w:p>
          <w:p w14:paraId="01CD09F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053EE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7.1</w:t>
            </w:r>
          </w:p>
          <w:p w14:paraId="0E4BC1E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Talleres de pasatiempos</w:t>
            </w:r>
          </w:p>
          <w:p w14:paraId="0B5B519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955623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Símbolos de diferentes tipos de ocio</w:t>
            </w:r>
          </w:p>
          <w:p w14:paraId="6BA6EFA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E45325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ocio de los jóvenes de España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A9D8F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F4C0E9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9944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Observación</w:t>
            </w:r>
          </w:p>
          <w:p w14:paraId="7FDADF9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Estadística</w:t>
            </w:r>
          </w:p>
          <w:p w14:paraId="0AC024E8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fichas/relacionar expresiones de frecuencia con equivalentes</w:t>
            </w:r>
          </w:p>
          <w:p w14:paraId="0854A0B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actividades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A73EF0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D2A923A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613F2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C1056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9F8FD7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021595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C0EA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7C010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6404D4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BE08F4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0E485E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9F0FD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5D41AA9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3B737F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AB1E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7.2</w:t>
            </w:r>
          </w:p>
          <w:p w14:paraId="6517611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CF5043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Estilo indirecto</w:t>
            </w:r>
          </w:p>
          <w:p w14:paraId="6EB0007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</w:t>
            </w:r>
          </w:p>
          <w:p w14:paraId="710F5F9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5D36697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Los centros de ocio del mundo</w:t>
            </w:r>
          </w:p>
          <w:p w14:paraId="4A13B25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Tarea: Hacer el reportaje: </w:t>
            </w:r>
          </w:p>
          <w:p w14:paraId="70AE1E8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“Lo que leen los jóvenes”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D525B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1491DB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2C571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y contar historias según las imágenes</w:t>
            </w:r>
          </w:p>
          <w:p w14:paraId="061734EE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experiencias</w:t>
            </w:r>
          </w:p>
          <w:p w14:paraId="43563AE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huecos</w:t>
            </w:r>
          </w:p>
          <w:p w14:paraId="5E1E320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71A097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649C9458" w14:textId="77777777" w:rsidTr="00F95F4E">
        <w:trPr>
          <w:trHeight w:val="1140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89EF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36AF10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6CA0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E1913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C8CAB9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9EC98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5A6BA9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8518F5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BF5F8D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6592FD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C569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E2CDD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7.3</w:t>
            </w:r>
          </w:p>
          <w:p w14:paraId="77FEF1D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Las preferencias de ocio de los jóvenes españoles y moldavos</w:t>
            </w:r>
          </w:p>
          <w:p w14:paraId="0A919FC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FAC405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 Subjuntivo/ Indicativo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2CD3F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CBC74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A9AD6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información</w:t>
            </w:r>
          </w:p>
          <w:p w14:paraId="546D95B1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Narrar hechos, acontecimientos y experiencias</w:t>
            </w:r>
          </w:p>
          <w:p w14:paraId="0B148244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Lapbook</w:t>
            </w:r>
          </w:p>
          <w:p w14:paraId="2CD631D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deseos y preferencias 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41BA80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5DAFBDCC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F3D79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6A3DEE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7AC271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64033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DBD308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93BBE6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403A5B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6AF86D4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78673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5BFB5D2D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327D49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FD2F9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7.4</w:t>
            </w:r>
          </w:p>
          <w:p w14:paraId="6818688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Texto: De visita al museo</w:t>
            </w:r>
          </w:p>
          <w:p w14:paraId="0B701D9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72B724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Las palabras de la misma raíz, sinónimos y antónimos</w:t>
            </w:r>
          </w:p>
          <w:p w14:paraId="08CB305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60AFFD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</w:t>
            </w:r>
          </w:p>
          <w:p w14:paraId="1F06448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 Tipos de museos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7F01D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77AF4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8B82B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dar títulos, resolver crucigramas</w:t>
            </w:r>
          </w:p>
          <w:p w14:paraId="26229D8B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diálogos</w:t>
            </w:r>
          </w:p>
          <w:p w14:paraId="1902A91A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161E087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Exponer puntos de vista </w:t>
            </w:r>
          </w:p>
          <w:p w14:paraId="1938662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Valorar y opinar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B479C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7E876D7A" w14:textId="77777777" w:rsidTr="00F95F4E"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112F66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054324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1A6A1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56413ED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5D276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FBDEFD0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4A5E46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B37A47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0AD8F1F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0D5877F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FE5708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5D98C2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7.5</w:t>
            </w:r>
          </w:p>
          <w:p w14:paraId="76BA35E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0B38AB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Museo Nacional del Prado</w:t>
            </w:r>
          </w:p>
          <w:p w14:paraId="62DD11DA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Ocio cultural: Museo de Louvre</w:t>
            </w:r>
          </w:p>
          <w:p w14:paraId="5602B8B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El Museo del Hermitage</w:t>
            </w:r>
          </w:p>
          <w:p w14:paraId="4174A96E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94CB36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449FD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426E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fotos/imágenes</w:t>
            </w:r>
          </w:p>
          <w:p w14:paraId="6F44A602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observar imágenes y cumplir tareas</w:t>
            </w:r>
          </w:p>
          <w:p w14:paraId="37A188D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Libreta de noticias</w:t>
            </w:r>
          </w:p>
          <w:p w14:paraId="4B0CAD73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Reglas y normas en los museos</w:t>
            </w:r>
          </w:p>
          <w:p w14:paraId="4066F7D5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E852A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4A87A922" w14:textId="77777777" w:rsidTr="00F95F4E">
        <w:trPr>
          <w:trHeight w:val="165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FDDA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62A27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6BEAA5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157291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                                            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D8E81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4D664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5A2935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EBA78C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009" w:rsidRPr="005D66BF" w14:paraId="38EA631A" w14:textId="77777777" w:rsidTr="00F95F4E">
        <w:trPr>
          <w:trHeight w:val="934"/>
        </w:trPr>
        <w:tc>
          <w:tcPr>
            <w:tcW w:w="17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70602E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26B4F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F8D239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36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A5CFE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22528FC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6A20624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26E91" w14:textId="77777777" w:rsidR="00901009" w:rsidRPr="005D66BF" w:rsidRDefault="0090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39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E89933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7.6</w:t>
            </w:r>
          </w:p>
          <w:p w14:paraId="1D4A225B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errores. Revisión. </w:t>
            </w:r>
          </w:p>
          <w:p w14:paraId="4014B4F5" w14:textId="77777777" w:rsidR="00901009" w:rsidRPr="005D66BF" w:rsidRDefault="00E75E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Mis pasatiempos en las vacaciones de verano</w:t>
            </w:r>
          </w:p>
        </w:tc>
        <w:tc>
          <w:tcPr>
            <w:tcW w:w="8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6EE1CF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9D9B4F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1323D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F13050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D76B77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 imágenes con fotos, describirlas y comentarlas</w:t>
            </w:r>
          </w:p>
          <w:p w14:paraId="7E429E8D" w14:textId="77777777" w:rsidR="00901009" w:rsidRPr="005D66BF" w:rsidRDefault="00E75E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F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actividades de tiempo libre</w:t>
            </w:r>
          </w:p>
        </w:tc>
        <w:tc>
          <w:tcPr>
            <w:tcW w:w="91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97DC2" w14:textId="77777777" w:rsidR="00901009" w:rsidRPr="005D66BF" w:rsidRDefault="009010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E8BE4E" w14:textId="77777777" w:rsidR="00901009" w:rsidRPr="005D66BF" w:rsidRDefault="00E75E2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5D66B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</w:p>
    <w:sectPr w:rsidR="00901009" w:rsidRPr="005D66BF" w:rsidSect="005D66BF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376397"/>
    <w:multiLevelType w:val="multilevel"/>
    <w:tmpl w:val="DA48B4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901009"/>
    <w:rsid w:val="00156A43"/>
    <w:rsid w:val="001A24F4"/>
    <w:rsid w:val="005D66BF"/>
    <w:rsid w:val="00901009"/>
    <w:rsid w:val="00E75E22"/>
    <w:rsid w:val="00F9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C9650"/>
  <w15:docId w15:val="{0E7A6759-00F5-4B1C-AF0D-9866436C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75E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5E2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156A4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4985</Words>
  <Characters>28418</Characters>
  <Application>Microsoft Office Word</Application>
  <DocSecurity>0</DocSecurity>
  <Lines>236</Lines>
  <Paragraphs>66</Paragraphs>
  <ScaleCrop>false</ScaleCrop>
  <Company/>
  <LinksUpToDate>false</LinksUpToDate>
  <CharactersWithSpaces>33337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2024-03-25T18:15:00Z</dcterms:created>
  <dcterms:modified xsi:type="dcterms:W3CDTF">2024-04-28T21:14:00Z</dcterms:modified>
</cp:coreProperties>
</file>