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0C6CA83" w14:textId="77777777" w:rsidR="00FC28FE" w:rsidRPr="00496F16" w:rsidRDefault="00FC28FE" w:rsidP="00FC28FE">
      <w:pPr>
        <w:spacing w:after="0" w:line="240" w:lineRule="auto"/>
        <w:ind w:left="1134" w:right="1134"/>
        <w:jc w:val="center"/>
        <w:rPr>
          <w:rFonts w:ascii="Times New Roman" w:eastAsia="Times New Roman" w:hAnsi="Times New Roman"/>
          <w:b/>
          <w:bCs/>
          <w:sz w:val="32"/>
          <w:szCs w:val="32"/>
        </w:rPr>
      </w:pPr>
      <w:r w:rsidRPr="00496F16">
        <w:rPr>
          <w:rFonts w:ascii="Times New Roman" w:eastAsia="Times New Roman" w:hAnsi="Times New Roman"/>
          <w:b/>
          <w:bCs/>
          <w:sz w:val="32"/>
          <w:szCs w:val="32"/>
        </w:rPr>
        <w:t>MINISTERUL EDUCAȚIEI ȘI CERCETĂRII AL REPUBLICII MOLDOVA</w:t>
      </w:r>
    </w:p>
    <w:p w14:paraId="4553E11A" w14:textId="77777777" w:rsidR="00FC28FE" w:rsidRPr="00496F16" w:rsidRDefault="00FC28FE" w:rsidP="00FC28FE">
      <w:pPr>
        <w:spacing w:after="0" w:line="240" w:lineRule="auto"/>
        <w:ind w:left="1800" w:right="175"/>
        <w:jc w:val="center"/>
        <w:rPr>
          <w:rFonts w:ascii="Times New Roman" w:eastAsia="Times New Roman" w:hAnsi="Times New Roman"/>
          <w:b/>
          <w:bCs/>
          <w:i/>
          <w:color w:val="002060"/>
          <w:sz w:val="32"/>
          <w:szCs w:val="32"/>
        </w:rPr>
      </w:pPr>
    </w:p>
    <w:p w14:paraId="3DEF704C" w14:textId="77777777" w:rsidR="00FC28FE" w:rsidRPr="00496F16" w:rsidRDefault="00FC28FE" w:rsidP="00FC28FE">
      <w:pPr>
        <w:spacing w:after="0" w:line="240" w:lineRule="auto"/>
        <w:ind w:left="1800" w:right="175"/>
        <w:jc w:val="center"/>
        <w:rPr>
          <w:rFonts w:ascii="Times New Roman" w:eastAsia="Times New Roman" w:hAnsi="Times New Roman"/>
          <w:b/>
          <w:bCs/>
          <w:i/>
          <w:color w:val="002060"/>
          <w:sz w:val="32"/>
          <w:szCs w:val="32"/>
        </w:rPr>
      </w:pPr>
    </w:p>
    <w:p w14:paraId="25B3E2E3" w14:textId="77777777" w:rsidR="00FC28FE" w:rsidRPr="00496F16" w:rsidRDefault="00FC28FE" w:rsidP="00FC28FE">
      <w:pPr>
        <w:tabs>
          <w:tab w:val="left" w:pos="3960"/>
        </w:tabs>
        <w:spacing w:line="360" w:lineRule="auto"/>
        <w:rPr>
          <w:rFonts w:ascii="Times New Roman" w:hAnsi="Times New Roman"/>
          <w:sz w:val="28"/>
          <w:szCs w:val="32"/>
          <w:lang w:val="ro-MD"/>
        </w:rPr>
      </w:pPr>
      <w:r w:rsidRPr="00496F16">
        <w:rPr>
          <w:rFonts w:ascii="Times New Roman" w:hAnsi="Times New Roman"/>
          <w:sz w:val="28"/>
          <w:szCs w:val="32"/>
          <w:lang w:val="ro-MD"/>
        </w:rPr>
        <w:t xml:space="preserve">Discutat la Ședința Comisiei Metodice __________________               APROBAT </w:t>
      </w:r>
      <w:r>
        <w:rPr>
          <w:rFonts w:ascii="Times New Roman" w:hAnsi="Times New Roman"/>
          <w:sz w:val="28"/>
          <w:szCs w:val="32"/>
          <w:lang w:val="ro-MD"/>
        </w:rPr>
        <w:t>__________________</w:t>
      </w:r>
      <w:r w:rsidRPr="00496F16">
        <w:rPr>
          <w:rFonts w:ascii="Times New Roman" w:hAnsi="Times New Roman"/>
          <w:sz w:val="28"/>
          <w:szCs w:val="32"/>
          <w:lang w:val="ro-MD"/>
        </w:rPr>
        <w:t>__________</w:t>
      </w:r>
    </w:p>
    <w:p w14:paraId="0113D8B0" w14:textId="77777777" w:rsidR="00FC28FE" w:rsidRPr="00496F16" w:rsidRDefault="00FC28FE" w:rsidP="00FC28FE">
      <w:pPr>
        <w:tabs>
          <w:tab w:val="left" w:pos="3960"/>
        </w:tabs>
        <w:spacing w:line="360" w:lineRule="auto"/>
        <w:jc w:val="center"/>
        <w:rPr>
          <w:rFonts w:ascii="Times New Roman" w:hAnsi="Times New Roman"/>
          <w:sz w:val="28"/>
          <w:szCs w:val="32"/>
          <w:lang w:val="ro-MD"/>
        </w:rPr>
      </w:pPr>
      <w:r w:rsidRPr="00496F16">
        <w:rPr>
          <w:rFonts w:ascii="Times New Roman" w:hAnsi="Times New Roman"/>
          <w:sz w:val="28"/>
          <w:szCs w:val="32"/>
          <w:lang w:val="ro-MD"/>
        </w:rPr>
        <w:t xml:space="preserve">                                                                                                           </w:t>
      </w:r>
      <w:r>
        <w:rPr>
          <w:rFonts w:ascii="Times New Roman" w:hAnsi="Times New Roman"/>
          <w:sz w:val="28"/>
          <w:szCs w:val="32"/>
          <w:lang w:val="ro-MD"/>
        </w:rPr>
        <w:t xml:space="preserve">       </w:t>
      </w:r>
      <w:r w:rsidRPr="00496F16">
        <w:rPr>
          <w:rFonts w:ascii="Times New Roman" w:hAnsi="Times New Roman"/>
          <w:sz w:val="28"/>
          <w:szCs w:val="32"/>
          <w:lang w:val="ro-MD"/>
        </w:rPr>
        <w:t xml:space="preserve">   Șeful Comisiei metodice</w:t>
      </w:r>
    </w:p>
    <w:p w14:paraId="716C9095" w14:textId="77777777" w:rsidR="00FC28FE" w:rsidRPr="00496F16" w:rsidRDefault="00FC28FE" w:rsidP="00FC28FE">
      <w:pPr>
        <w:spacing w:after="0" w:line="240" w:lineRule="auto"/>
        <w:ind w:right="175"/>
        <w:jc w:val="both"/>
        <w:rPr>
          <w:rFonts w:ascii="Times New Roman" w:eastAsia="Times New Roman" w:hAnsi="Times New Roman"/>
          <w:bCs/>
          <w:sz w:val="32"/>
          <w:szCs w:val="32"/>
          <w:lang w:val="ro-MD"/>
        </w:rPr>
      </w:pPr>
    </w:p>
    <w:p w14:paraId="6CF38A41" w14:textId="77777777" w:rsidR="00FC28FE" w:rsidRPr="00496F16" w:rsidRDefault="00FC28FE" w:rsidP="00FC28FE">
      <w:pPr>
        <w:spacing w:after="0"/>
        <w:ind w:left="1800" w:right="175"/>
        <w:jc w:val="center"/>
        <w:rPr>
          <w:rFonts w:ascii="Times New Roman" w:eastAsia="Times New Roman" w:hAnsi="Times New Roman"/>
          <w:b/>
          <w:bCs/>
          <w:i/>
          <w:sz w:val="32"/>
          <w:szCs w:val="32"/>
        </w:rPr>
      </w:pPr>
      <w:r w:rsidRPr="00496F16">
        <w:rPr>
          <w:rFonts w:ascii="Times New Roman" w:eastAsia="Times New Roman" w:hAnsi="Times New Roman"/>
          <w:b/>
          <w:bCs/>
          <w:i/>
          <w:sz w:val="32"/>
          <w:szCs w:val="32"/>
        </w:rPr>
        <w:t>PROIECT DIDACTIC DE LUNGĂ DURATĂ LA DISCIPLINA ȘCOLARĂ</w:t>
      </w:r>
    </w:p>
    <w:p w14:paraId="560BDB2B" w14:textId="77777777" w:rsidR="00FC28FE" w:rsidRPr="00496F16" w:rsidRDefault="00FC28FE" w:rsidP="00FC28FE">
      <w:pPr>
        <w:spacing w:after="0"/>
        <w:ind w:left="1800" w:right="175"/>
        <w:jc w:val="center"/>
        <w:rPr>
          <w:rFonts w:ascii="Times New Roman" w:eastAsia="Times New Roman" w:hAnsi="Times New Roman"/>
          <w:b/>
          <w:bCs/>
          <w:i/>
          <w:sz w:val="32"/>
          <w:szCs w:val="32"/>
        </w:rPr>
      </w:pPr>
      <w:r w:rsidRPr="00496F16">
        <w:rPr>
          <w:rFonts w:ascii="Times New Roman" w:eastAsia="Times New Roman" w:hAnsi="Times New Roman"/>
          <w:b/>
          <w:bCs/>
          <w:i/>
          <w:sz w:val="32"/>
          <w:szCs w:val="32"/>
        </w:rPr>
        <w:t>EDUCAȚIE PENTRU SOCIETATE</w:t>
      </w:r>
    </w:p>
    <w:p w14:paraId="1FE3EEB1" w14:textId="77777777" w:rsidR="00FC28FE" w:rsidRPr="00496F16" w:rsidRDefault="00FC28FE" w:rsidP="00FC28FE">
      <w:pPr>
        <w:spacing w:after="0"/>
        <w:jc w:val="center"/>
        <w:rPr>
          <w:rFonts w:ascii="Times New Roman" w:eastAsia="Times New Roman" w:hAnsi="Times New Roman"/>
          <w:b/>
          <w:bCs/>
          <w:i/>
          <w:sz w:val="32"/>
          <w:szCs w:val="32"/>
        </w:rPr>
      </w:pPr>
      <w:r w:rsidRPr="00713ED4">
        <w:rPr>
          <w:rFonts w:ascii="Times New Roman" w:eastAsia="Times New Roman" w:hAnsi="Times New Roman"/>
          <w:bCs/>
          <w:sz w:val="28"/>
          <w:szCs w:val="32"/>
        </w:rPr>
        <w:t xml:space="preserve">(elaborat de Grupul de lucru, conform ordinului MEC nr.1544/2023, în baza Curriculumului la </w:t>
      </w:r>
      <w:r w:rsidRPr="00713ED4">
        <w:rPr>
          <w:rFonts w:ascii="Times New Roman" w:eastAsia="Times New Roman" w:hAnsi="Times New Roman"/>
          <w:bCs/>
          <w:i/>
          <w:iCs/>
          <w:sz w:val="28"/>
          <w:szCs w:val="32"/>
        </w:rPr>
        <w:t>Educație pentru Societate</w:t>
      </w:r>
      <w:r w:rsidRPr="00713ED4">
        <w:rPr>
          <w:rFonts w:ascii="Times New Roman" w:eastAsia="Times New Roman" w:hAnsi="Times New Roman"/>
          <w:bCs/>
          <w:sz w:val="28"/>
          <w:szCs w:val="32"/>
        </w:rPr>
        <w:t>, a</w:t>
      </w:r>
      <w:r w:rsidRPr="00713ED4">
        <w:rPr>
          <w:rFonts w:ascii="Times New Roman" w:hAnsi="Times New Roman"/>
          <w:sz w:val="28"/>
          <w:szCs w:val="32"/>
        </w:rPr>
        <w:t>probat prin Ordinul MEC nr.1124/2018)</w:t>
      </w:r>
    </w:p>
    <w:p w14:paraId="0648CFA0" w14:textId="77777777" w:rsidR="00FC28FE" w:rsidRDefault="00FC28FE" w:rsidP="00FC28FE">
      <w:pPr>
        <w:spacing w:after="0"/>
        <w:ind w:left="1800" w:right="175"/>
        <w:jc w:val="center"/>
        <w:rPr>
          <w:rFonts w:ascii="Times New Roman" w:eastAsia="Times New Roman" w:hAnsi="Times New Roman"/>
          <w:b/>
          <w:bCs/>
          <w:i/>
          <w:sz w:val="32"/>
          <w:szCs w:val="32"/>
        </w:rPr>
      </w:pPr>
    </w:p>
    <w:p w14:paraId="3251E001" w14:textId="2733DD45" w:rsidR="00FC28FE" w:rsidRDefault="00FC28FE" w:rsidP="00FC28FE">
      <w:pPr>
        <w:spacing w:after="0"/>
        <w:ind w:right="175"/>
        <w:jc w:val="center"/>
        <w:rPr>
          <w:rFonts w:ascii="Times New Roman" w:eastAsia="Times New Roman" w:hAnsi="Times New Roman"/>
          <w:b/>
          <w:bCs/>
          <w:i/>
          <w:sz w:val="32"/>
          <w:szCs w:val="32"/>
        </w:rPr>
      </w:pPr>
      <w:r>
        <w:rPr>
          <w:rFonts w:ascii="Times New Roman" w:eastAsia="Times New Roman" w:hAnsi="Times New Roman"/>
          <w:b/>
          <w:bCs/>
          <w:i/>
          <w:sz w:val="32"/>
          <w:szCs w:val="32"/>
        </w:rPr>
        <w:t>C</w:t>
      </w:r>
      <w:r w:rsidRPr="00496F16">
        <w:rPr>
          <w:rFonts w:ascii="Times New Roman" w:eastAsia="Times New Roman" w:hAnsi="Times New Roman"/>
          <w:b/>
          <w:bCs/>
          <w:i/>
          <w:sz w:val="32"/>
          <w:szCs w:val="32"/>
        </w:rPr>
        <w:t xml:space="preserve">lasa a </w:t>
      </w:r>
      <w:r>
        <w:rPr>
          <w:rFonts w:ascii="Times New Roman" w:eastAsia="Times New Roman" w:hAnsi="Times New Roman"/>
          <w:b/>
          <w:bCs/>
          <w:i/>
          <w:sz w:val="32"/>
          <w:szCs w:val="32"/>
        </w:rPr>
        <w:t>X</w:t>
      </w:r>
      <w:r>
        <w:rPr>
          <w:rFonts w:ascii="Times New Roman" w:eastAsia="Times New Roman" w:hAnsi="Times New Roman"/>
          <w:b/>
          <w:bCs/>
          <w:i/>
          <w:sz w:val="32"/>
          <w:szCs w:val="32"/>
        </w:rPr>
        <w:t>I-a</w:t>
      </w:r>
    </w:p>
    <w:p w14:paraId="0A0B46A8" w14:textId="77777777" w:rsidR="00FC28FE" w:rsidRDefault="00FC28FE" w:rsidP="00FC28FE">
      <w:pPr>
        <w:jc w:val="center"/>
        <w:rPr>
          <w:rFonts w:ascii="Times New Roman" w:hAnsi="Times New Roman"/>
          <w:b/>
          <w:sz w:val="28"/>
          <w:szCs w:val="28"/>
          <w:lang w:val="ro-MD"/>
        </w:rPr>
      </w:pPr>
    </w:p>
    <w:p w14:paraId="6DA248A9" w14:textId="77777777" w:rsidR="00FC28FE" w:rsidRPr="0002190F" w:rsidRDefault="00FC28FE" w:rsidP="00FC28FE">
      <w:pPr>
        <w:jc w:val="center"/>
        <w:rPr>
          <w:rFonts w:ascii="Times New Roman" w:hAnsi="Times New Roman"/>
          <w:b/>
          <w:sz w:val="28"/>
          <w:szCs w:val="28"/>
          <w:lang w:val="ro-MD"/>
        </w:rPr>
      </w:pPr>
      <w:r w:rsidRPr="0002190F">
        <w:rPr>
          <w:rFonts w:ascii="Times New Roman" w:hAnsi="Times New Roman"/>
          <w:b/>
          <w:sz w:val="28"/>
          <w:szCs w:val="28"/>
          <w:lang w:val="ro-MD"/>
        </w:rPr>
        <w:t>Anul de studii: _________________</w:t>
      </w:r>
    </w:p>
    <w:p w14:paraId="05CA6CFD" w14:textId="77777777" w:rsidR="00FC28FE" w:rsidRPr="0002190F" w:rsidRDefault="00FC28FE" w:rsidP="00FC28FE">
      <w:pPr>
        <w:rPr>
          <w:rFonts w:ascii="Times New Roman" w:hAnsi="Times New Roman"/>
          <w:b/>
          <w:sz w:val="28"/>
          <w:szCs w:val="28"/>
          <w:lang w:val="ro-MD"/>
        </w:rPr>
      </w:pPr>
    </w:p>
    <w:p w14:paraId="41C3E779" w14:textId="77777777" w:rsidR="00FC28FE" w:rsidRPr="0002190F" w:rsidRDefault="00FC28FE" w:rsidP="00FC28FE">
      <w:pPr>
        <w:rPr>
          <w:rFonts w:ascii="Times New Roman" w:hAnsi="Times New Roman"/>
          <w:b/>
          <w:sz w:val="28"/>
          <w:szCs w:val="28"/>
          <w:lang w:val="ro-MD"/>
        </w:rPr>
      </w:pPr>
      <w:r w:rsidRPr="0002190F">
        <w:rPr>
          <w:rFonts w:ascii="Times New Roman" w:hAnsi="Times New Roman"/>
          <w:b/>
          <w:sz w:val="28"/>
          <w:szCs w:val="28"/>
          <w:lang w:val="ro-MD"/>
        </w:rPr>
        <w:t xml:space="preserve">Instituția de învățământ </w:t>
      </w:r>
      <w:r>
        <w:rPr>
          <w:rFonts w:ascii="Times New Roman" w:hAnsi="Times New Roman"/>
          <w:b/>
          <w:sz w:val="28"/>
          <w:szCs w:val="28"/>
          <w:lang w:val="ro-MD"/>
        </w:rPr>
        <w:t>_______________________________</w:t>
      </w:r>
      <w:r w:rsidRPr="0002190F">
        <w:rPr>
          <w:rFonts w:ascii="Times New Roman" w:hAnsi="Times New Roman"/>
          <w:b/>
          <w:sz w:val="28"/>
          <w:szCs w:val="28"/>
          <w:lang w:val="ro-MD"/>
        </w:rPr>
        <w:t>_____ Localitatea  __________________________</w:t>
      </w:r>
    </w:p>
    <w:p w14:paraId="1393E454" w14:textId="77777777" w:rsidR="00FC28FE" w:rsidRPr="0002190F" w:rsidRDefault="00FC28FE" w:rsidP="00FC28FE">
      <w:pPr>
        <w:jc w:val="center"/>
        <w:rPr>
          <w:rFonts w:ascii="Times New Roman" w:hAnsi="Times New Roman"/>
          <w:b/>
          <w:sz w:val="28"/>
          <w:szCs w:val="28"/>
          <w:lang w:val="ro-MD"/>
        </w:rPr>
      </w:pPr>
    </w:p>
    <w:p w14:paraId="2BAB160D" w14:textId="77777777" w:rsidR="00FC28FE" w:rsidRDefault="00FC28FE" w:rsidP="00FC28FE">
      <w:pPr>
        <w:spacing w:after="0" w:line="240" w:lineRule="auto"/>
        <w:ind w:right="175"/>
        <w:jc w:val="both"/>
        <w:rPr>
          <w:rFonts w:ascii="Times New Roman" w:hAnsi="Times New Roman"/>
          <w:b/>
          <w:sz w:val="28"/>
          <w:szCs w:val="28"/>
          <w:lang w:val="ro-MD"/>
        </w:rPr>
      </w:pPr>
      <w:r w:rsidRPr="0002190F">
        <w:rPr>
          <w:rFonts w:ascii="Times New Roman" w:hAnsi="Times New Roman"/>
          <w:b/>
          <w:sz w:val="28"/>
          <w:szCs w:val="28"/>
          <w:lang w:val="ro-MD"/>
        </w:rPr>
        <w:t xml:space="preserve">Numele, prenumele cadrului didactic________________________ </w:t>
      </w:r>
      <w:r>
        <w:rPr>
          <w:rFonts w:ascii="Times New Roman" w:hAnsi="Times New Roman"/>
          <w:b/>
          <w:sz w:val="28"/>
          <w:szCs w:val="28"/>
          <w:lang w:val="ro-MD"/>
        </w:rPr>
        <w:t xml:space="preserve">   </w:t>
      </w:r>
      <w:r w:rsidRPr="0002190F">
        <w:rPr>
          <w:rFonts w:ascii="Times New Roman" w:hAnsi="Times New Roman"/>
          <w:b/>
          <w:sz w:val="28"/>
          <w:szCs w:val="28"/>
          <w:lang w:val="ro-MD"/>
        </w:rPr>
        <w:t>Grad d</w:t>
      </w:r>
      <w:r>
        <w:rPr>
          <w:rFonts w:ascii="Times New Roman" w:hAnsi="Times New Roman"/>
          <w:b/>
          <w:sz w:val="28"/>
          <w:szCs w:val="28"/>
          <w:lang w:val="ro-MD"/>
        </w:rPr>
        <w:t>idactic ____________________</w:t>
      </w:r>
      <w:r w:rsidRPr="0002190F">
        <w:rPr>
          <w:rFonts w:ascii="Times New Roman" w:hAnsi="Times New Roman"/>
          <w:b/>
          <w:sz w:val="28"/>
          <w:szCs w:val="28"/>
          <w:lang w:val="ro-MD"/>
        </w:rPr>
        <w:t>____</w:t>
      </w:r>
    </w:p>
    <w:p w14:paraId="5D79B8A7" w14:textId="77777777" w:rsidR="00FC28FE" w:rsidRDefault="00FC28FE" w:rsidP="00FC28FE">
      <w:pPr>
        <w:spacing w:after="0" w:line="240" w:lineRule="auto"/>
        <w:ind w:right="175"/>
        <w:jc w:val="both"/>
        <w:rPr>
          <w:rFonts w:ascii="Times New Roman" w:hAnsi="Times New Roman"/>
          <w:b/>
          <w:sz w:val="28"/>
          <w:szCs w:val="28"/>
          <w:lang w:val="ro-MD"/>
        </w:rPr>
      </w:pPr>
    </w:p>
    <w:p w14:paraId="21ADC6E5" w14:textId="77777777" w:rsidR="00FC28FE" w:rsidRDefault="00FC28FE" w:rsidP="00FC28FE">
      <w:pPr>
        <w:spacing w:after="0" w:line="240" w:lineRule="auto"/>
        <w:ind w:left="1800" w:right="175"/>
        <w:jc w:val="center"/>
        <w:rPr>
          <w:rFonts w:ascii="Times New Roman" w:hAnsi="Times New Roman"/>
          <w:b/>
          <w:sz w:val="28"/>
          <w:szCs w:val="28"/>
          <w:lang w:val="ro-MD"/>
        </w:rPr>
        <w:sectPr w:rsidR="00FC28FE" w:rsidSect="00071FC4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6838" w:h="11906" w:orient="landscape"/>
          <w:pgMar w:top="993" w:right="1440" w:bottom="1440" w:left="1440" w:header="708" w:footer="708" w:gutter="0"/>
          <w:pgBorders w:display="firstPage" w:offsetFrom="page">
            <w:top w:val="twistedLines1" w:sz="18" w:space="24" w:color="auto"/>
            <w:left w:val="twistedLines1" w:sz="18" w:space="24" w:color="auto"/>
            <w:bottom w:val="twistedLines1" w:sz="18" w:space="24" w:color="auto"/>
            <w:right w:val="twistedLines1" w:sz="18" w:space="24" w:color="auto"/>
          </w:pgBorders>
          <w:pgNumType w:start="1"/>
          <w:cols w:space="720"/>
          <w:docGrid w:linePitch="299"/>
        </w:sectPr>
      </w:pPr>
    </w:p>
    <w:p w14:paraId="13FAEF89" w14:textId="77777777" w:rsidR="00181ED9" w:rsidRPr="00CB55F3" w:rsidRDefault="00181ED9" w:rsidP="006D3254">
      <w:pPr>
        <w:spacing w:after="0" w:line="240" w:lineRule="auto"/>
        <w:ind w:right="175"/>
        <w:jc w:val="center"/>
        <w:rPr>
          <w:rFonts w:ascii="Times New Roman" w:eastAsia="Times New Roman" w:hAnsi="Times New Roman"/>
          <w:b/>
          <w:bCs/>
          <w:i/>
          <w:color w:val="002060"/>
          <w:sz w:val="24"/>
          <w:szCs w:val="24"/>
        </w:rPr>
      </w:pPr>
      <w:r w:rsidRPr="00CB55F3">
        <w:rPr>
          <w:rFonts w:ascii="Times New Roman" w:eastAsia="Times New Roman" w:hAnsi="Times New Roman"/>
          <w:b/>
          <w:bCs/>
          <w:i/>
          <w:color w:val="002060"/>
          <w:sz w:val="24"/>
          <w:szCs w:val="24"/>
        </w:rPr>
        <w:lastRenderedPageBreak/>
        <w:t>ADMINISTRAREA DISCIPLINEI</w:t>
      </w:r>
    </w:p>
    <w:p w14:paraId="1CC420C1" w14:textId="77777777" w:rsidR="00181ED9" w:rsidRPr="00CB55F3" w:rsidRDefault="00181ED9" w:rsidP="00181ED9">
      <w:pPr>
        <w:spacing w:after="0" w:line="240" w:lineRule="auto"/>
        <w:ind w:left="1800" w:right="175"/>
        <w:jc w:val="center"/>
        <w:rPr>
          <w:rFonts w:ascii="Times New Roman" w:eastAsia="Times New Roman" w:hAnsi="Times New Roman"/>
          <w:b/>
          <w:bCs/>
          <w:i/>
          <w:sz w:val="24"/>
          <w:szCs w:val="24"/>
        </w:rPr>
      </w:pPr>
    </w:p>
    <w:tbl>
      <w:tblPr>
        <w:tblW w:w="14175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85"/>
        <w:gridCol w:w="1948"/>
        <w:gridCol w:w="3259"/>
        <w:gridCol w:w="2267"/>
        <w:gridCol w:w="3400"/>
        <w:gridCol w:w="6"/>
        <w:gridCol w:w="2403"/>
        <w:gridCol w:w="7"/>
      </w:tblGrid>
      <w:tr w:rsidR="00181ED9" w:rsidRPr="00CB55F3" w14:paraId="10954C50" w14:textId="77777777" w:rsidTr="00D33253">
        <w:trPr>
          <w:gridAfter w:val="1"/>
          <w:wAfter w:w="7" w:type="dxa"/>
        </w:trPr>
        <w:tc>
          <w:tcPr>
            <w:tcW w:w="2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29589E" w14:textId="77777777" w:rsidR="00181ED9" w:rsidRPr="00CB55F3" w:rsidRDefault="00181ED9" w:rsidP="00C04C44">
            <w:pPr>
              <w:tabs>
                <w:tab w:val="left" w:pos="41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CB55F3">
              <w:rPr>
                <w:rFonts w:ascii="Times New Roman" w:eastAsia="Times New Roman" w:hAnsi="Times New Roman"/>
                <w:b/>
                <w:sz w:val="24"/>
                <w:szCs w:val="24"/>
              </w:rPr>
              <w:t>Statutul disciplinei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396A55" w14:textId="77777777" w:rsidR="00181ED9" w:rsidRPr="00CB55F3" w:rsidRDefault="0059190A" w:rsidP="00C04C44">
            <w:pPr>
              <w:tabs>
                <w:tab w:val="left" w:pos="41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Aria c</w:t>
            </w:r>
            <w:r w:rsidR="00181ED9" w:rsidRPr="00CB55F3">
              <w:rPr>
                <w:rFonts w:ascii="Times New Roman" w:eastAsia="Times New Roman" w:hAnsi="Times New Roman"/>
                <w:b/>
                <w:sz w:val="24"/>
                <w:szCs w:val="24"/>
              </w:rPr>
              <w:t>urriculară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B11CE9" w14:textId="77777777" w:rsidR="00181ED9" w:rsidRPr="00CB55F3" w:rsidRDefault="00181ED9" w:rsidP="00C04C44">
            <w:pPr>
              <w:tabs>
                <w:tab w:val="left" w:pos="41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CB55F3">
              <w:rPr>
                <w:rFonts w:ascii="Times New Roman" w:eastAsia="Times New Roman" w:hAnsi="Times New Roman"/>
                <w:b/>
                <w:sz w:val="24"/>
                <w:szCs w:val="24"/>
              </w:rPr>
              <w:t>Clasa</w:t>
            </w:r>
          </w:p>
        </w:tc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AF1559" w14:textId="77777777" w:rsidR="00181ED9" w:rsidRPr="00CB55F3" w:rsidRDefault="00181ED9" w:rsidP="00C04C44">
            <w:pPr>
              <w:tabs>
                <w:tab w:val="left" w:pos="41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CB55F3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Nr. de </w:t>
            </w:r>
            <w:proofErr w:type="spellStart"/>
            <w:r w:rsidRPr="00CB55F3">
              <w:rPr>
                <w:rFonts w:ascii="Times New Roman" w:eastAsia="Times New Roman" w:hAnsi="Times New Roman"/>
                <w:b/>
                <w:sz w:val="24"/>
                <w:szCs w:val="24"/>
              </w:rPr>
              <w:t>unităţi</w:t>
            </w:r>
            <w:proofErr w:type="spellEnd"/>
            <w:r w:rsidRPr="00CB55F3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de </w:t>
            </w:r>
            <w:r w:rsidR="00C04C44" w:rsidRPr="00CB55F3">
              <w:rPr>
                <w:rFonts w:ascii="Times New Roman" w:eastAsia="Times New Roman" w:hAnsi="Times New Roman"/>
                <w:b/>
                <w:sz w:val="24"/>
                <w:szCs w:val="24"/>
              </w:rPr>
              <w:t>învățare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D2D72B" w14:textId="77777777" w:rsidR="00181ED9" w:rsidRPr="00CB55F3" w:rsidRDefault="00181ED9" w:rsidP="00C04C44">
            <w:pPr>
              <w:tabs>
                <w:tab w:val="left" w:pos="41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CB55F3">
              <w:rPr>
                <w:rFonts w:ascii="Times New Roman" w:eastAsia="Times New Roman" w:hAnsi="Times New Roman"/>
                <w:b/>
                <w:sz w:val="24"/>
                <w:szCs w:val="24"/>
              </w:rPr>
              <w:t>Nr. de ore pe an</w:t>
            </w:r>
          </w:p>
        </w:tc>
      </w:tr>
      <w:tr w:rsidR="00181ED9" w:rsidRPr="00CB55F3" w14:paraId="36B6EC9D" w14:textId="77777777" w:rsidTr="00D33253">
        <w:trPr>
          <w:gridAfter w:val="1"/>
          <w:wAfter w:w="7" w:type="dxa"/>
          <w:cantSplit/>
          <w:trHeight w:val="426"/>
        </w:trPr>
        <w:tc>
          <w:tcPr>
            <w:tcW w:w="2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9D5BAD" w14:textId="77777777" w:rsidR="00181ED9" w:rsidRPr="00CB55F3" w:rsidRDefault="009C5A51" w:rsidP="00C04C44">
            <w:pPr>
              <w:tabs>
                <w:tab w:val="left" w:pos="4140"/>
              </w:tabs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Obligatorie – Modelul IV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D2D8B0" w14:textId="77777777" w:rsidR="00181ED9" w:rsidRPr="00CB55F3" w:rsidRDefault="00181ED9" w:rsidP="00C04C44">
            <w:pPr>
              <w:tabs>
                <w:tab w:val="left" w:pos="41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60CF8D6F" w14:textId="77777777" w:rsidR="00181ED9" w:rsidRPr="00CB55F3" w:rsidRDefault="00181ED9" w:rsidP="00C04C44">
            <w:pPr>
              <w:tabs>
                <w:tab w:val="left" w:pos="41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B55F3">
              <w:rPr>
                <w:rFonts w:ascii="Times New Roman" w:eastAsia="Times New Roman" w:hAnsi="Times New Roman"/>
                <w:sz w:val="24"/>
                <w:szCs w:val="24"/>
              </w:rPr>
              <w:t xml:space="preserve">Educație </w:t>
            </w:r>
            <w:proofErr w:type="spellStart"/>
            <w:r w:rsidRPr="00CB55F3">
              <w:rPr>
                <w:rFonts w:ascii="Times New Roman" w:eastAsia="Times New Roman" w:hAnsi="Times New Roman"/>
                <w:sz w:val="24"/>
                <w:szCs w:val="24"/>
              </w:rPr>
              <w:t>socioumanistică</w:t>
            </w:r>
            <w:proofErr w:type="spellEnd"/>
          </w:p>
          <w:p w14:paraId="1571CFB1" w14:textId="77777777" w:rsidR="00181ED9" w:rsidRPr="00CB55F3" w:rsidRDefault="00181ED9" w:rsidP="00C04C44">
            <w:pPr>
              <w:tabs>
                <w:tab w:val="left" w:pos="41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397026" w14:textId="77777777" w:rsidR="00181ED9" w:rsidRPr="00CB55F3" w:rsidRDefault="009C5A51" w:rsidP="00C04C44">
            <w:pPr>
              <w:tabs>
                <w:tab w:val="left" w:pos="41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XI</w:t>
            </w:r>
          </w:p>
        </w:tc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903A26" w14:textId="77777777" w:rsidR="00181ED9" w:rsidRPr="00CB55F3" w:rsidRDefault="00097A22" w:rsidP="00C04C44">
            <w:pPr>
              <w:tabs>
                <w:tab w:val="left" w:pos="41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137D32" w14:textId="77777777" w:rsidR="00181ED9" w:rsidRPr="00A12741" w:rsidRDefault="009C5A51" w:rsidP="00C04C44">
            <w:pPr>
              <w:tabs>
                <w:tab w:val="left" w:pos="41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35</w:t>
            </w:r>
          </w:p>
        </w:tc>
      </w:tr>
      <w:tr w:rsidR="00181ED9" w:rsidRPr="00CB55F3" w14:paraId="20C5388D" w14:textId="77777777" w:rsidTr="00D33253"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A009D8" w14:textId="77777777" w:rsidR="00181ED9" w:rsidRPr="00CB55F3" w:rsidRDefault="00181ED9" w:rsidP="00C04C44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CB55F3">
              <w:rPr>
                <w:rFonts w:ascii="Times New Roman" w:eastAsia="Times New Roman" w:hAnsi="Times New Roman"/>
                <w:b/>
                <w:sz w:val="24"/>
                <w:szCs w:val="24"/>
              </w:rPr>
              <w:t>Clasa</w:t>
            </w:r>
          </w:p>
        </w:tc>
        <w:tc>
          <w:tcPr>
            <w:tcW w:w="108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A66FE5" w14:textId="77777777" w:rsidR="00181ED9" w:rsidRPr="00CB55F3" w:rsidRDefault="00181ED9" w:rsidP="00C04C44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proofErr w:type="spellStart"/>
            <w:r w:rsidRPr="00CB55F3">
              <w:rPr>
                <w:rFonts w:ascii="Times New Roman" w:eastAsia="Times New Roman" w:hAnsi="Times New Roman"/>
                <w:b/>
                <w:sz w:val="24"/>
                <w:szCs w:val="24"/>
              </w:rPr>
              <w:t>Unităţi</w:t>
            </w:r>
            <w:proofErr w:type="spellEnd"/>
            <w:r w:rsidRPr="00CB55F3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de </w:t>
            </w:r>
            <w:r w:rsidR="00C04C44" w:rsidRPr="00CB55F3">
              <w:rPr>
                <w:rFonts w:ascii="Times New Roman" w:eastAsia="Times New Roman" w:hAnsi="Times New Roman"/>
                <w:b/>
                <w:sz w:val="24"/>
                <w:szCs w:val="24"/>
              </w:rPr>
              <w:t>învățare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1F8885" w14:textId="77777777" w:rsidR="00181ED9" w:rsidRPr="00CB55F3" w:rsidRDefault="00181ED9" w:rsidP="00C04C44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CB55F3">
              <w:rPr>
                <w:rFonts w:ascii="Times New Roman" w:eastAsia="Times New Roman" w:hAnsi="Times New Roman"/>
                <w:b/>
                <w:sz w:val="24"/>
                <w:szCs w:val="24"/>
              </w:rPr>
              <w:t>Nr. de ore</w:t>
            </w:r>
          </w:p>
        </w:tc>
      </w:tr>
      <w:tr w:rsidR="002367FA" w:rsidRPr="00CB55F3" w14:paraId="36DADFD1" w14:textId="77777777" w:rsidTr="00D33253">
        <w:trPr>
          <w:cantSplit/>
          <w:trHeight w:val="216"/>
        </w:trPr>
        <w:tc>
          <w:tcPr>
            <w:tcW w:w="8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91731B8" w14:textId="77777777" w:rsidR="002367FA" w:rsidRPr="00CB55F3" w:rsidRDefault="002367FA" w:rsidP="00C04C44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  <w:p w14:paraId="19DB3809" w14:textId="77777777" w:rsidR="002367FA" w:rsidRPr="00CB55F3" w:rsidRDefault="009C5A51" w:rsidP="00C04C44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XI</w:t>
            </w:r>
          </w:p>
          <w:p w14:paraId="0A018318" w14:textId="77777777" w:rsidR="002367FA" w:rsidRPr="00CB55F3" w:rsidRDefault="002367FA" w:rsidP="00C04C44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  <w:p w14:paraId="770EF0AE" w14:textId="77777777" w:rsidR="002367FA" w:rsidRPr="00CB55F3" w:rsidRDefault="002367FA" w:rsidP="00C04C44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108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342F8F" w14:textId="77777777" w:rsidR="002367FA" w:rsidRPr="00CB55F3" w:rsidRDefault="00D920D4" w:rsidP="000853B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Lecție</w:t>
            </w:r>
            <w:r w:rsidR="002367FA" w:rsidRPr="00CB55F3">
              <w:rPr>
                <w:rFonts w:ascii="Times New Roman" w:hAnsi="Times New Roman"/>
                <w:sz w:val="24"/>
                <w:szCs w:val="24"/>
              </w:rPr>
              <w:t xml:space="preserve"> introductivă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14D9A" w14:textId="77777777" w:rsidR="002367FA" w:rsidRPr="00CB55F3" w:rsidRDefault="005E54D1" w:rsidP="000853BE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1</w:t>
            </w:r>
          </w:p>
        </w:tc>
      </w:tr>
      <w:tr w:rsidR="002367FA" w:rsidRPr="00CB55F3" w14:paraId="29175A7B" w14:textId="77777777" w:rsidTr="00D33253">
        <w:trPr>
          <w:cantSplit/>
          <w:trHeight w:val="380"/>
        </w:trPr>
        <w:tc>
          <w:tcPr>
            <w:tcW w:w="8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5C92AB9" w14:textId="77777777" w:rsidR="002367FA" w:rsidRPr="00CB55F3" w:rsidRDefault="002367FA" w:rsidP="00C04C44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108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78ADDD" w14:textId="77777777" w:rsidR="002367FA" w:rsidRPr="00F05981" w:rsidRDefault="006E4261" w:rsidP="00F0598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E4261">
              <w:rPr>
                <w:rFonts w:ascii="Times New Roman" w:hAnsi="Times New Roman"/>
                <w:sz w:val="24"/>
                <w:szCs w:val="24"/>
              </w:rPr>
              <w:t xml:space="preserve">Unitatea </w:t>
            </w:r>
            <w:r w:rsidR="009F7D38">
              <w:rPr>
                <w:rFonts w:ascii="Times New Roman" w:hAnsi="Times New Roman"/>
                <w:sz w:val="24"/>
                <w:szCs w:val="24"/>
              </w:rPr>
              <w:t>de învățare nr.1.</w:t>
            </w:r>
            <w:r w:rsidRPr="006E4261">
              <w:rPr>
                <w:rFonts w:ascii="Times New Roman" w:hAnsi="Times New Roman"/>
                <w:sz w:val="24"/>
                <w:szCs w:val="24"/>
              </w:rPr>
              <w:t xml:space="preserve"> Dilema sustenabilității</w:t>
            </w:r>
            <w:r w:rsidRPr="006E4261">
              <w:rPr>
                <w:rFonts w:ascii="Times New Roman" w:hAnsi="Times New Roman"/>
                <w:sz w:val="24"/>
                <w:szCs w:val="24"/>
              </w:rPr>
              <w:tab/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2A2AB" w14:textId="77777777" w:rsidR="002367FA" w:rsidRPr="009F7D38" w:rsidRDefault="003F6A12" w:rsidP="000853BE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val="en-US"/>
              </w:rPr>
            </w:pPr>
            <w:r w:rsidRPr="009F7D38">
              <w:rPr>
                <w:rFonts w:ascii="Times New Roman" w:hAnsi="Times New Roman"/>
                <w:b/>
                <w:i/>
                <w:sz w:val="24"/>
                <w:szCs w:val="24"/>
                <w:lang w:val="en-US"/>
              </w:rPr>
              <w:t>7</w:t>
            </w:r>
          </w:p>
        </w:tc>
      </w:tr>
      <w:tr w:rsidR="006E4261" w:rsidRPr="00CB55F3" w14:paraId="599105A3" w14:textId="77777777" w:rsidTr="00D33253">
        <w:trPr>
          <w:cantSplit/>
          <w:trHeight w:val="288"/>
        </w:trPr>
        <w:tc>
          <w:tcPr>
            <w:tcW w:w="8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FF6EAC9" w14:textId="77777777" w:rsidR="006E4261" w:rsidRPr="00CB55F3" w:rsidRDefault="006E4261" w:rsidP="006E4261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108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9A1383" w14:textId="77777777" w:rsidR="006E4261" w:rsidRPr="00CB55F3" w:rsidRDefault="006E4261" w:rsidP="006E42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2272">
              <w:rPr>
                <w:rFonts w:ascii="Times New Roman" w:hAnsi="Times New Roman"/>
                <w:sz w:val="24"/>
                <w:szCs w:val="24"/>
              </w:rPr>
              <w:t xml:space="preserve">Unitatea </w:t>
            </w:r>
            <w:r w:rsidR="00AB376E">
              <w:rPr>
                <w:rFonts w:ascii="Times New Roman" w:hAnsi="Times New Roman"/>
                <w:sz w:val="24"/>
                <w:szCs w:val="24"/>
              </w:rPr>
              <w:t>de învățare nr.</w:t>
            </w:r>
            <w:r w:rsidRPr="00B02272">
              <w:rPr>
                <w:rFonts w:ascii="Times New Roman" w:hAnsi="Times New Roman"/>
                <w:sz w:val="24"/>
                <w:szCs w:val="24"/>
              </w:rPr>
              <w:t>2</w:t>
            </w:r>
            <w:r w:rsidR="009F7D38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/>
                <w:sz w:val="24"/>
                <w:szCs w:val="24"/>
              </w:rPr>
              <w:t>Instituțiile statului în serviciul cetățeanului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B510C" w14:textId="77777777" w:rsidR="006E4261" w:rsidRPr="00CB55F3" w:rsidRDefault="006E4261" w:rsidP="006E4261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8</w:t>
            </w:r>
          </w:p>
        </w:tc>
      </w:tr>
      <w:tr w:rsidR="006E4261" w:rsidRPr="00CB55F3" w14:paraId="36A63A8C" w14:textId="77777777" w:rsidTr="00D33253">
        <w:trPr>
          <w:cantSplit/>
          <w:trHeight w:val="310"/>
        </w:trPr>
        <w:tc>
          <w:tcPr>
            <w:tcW w:w="8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B92149C" w14:textId="77777777" w:rsidR="006E4261" w:rsidRPr="00CB55F3" w:rsidRDefault="006E4261" w:rsidP="006E4261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108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2D68B6" w14:textId="77777777" w:rsidR="006E4261" w:rsidRPr="00CB55F3" w:rsidRDefault="006E4261" w:rsidP="006E42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2272">
              <w:rPr>
                <w:rFonts w:ascii="Times New Roman" w:hAnsi="Times New Roman"/>
                <w:sz w:val="24"/>
                <w:szCs w:val="24"/>
              </w:rPr>
              <w:t xml:space="preserve">Unitatea </w:t>
            </w:r>
            <w:r w:rsidR="00AB376E">
              <w:rPr>
                <w:rFonts w:ascii="Times New Roman" w:hAnsi="Times New Roman"/>
                <w:sz w:val="24"/>
                <w:szCs w:val="24"/>
              </w:rPr>
              <w:t>de învățare nr.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="009F7D38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Propu</w:t>
            </w:r>
            <w:r w:rsidR="0059190A">
              <w:rPr>
                <w:rFonts w:ascii="Times New Roman" w:hAnsi="Times New Roman"/>
                <w:sz w:val="24"/>
                <w:szCs w:val="24"/>
              </w:rPr>
              <w:t>ne</w:t>
            </w:r>
            <w:r>
              <w:rPr>
                <w:rFonts w:ascii="Times New Roman" w:hAnsi="Times New Roman"/>
                <w:sz w:val="24"/>
                <w:szCs w:val="24"/>
              </w:rPr>
              <w:t>re de politică publică.</w:t>
            </w:r>
            <w:r w:rsidR="009F7D3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Unitatea de învățare bazată pe proiect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6BEE5" w14:textId="77777777" w:rsidR="006E4261" w:rsidRPr="00CB55F3" w:rsidRDefault="006E4261" w:rsidP="006E4261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1</w:t>
            </w:r>
            <w:r w:rsidR="007763FD">
              <w:rPr>
                <w:rFonts w:ascii="Times New Roman" w:hAnsi="Times New Roman"/>
                <w:b/>
                <w:i/>
                <w:sz w:val="24"/>
                <w:szCs w:val="24"/>
              </w:rPr>
              <w:t>2</w:t>
            </w:r>
          </w:p>
        </w:tc>
      </w:tr>
      <w:tr w:rsidR="002367FA" w:rsidRPr="00CB55F3" w14:paraId="4A876617" w14:textId="77777777" w:rsidTr="00D33253">
        <w:trPr>
          <w:cantSplit/>
          <w:trHeight w:val="347"/>
        </w:trPr>
        <w:tc>
          <w:tcPr>
            <w:tcW w:w="8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220E128" w14:textId="77777777" w:rsidR="002367FA" w:rsidRPr="00CB55F3" w:rsidRDefault="002367FA" w:rsidP="00C04C44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108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6A7C44" w14:textId="77777777" w:rsidR="002367FA" w:rsidRPr="00CB55F3" w:rsidRDefault="002367FA" w:rsidP="00F0598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B55F3">
              <w:rPr>
                <w:rFonts w:ascii="Times New Roman" w:hAnsi="Times New Roman"/>
                <w:sz w:val="24"/>
                <w:szCs w:val="24"/>
              </w:rPr>
              <w:t xml:space="preserve">Unitatea </w:t>
            </w:r>
            <w:r w:rsidR="00AB376E">
              <w:rPr>
                <w:rFonts w:ascii="Times New Roman" w:hAnsi="Times New Roman"/>
                <w:sz w:val="24"/>
                <w:szCs w:val="24"/>
              </w:rPr>
              <w:t>de învățare nr.</w:t>
            </w:r>
            <w:r w:rsidRPr="00CB55F3">
              <w:rPr>
                <w:rFonts w:ascii="Times New Roman" w:hAnsi="Times New Roman"/>
                <w:sz w:val="24"/>
                <w:szCs w:val="24"/>
              </w:rPr>
              <w:t>4</w:t>
            </w:r>
            <w:r w:rsidR="009F7D38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="0059190A">
              <w:rPr>
                <w:rFonts w:ascii="Times New Roman" w:hAnsi="Times New Roman"/>
                <w:sz w:val="24"/>
                <w:szCs w:val="24"/>
              </w:rPr>
              <w:t>Ciclul de Politici p</w:t>
            </w:r>
            <w:r w:rsidR="006E4261">
              <w:rPr>
                <w:rFonts w:ascii="Times New Roman" w:hAnsi="Times New Roman"/>
                <w:sz w:val="24"/>
                <w:szCs w:val="24"/>
              </w:rPr>
              <w:t>ublice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E3A82" w14:textId="77777777" w:rsidR="002367FA" w:rsidRPr="00CB55F3" w:rsidRDefault="006E4261" w:rsidP="000853BE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7</w:t>
            </w:r>
          </w:p>
        </w:tc>
      </w:tr>
      <w:tr w:rsidR="002367FA" w:rsidRPr="00CB55F3" w14:paraId="1FCC5ADB" w14:textId="77777777" w:rsidTr="00D33253">
        <w:trPr>
          <w:cantSplit/>
          <w:trHeight w:val="241"/>
        </w:trPr>
        <w:tc>
          <w:tcPr>
            <w:tcW w:w="8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7646A87" w14:textId="77777777" w:rsidR="002367FA" w:rsidRPr="00CB55F3" w:rsidRDefault="002367FA" w:rsidP="00C04C44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108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57A5A4" w14:textId="77777777" w:rsidR="002367FA" w:rsidRPr="00CB55F3" w:rsidRDefault="00542B97" w:rsidP="000853B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Lecție</w:t>
            </w:r>
            <w:r w:rsidR="002367FA" w:rsidRPr="00CB55F3">
              <w:rPr>
                <w:rFonts w:ascii="Times New Roman" w:hAnsi="Times New Roman"/>
                <w:sz w:val="24"/>
                <w:szCs w:val="24"/>
              </w:rPr>
              <w:t xml:space="preserve"> de reflecție finală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A744C" w14:textId="77777777" w:rsidR="002367FA" w:rsidRPr="00CB55F3" w:rsidRDefault="005E54D1" w:rsidP="000853BE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1</w:t>
            </w:r>
          </w:p>
        </w:tc>
      </w:tr>
      <w:tr w:rsidR="008F43D2" w:rsidRPr="00CB55F3" w14:paraId="3CD790CA" w14:textId="77777777" w:rsidTr="00D33253">
        <w:trPr>
          <w:cantSplit/>
          <w:trHeight w:val="241"/>
        </w:trPr>
        <w:tc>
          <w:tcPr>
            <w:tcW w:w="14175" w:type="dxa"/>
            <w:gridSpan w:val="8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DC655D4" w14:textId="77777777" w:rsidR="008F43D2" w:rsidRPr="00CB55F3" w:rsidRDefault="00D33253" w:rsidP="000853BE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La sfârșitul clasei a</w:t>
            </w:r>
            <w:r w:rsidR="009C5A51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XI-a</w:t>
            </w:r>
            <w:r w:rsidR="009F7D38">
              <w:rPr>
                <w:rFonts w:ascii="Times New Roman" w:hAnsi="Times New Roman"/>
                <w:b/>
                <w:i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elevul</w:t>
            </w:r>
            <w:r w:rsidR="001523E8">
              <w:rPr>
                <w:rFonts w:ascii="Times New Roman" w:hAnsi="Times New Roman"/>
                <w:b/>
                <w:i/>
                <w:sz w:val="24"/>
                <w:szCs w:val="24"/>
              </w:rPr>
              <w:t>/eleva va fi capabil/capabilă</w:t>
            </w: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:</w:t>
            </w:r>
          </w:p>
        </w:tc>
      </w:tr>
      <w:tr w:rsidR="00D33253" w:rsidRPr="00CB55F3" w14:paraId="4EDF3F16" w14:textId="77777777" w:rsidTr="000853BE">
        <w:trPr>
          <w:cantSplit/>
          <w:trHeight w:val="241"/>
        </w:trPr>
        <w:tc>
          <w:tcPr>
            <w:tcW w:w="14175" w:type="dxa"/>
            <w:gridSpan w:val="8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4DA6914" w14:textId="77777777" w:rsidR="006E4261" w:rsidRPr="006E4261" w:rsidRDefault="006E4261" w:rsidP="00D7204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E4261">
              <w:rPr>
                <w:rFonts w:ascii="Times New Roman" w:hAnsi="Times New Roman"/>
                <w:sz w:val="24"/>
                <w:szCs w:val="24"/>
              </w:rPr>
              <w:t xml:space="preserve">să formuleze </w:t>
            </w:r>
            <w:proofErr w:type="spellStart"/>
            <w:r w:rsidRPr="006E4261">
              <w:rPr>
                <w:rFonts w:ascii="Times New Roman" w:hAnsi="Times New Roman"/>
                <w:sz w:val="24"/>
                <w:szCs w:val="24"/>
              </w:rPr>
              <w:t>judecăţi</w:t>
            </w:r>
            <w:proofErr w:type="spellEnd"/>
            <w:r w:rsidRPr="006E4261">
              <w:rPr>
                <w:rFonts w:ascii="Times New Roman" w:hAnsi="Times New Roman"/>
                <w:sz w:val="24"/>
                <w:szCs w:val="24"/>
              </w:rPr>
              <w:t xml:space="preserve"> de valoare referitor la respectarea principiului </w:t>
            </w:r>
            <w:proofErr w:type="spellStart"/>
            <w:r w:rsidRPr="006E4261">
              <w:rPr>
                <w:rFonts w:ascii="Times New Roman" w:hAnsi="Times New Roman"/>
                <w:sz w:val="24"/>
                <w:szCs w:val="24"/>
              </w:rPr>
              <w:t>egalităţii</w:t>
            </w:r>
            <w:proofErr w:type="spellEnd"/>
            <w:r w:rsidRPr="006E4261">
              <w:rPr>
                <w:rFonts w:ascii="Times New Roman" w:hAnsi="Times New Roman"/>
                <w:sz w:val="24"/>
                <w:szCs w:val="24"/>
              </w:rPr>
              <w:t xml:space="preserve"> tuturor în </w:t>
            </w:r>
            <w:proofErr w:type="spellStart"/>
            <w:r w:rsidRPr="006E4261">
              <w:rPr>
                <w:rFonts w:ascii="Times New Roman" w:hAnsi="Times New Roman"/>
                <w:sz w:val="24"/>
                <w:szCs w:val="24"/>
              </w:rPr>
              <w:t>faţa</w:t>
            </w:r>
            <w:proofErr w:type="spellEnd"/>
            <w:r w:rsidRPr="006E4261">
              <w:rPr>
                <w:rFonts w:ascii="Times New Roman" w:hAnsi="Times New Roman"/>
                <w:sz w:val="24"/>
                <w:szCs w:val="24"/>
              </w:rPr>
              <w:t xml:space="preserve"> legii</w:t>
            </w:r>
            <w:r w:rsidR="00D7204C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39FDF9FC" w14:textId="77777777" w:rsidR="006E4261" w:rsidRPr="006E4261" w:rsidRDefault="006E4261" w:rsidP="00D7204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E4261">
              <w:rPr>
                <w:rFonts w:ascii="Times New Roman" w:hAnsi="Times New Roman"/>
                <w:sz w:val="24"/>
                <w:szCs w:val="24"/>
              </w:rPr>
              <w:t xml:space="preserve">-să coopereze cu </w:t>
            </w:r>
            <w:proofErr w:type="spellStart"/>
            <w:r w:rsidRPr="006E4261">
              <w:rPr>
                <w:rFonts w:ascii="Times New Roman" w:hAnsi="Times New Roman"/>
                <w:sz w:val="24"/>
                <w:szCs w:val="24"/>
              </w:rPr>
              <w:t>reprezentanţii</w:t>
            </w:r>
            <w:proofErr w:type="spellEnd"/>
            <w:r w:rsidRPr="006E426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E4261">
              <w:rPr>
                <w:rFonts w:ascii="Times New Roman" w:hAnsi="Times New Roman"/>
                <w:sz w:val="24"/>
                <w:szCs w:val="24"/>
              </w:rPr>
              <w:t>societăţii</w:t>
            </w:r>
            <w:proofErr w:type="spellEnd"/>
            <w:r w:rsidRPr="006E4261">
              <w:rPr>
                <w:rFonts w:ascii="Times New Roman" w:hAnsi="Times New Roman"/>
                <w:sz w:val="24"/>
                <w:szCs w:val="24"/>
              </w:rPr>
              <w:t xml:space="preserve"> civile</w:t>
            </w:r>
            <w:r w:rsidR="009F7D38">
              <w:rPr>
                <w:rFonts w:ascii="Times New Roman" w:hAnsi="Times New Roman"/>
                <w:sz w:val="24"/>
                <w:szCs w:val="24"/>
              </w:rPr>
              <w:t>,</w:t>
            </w:r>
            <w:r w:rsidRPr="006E4261">
              <w:rPr>
                <w:rFonts w:ascii="Times New Roman" w:hAnsi="Times New Roman"/>
                <w:sz w:val="24"/>
                <w:szCs w:val="24"/>
              </w:rPr>
              <w:t xml:space="preserve"> în vederea evaluării </w:t>
            </w:r>
            <w:proofErr w:type="spellStart"/>
            <w:r w:rsidRPr="006E4261">
              <w:rPr>
                <w:rFonts w:ascii="Times New Roman" w:hAnsi="Times New Roman"/>
                <w:sz w:val="24"/>
                <w:szCs w:val="24"/>
              </w:rPr>
              <w:t>activităţii</w:t>
            </w:r>
            <w:proofErr w:type="spellEnd"/>
            <w:r w:rsidRPr="006E426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E4261">
              <w:rPr>
                <w:rFonts w:ascii="Times New Roman" w:hAnsi="Times New Roman"/>
                <w:sz w:val="24"/>
                <w:szCs w:val="24"/>
              </w:rPr>
              <w:t>autorităţilor</w:t>
            </w:r>
            <w:proofErr w:type="spellEnd"/>
            <w:r w:rsidRPr="006E4261">
              <w:rPr>
                <w:rFonts w:ascii="Times New Roman" w:hAnsi="Times New Roman"/>
                <w:sz w:val="24"/>
                <w:szCs w:val="24"/>
              </w:rPr>
              <w:t xml:space="preserve"> publice locale prin prisma principiului</w:t>
            </w:r>
            <w:r w:rsidR="009F7D3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E4261">
              <w:rPr>
                <w:rFonts w:ascii="Times New Roman" w:hAnsi="Times New Roman"/>
                <w:sz w:val="24"/>
                <w:szCs w:val="24"/>
              </w:rPr>
              <w:t>transparenței, demonstrând spirit civic</w:t>
            </w:r>
            <w:r w:rsidR="00D7204C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5F6C0A97" w14:textId="77777777" w:rsidR="00D33253" w:rsidRPr="00CB55F3" w:rsidRDefault="006E4261" w:rsidP="00D7204C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6E4261">
              <w:rPr>
                <w:rFonts w:ascii="Times New Roman" w:hAnsi="Times New Roman"/>
                <w:sz w:val="24"/>
                <w:szCs w:val="24"/>
              </w:rPr>
              <w:t>-să acționeze în conformitate cu drepturile și libertățile cetățenești în diverse situații/ contexte sociale, promovând și solicitând respectarea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a</w:t>
            </w:r>
            <w:r w:rsidRPr="006E4261">
              <w:rPr>
                <w:rFonts w:ascii="Times New Roman" w:hAnsi="Times New Roman"/>
                <w:sz w:val="24"/>
                <w:szCs w:val="24"/>
              </w:rPr>
              <w:t>cestora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</w:tbl>
    <w:p w14:paraId="65840EF9" w14:textId="77777777" w:rsidR="00181ED9" w:rsidRPr="00CB55F3" w:rsidRDefault="00181ED9" w:rsidP="00181ED9">
      <w:pPr>
        <w:tabs>
          <w:tab w:val="left" w:pos="720"/>
        </w:tabs>
        <w:ind w:left="720"/>
        <w:jc w:val="center"/>
        <w:rPr>
          <w:rFonts w:ascii="Times New Roman" w:hAnsi="Times New Roman"/>
          <w:b/>
          <w:i/>
          <w:color w:val="002060"/>
          <w:sz w:val="24"/>
          <w:szCs w:val="24"/>
        </w:rPr>
      </w:pPr>
      <w:r w:rsidRPr="00CB55F3">
        <w:rPr>
          <w:rFonts w:ascii="Times New Roman" w:hAnsi="Times New Roman"/>
          <w:b/>
          <w:i/>
          <w:color w:val="002060"/>
          <w:sz w:val="24"/>
          <w:szCs w:val="24"/>
        </w:rPr>
        <w:t>COMPETENŢE</w:t>
      </w:r>
      <w:r w:rsidR="00542B97">
        <w:rPr>
          <w:rFonts w:ascii="Times New Roman" w:hAnsi="Times New Roman"/>
          <w:b/>
          <w:i/>
          <w:color w:val="002060"/>
          <w:sz w:val="24"/>
          <w:szCs w:val="24"/>
        </w:rPr>
        <w:t xml:space="preserve">LE </w:t>
      </w:r>
      <w:r w:rsidRPr="00CB55F3">
        <w:rPr>
          <w:rFonts w:ascii="Times New Roman" w:hAnsi="Times New Roman"/>
          <w:b/>
          <w:i/>
          <w:color w:val="002060"/>
          <w:sz w:val="24"/>
          <w:szCs w:val="24"/>
        </w:rPr>
        <w:t xml:space="preserve"> SPECIFICE ALE DISCIPLINEI EDUCAŢIE  PENTRU SOCIETATE</w:t>
      </w:r>
    </w:p>
    <w:p w14:paraId="163F5A73" w14:textId="77777777" w:rsidR="00C67B06" w:rsidRDefault="00C67B06" w:rsidP="00D33253">
      <w:pPr>
        <w:pStyle w:val="ListParagraph"/>
        <w:numPr>
          <w:ilvl w:val="0"/>
          <w:numId w:val="1"/>
        </w:numPr>
        <w:tabs>
          <w:tab w:val="left" w:pos="720"/>
        </w:tabs>
        <w:jc w:val="both"/>
        <w:rPr>
          <w:rFonts w:ascii="Times New Roman" w:hAnsi="Times New Roman"/>
          <w:sz w:val="24"/>
          <w:szCs w:val="24"/>
        </w:rPr>
        <w:sectPr w:rsidR="00C67B06" w:rsidSect="007C3615"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pgSz w:w="16838" w:h="11906" w:orient="landscape"/>
          <w:pgMar w:top="993" w:right="1134" w:bottom="850" w:left="1134" w:header="708" w:footer="708" w:gutter="0"/>
          <w:cols w:space="708"/>
          <w:docGrid w:linePitch="360"/>
        </w:sectPr>
      </w:pPr>
    </w:p>
    <w:p w14:paraId="177DA826" w14:textId="77777777" w:rsidR="00181ED9" w:rsidRPr="00CB55F3" w:rsidRDefault="00181ED9" w:rsidP="00D33253">
      <w:pPr>
        <w:pStyle w:val="ListParagraph"/>
        <w:numPr>
          <w:ilvl w:val="0"/>
          <w:numId w:val="1"/>
        </w:numPr>
        <w:tabs>
          <w:tab w:val="left" w:pos="720"/>
        </w:tabs>
        <w:jc w:val="both"/>
        <w:rPr>
          <w:rFonts w:ascii="Times New Roman" w:hAnsi="Times New Roman"/>
          <w:sz w:val="24"/>
          <w:szCs w:val="24"/>
        </w:rPr>
      </w:pPr>
      <w:r w:rsidRPr="00CB55F3">
        <w:rPr>
          <w:rFonts w:ascii="Times New Roman" w:hAnsi="Times New Roman"/>
          <w:sz w:val="24"/>
          <w:szCs w:val="24"/>
        </w:rPr>
        <w:t>Valorizarea demnității umane și a drepturilor omului</w:t>
      </w:r>
      <w:r w:rsidR="009F7D38">
        <w:rPr>
          <w:rFonts w:ascii="Times New Roman" w:hAnsi="Times New Roman"/>
          <w:sz w:val="24"/>
          <w:szCs w:val="24"/>
        </w:rPr>
        <w:t>;</w:t>
      </w:r>
    </w:p>
    <w:p w14:paraId="4AA88063" w14:textId="77777777" w:rsidR="00181ED9" w:rsidRPr="00CB55F3" w:rsidRDefault="00181ED9" w:rsidP="00D33253">
      <w:pPr>
        <w:pStyle w:val="ListParagraph"/>
        <w:numPr>
          <w:ilvl w:val="0"/>
          <w:numId w:val="1"/>
        </w:numPr>
        <w:tabs>
          <w:tab w:val="left" w:pos="720"/>
        </w:tabs>
        <w:jc w:val="both"/>
        <w:rPr>
          <w:rFonts w:ascii="Times New Roman" w:hAnsi="Times New Roman"/>
          <w:sz w:val="24"/>
          <w:szCs w:val="24"/>
        </w:rPr>
      </w:pPr>
      <w:r w:rsidRPr="00CB55F3">
        <w:rPr>
          <w:rFonts w:ascii="Times New Roman" w:hAnsi="Times New Roman"/>
          <w:sz w:val="24"/>
          <w:szCs w:val="24"/>
        </w:rPr>
        <w:t>Valorizarea diversității culturale</w:t>
      </w:r>
      <w:r w:rsidR="009F7D38">
        <w:rPr>
          <w:rFonts w:ascii="Times New Roman" w:hAnsi="Times New Roman"/>
          <w:sz w:val="24"/>
          <w:szCs w:val="24"/>
        </w:rPr>
        <w:t>;</w:t>
      </w:r>
    </w:p>
    <w:p w14:paraId="3D5233DA" w14:textId="77777777" w:rsidR="00181ED9" w:rsidRPr="00CB55F3" w:rsidRDefault="00181ED9" w:rsidP="00D33253">
      <w:pPr>
        <w:pStyle w:val="ListParagraph"/>
        <w:numPr>
          <w:ilvl w:val="0"/>
          <w:numId w:val="1"/>
        </w:numPr>
        <w:tabs>
          <w:tab w:val="left" w:pos="720"/>
        </w:tabs>
        <w:jc w:val="both"/>
        <w:rPr>
          <w:rFonts w:ascii="Times New Roman" w:hAnsi="Times New Roman"/>
          <w:sz w:val="24"/>
          <w:szCs w:val="24"/>
        </w:rPr>
      </w:pPr>
      <w:r w:rsidRPr="00CB55F3">
        <w:rPr>
          <w:rFonts w:ascii="Times New Roman" w:hAnsi="Times New Roman"/>
          <w:sz w:val="24"/>
          <w:szCs w:val="24"/>
        </w:rPr>
        <w:t xml:space="preserve">Valorizarea democrației, </w:t>
      </w:r>
      <w:r w:rsidR="00542B97">
        <w:rPr>
          <w:rFonts w:ascii="Times New Roman" w:hAnsi="Times New Roman"/>
          <w:sz w:val="24"/>
          <w:szCs w:val="24"/>
        </w:rPr>
        <w:t xml:space="preserve">a </w:t>
      </w:r>
      <w:r w:rsidRPr="00CB55F3">
        <w:rPr>
          <w:rFonts w:ascii="Times New Roman" w:hAnsi="Times New Roman"/>
          <w:sz w:val="24"/>
          <w:szCs w:val="24"/>
        </w:rPr>
        <w:t xml:space="preserve">justiției, </w:t>
      </w:r>
      <w:r w:rsidR="00542B97">
        <w:rPr>
          <w:rFonts w:ascii="Times New Roman" w:hAnsi="Times New Roman"/>
          <w:sz w:val="24"/>
          <w:szCs w:val="24"/>
        </w:rPr>
        <w:t xml:space="preserve">a </w:t>
      </w:r>
      <w:r w:rsidRPr="00CB55F3">
        <w:rPr>
          <w:rFonts w:ascii="Times New Roman" w:hAnsi="Times New Roman"/>
          <w:sz w:val="24"/>
          <w:szCs w:val="24"/>
        </w:rPr>
        <w:t xml:space="preserve">echității, </w:t>
      </w:r>
      <w:r w:rsidR="00542B97">
        <w:rPr>
          <w:rFonts w:ascii="Times New Roman" w:hAnsi="Times New Roman"/>
          <w:sz w:val="24"/>
          <w:szCs w:val="24"/>
        </w:rPr>
        <w:t xml:space="preserve">a </w:t>
      </w:r>
      <w:r w:rsidRPr="00CB55F3">
        <w:rPr>
          <w:rFonts w:ascii="Times New Roman" w:hAnsi="Times New Roman"/>
          <w:sz w:val="24"/>
          <w:szCs w:val="24"/>
        </w:rPr>
        <w:t>egalității și a statului de drept</w:t>
      </w:r>
      <w:r w:rsidR="009F7D38">
        <w:rPr>
          <w:rFonts w:ascii="Times New Roman" w:hAnsi="Times New Roman"/>
          <w:sz w:val="24"/>
          <w:szCs w:val="24"/>
        </w:rPr>
        <w:t>;</w:t>
      </w:r>
    </w:p>
    <w:p w14:paraId="159BFC87" w14:textId="77777777" w:rsidR="00181ED9" w:rsidRPr="00CB55F3" w:rsidRDefault="00181ED9" w:rsidP="00D33253">
      <w:pPr>
        <w:pStyle w:val="ListParagraph"/>
        <w:numPr>
          <w:ilvl w:val="0"/>
          <w:numId w:val="1"/>
        </w:numPr>
        <w:tabs>
          <w:tab w:val="left" w:pos="720"/>
        </w:tabs>
        <w:jc w:val="both"/>
        <w:rPr>
          <w:rFonts w:ascii="Times New Roman" w:hAnsi="Times New Roman"/>
          <w:sz w:val="24"/>
          <w:szCs w:val="24"/>
        </w:rPr>
      </w:pPr>
      <w:r w:rsidRPr="00CB55F3">
        <w:rPr>
          <w:rFonts w:ascii="Times New Roman" w:hAnsi="Times New Roman"/>
          <w:sz w:val="24"/>
          <w:szCs w:val="24"/>
        </w:rPr>
        <w:t>Deschiderea pentru diferențele culturale și pentru alte convingeri, practici și viziuni asupra lumii</w:t>
      </w:r>
      <w:r w:rsidR="009F7D38">
        <w:rPr>
          <w:rFonts w:ascii="Times New Roman" w:hAnsi="Times New Roman"/>
          <w:sz w:val="24"/>
          <w:szCs w:val="24"/>
        </w:rPr>
        <w:t>;</w:t>
      </w:r>
    </w:p>
    <w:p w14:paraId="1C3381B7" w14:textId="77777777" w:rsidR="00181ED9" w:rsidRPr="00CB55F3" w:rsidRDefault="00181ED9" w:rsidP="00D33253">
      <w:pPr>
        <w:pStyle w:val="ListParagraph"/>
        <w:numPr>
          <w:ilvl w:val="0"/>
          <w:numId w:val="1"/>
        </w:numPr>
        <w:tabs>
          <w:tab w:val="left" w:pos="720"/>
        </w:tabs>
        <w:jc w:val="both"/>
        <w:rPr>
          <w:rFonts w:ascii="Times New Roman" w:hAnsi="Times New Roman"/>
          <w:sz w:val="24"/>
          <w:szCs w:val="24"/>
        </w:rPr>
      </w:pPr>
      <w:r w:rsidRPr="00CB55F3">
        <w:rPr>
          <w:rFonts w:ascii="Times New Roman" w:hAnsi="Times New Roman"/>
          <w:sz w:val="24"/>
          <w:szCs w:val="24"/>
        </w:rPr>
        <w:t>Respect</w:t>
      </w:r>
      <w:r w:rsidR="009F7D38">
        <w:rPr>
          <w:rFonts w:ascii="Times New Roman" w:hAnsi="Times New Roman"/>
          <w:sz w:val="24"/>
          <w:szCs w:val="24"/>
        </w:rPr>
        <w:t>;</w:t>
      </w:r>
    </w:p>
    <w:p w14:paraId="7F040592" w14:textId="77777777" w:rsidR="00181ED9" w:rsidRPr="00CB55F3" w:rsidRDefault="00181ED9" w:rsidP="00D33253">
      <w:pPr>
        <w:pStyle w:val="ListParagraph"/>
        <w:numPr>
          <w:ilvl w:val="0"/>
          <w:numId w:val="1"/>
        </w:numPr>
        <w:tabs>
          <w:tab w:val="left" w:pos="720"/>
        </w:tabs>
        <w:jc w:val="both"/>
        <w:rPr>
          <w:rFonts w:ascii="Times New Roman" w:hAnsi="Times New Roman"/>
          <w:sz w:val="24"/>
          <w:szCs w:val="24"/>
        </w:rPr>
      </w:pPr>
      <w:r w:rsidRPr="00CB55F3">
        <w:rPr>
          <w:rFonts w:ascii="Times New Roman" w:hAnsi="Times New Roman"/>
          <w:sz w:val="24"/>
          <w:szCs w:val="24"/>
        </w:rPr>
        <w:t>Spirit civic</w:t>
      </w:r>
      <w:r w:rsidR="009F7D38">
        <w:rPr>
          <w:rFonts w:ascii="Times New Roman" w:hAnsi="Times New Roman"/>
          <w:sz w:val="24"/>
          <w:szCs w:val="24"/>
        </w:rPr>
        <w:t>;</w:t>
      </w:r>
    </w:p>
    <w:p w14:paraId="5856A5CD" w14:textId="77777777" w:rsidR="00181ED9" w:rsidRPr="00CB55F3" w:rsidRDefault="00181ED9" w:rsidP="00D33253">
      <w:pPr>
        <w:pStyle w:val="ListParagraph"/>
        <w:numPr>
          <w:ilvl w:val="0"/>
          <w:numId w:val="1"/>
        </w:numPr>
        <w:tabs>
          <w:tab w:val="left" w:pos="720"/>
        </w:tabs>
        <w:jc w:val="both"/>
        <w:rPr>
          <w:rFonts w:ascii="Times New Roman" w:hAnsi="Times New Roman"/>
          <w:sz w:val="24"/>
          <w:szCs w:val="24"/>
        </w:rPr>
      </w:pPr>
      <w:r w:rsidRPr="00CB55F3">
        <w:rPr>
          <w:rFonts w:ascii="Times New Roman" w:hAnsi="Times New Roman"/>
          <w:sz w:val="24"/>
          <w:szCs w:val="24"/>
        </w:rPr>
        <w:t>Responsabilitate</w:t>
      </w:r>
      <w:r w:rsidR="009F7D38">
        <w:rPr>
          <w:rFonts w:ascii="Times New Roman" w:hAnsi="Times New Roman"/>
          <w:sz w:val="24"/>
          <w:szCs w:val="24"/>
        </w:rPr>
        <w:t>;</w:t>
      </w:r>
    </w:p>
    <w:p w14:paraId="0F239BBE" w14:textId="77777777" w:rsidR="00181ED9" w:rsidRPr="00CB55F3" w:rsidRDefault="00542B97" w:rsidP="00D33253">
      <w:pPr>
        <w:pStyle w:val="ListParagraph"/>
        <w:numPr>
          <w:ilvl w:val="0"/>
          <w:numId w:val="1"/>
        </w:numPr>
        <w:tabs>
          <w:tab w:val="left" w:pos="720"/>
        </w:tabs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Auto</w:t>
      </w:r>
      <w:r w:rsidR="00181ED9" w:rsidRPr="00CB55F3">
        <w:rPr>
          <w:rFonts w:ascii="Times New Roman" w:hAnsi="Times New Roman"/>
          <w:sz w:val="24"/>
          <w:szCs w:val="24"/>
        </w:rPr>
        <w:t>eficacitate</w:t>
      </w:r>
      <w:proofErr w:type="spellEnd"/>
      <w:r w:rsidR="009F7D38">
        <w:rPr>
          <w:rFonts w:ascii="Times New Roman" w:hAnsi="Times New Roman"/>
          <w:sz w:val="24"/>
          <w:szCs w:val="24"/>
        </w:rPr>
        <w:t>;</w:t>
      </w:r>
    </w:p>
    <w:p w14:paraId="641A7B92" w14:textId="77777777" w:rsidR="00181ED9" w:rsidRPr="00CB55F3" w:rsidRDefault="00181ED9" w:rsidP="00D33253">
      <w:pPr>
        <w:pStyle w:val="ListParagraph"/>
        <w:numPr>
          <w:ilvl w:val="0"/>
          <w:numId w:val="1"/>
        </w:numPr>
        <w:tabs>
          <w:tab w:val="left" w:pos="720"/>
        </w:tabs>
        <w:jc w:val="both"/>
        <w:rPr>
          <w:rFonts w:ascii="Times New Roman" w:hAnsi="Times New Roman"/>
          <w:sz w:val="24"/>
          <w:szCs w:val="24"/>
        </w:rPr>
      </w:pPr>
      <w:r w:rsidRPr="00CB55F3">
        <w:rPr>
          <w:rFonts w:ascii="Times New Roman" w:hAnsi="Times New Roman"/>
          <w:sz w:val="24"/>
          <w:szCs w:val="24"/>
        </w:rPr>
        <w:t>Toleranța ambiguității</w:t>
      </w:r>
      <w:r w:rsidR="009F7D38">
        <w:rPr>
          <w:rFonts w:ascii="Times New Roman" w:hAnsi="Times New Roman"/>
          <w:sz w:val="24"/>
          <w:szCs w:val="24"/>
        </w:rPr>
        <w:t>;</w:t>
      </w:r>
    </w:p>
    <w:p w14:paraId="67038F0A" w14:textId="77777777" w:rsidR="00181ED9" w:rsidRDefault="00181ED9" w:rsidP="00D33253">
      <w:pPr>
        <w:pStyle w:val="ListParagraph"/>
        <w:numPr>
          <w:ilvl w:val="0"/>
          <w:numId w:val="1"/>
        </w:numPr>
        <w:tabs>
          <w:tab w:val="left" w:pos="720"/>
        </w:tabs>
        <w:jc w:val="both"/>
        <w:rPr>
          <w:rFonts w:ascii="Times New Roman" w:hAnsi="Times New Roman"/>
          <w:sz w:val="24"/>
          <w:szCs w:val="24"/>
        </w:rPr>
      </w:pPr>
      <w:r w:rsidRPr="00CB55F3">
        <w:rPr>
          <w:rFonts w:ascii="Times New Roman" w:hAnsi="Times New Roman"/>
          <w:sz w:val="24"/>
          <w:szCs w:val="24"/>
        </w:rPr>
        <w:t>Abilități de învățare autonomă</w:t>
      </w:r>
      <w:r w:rsidR="009F7D38">
        <w:rPr>
          <w:rFonts w:ascii="Times New Roman" w:hAnsi="Times New Roman"/>
          <w:sz w:val="24"/>
          <w:szCs w:val="24"/>
        </w:rPr>
        <w:t>;</w:t>
      </w:r>
    </w:p>
    <w:p w14:paraId="0E936E45" w14:textId="77777777" w:rsidR="00D33253" w:rsidRDefault="00D33253" w:rsidP="00D33253">
      <w:pPr>
        <w:pStyle w:val="ListParagraph"/>
        <w:tabs>
          <w:tab w:val="left" w:pos="720"/>
        </w:tabs>
        <w:ind w:left="1080"/>
        <w:jc w:val="both"/>
        <w:rPr>
          <w:rFonts w:ascii="Times New Roman" w:hAnsi="Times New Roman"/>
          <w:sz w:val="24"/>
          <w:szCs w:val="24"/>
        </w:rPr>
      </w:pPr>
    </w:p>
    <w:p w14:paraId="48F9F54D" w14:textId="77777777" w:rsidR="00181ED9" w:rsidRPr="00CB55F3" w:rsidRDefault="00181ED9" w:rsidP="00D33253">
      <w:pPr>
        <w:pStyle w:val="ListParagraph"/>
        <w:numPr>
          <w:ilvl w:val="0"/>
          <w:numId w:val="1"/>
        </w:numPr>
        <w:tabs>
          <w:tab w:val="left" w:pos="720"/>
        </w:tabs>
        <w:jc w:val="both"/>
        <w:rPr>
          <w:rFonts w:ascii="Times New Roman" w:hAnsi="Times New Roman"/>
          <w:sz w:val="24"/>
          <w:szCs w:val="24"/>
        </w:rPr>
      </w:pPr>
      <w:r w:rsidRPr="00CB55F3">
        <w:rPr>
          <w:rFonts w:ascii="Times New Roman" w:hAnsi="Times New Roman"/>
          <w:sz w:val="24"/>
          <w:szCs w:val="24"/>
        </w:rPr>
        <w:t>Abilități analitice și de gândire critică</w:t>
      </w:r>
      <w:r w:rsidR="009F7D38">
        <w:rPr>
          <w:rFonts w:ascii="Times New Roman" w:hAnsi="Times New Roman"/>
          <w:sz w:val="24"/>
          <w:szCs w:val="24"/>
        </w:rPr>
        <w:t>;</w:t>
      </w:r>
    </w:p>
    <w:p w14:paraId="38447991" w14:textId="77777777" w:rsidR="00181ED9" w:rsidRPr="00CB55F3" w:rsidRDefault="00181ED9" w:rsidP="00D33253">
      <w:pPr>
        <w:pStyle w:val="ListParagraph"/>
        <w:numPr>
          <w:ilvl w:val="0"/>
          <w:numId w:val="1"/>
        </w:numPr>
        <w:tabs>
          <w:tab w:val="left" w:pos="720"/>
        </w:tabs>
        <w:jc w:val="both"/>
        <w:rPr>
          <w:rFonts w:ascii="Times New Roman" w:hAnsi="Times New Roman"/>
          <w:sz w:val="24"/>
          <w:szCs w:val="24"/>
        </w:rPr>
      </w:pPr>
      <w:r w:rsidRPr="00CB55F3">
        <w:rPr>
          <w:rFonts w:ascii="Times New Roman" w:hAnsi="Times New Roman"/>
          <w:sz w:val="24"/>
          <w:szCs w:val="24"/>
        </w:rPr>
        <w:t xml:space="preserve"> Abilități de ascultare și observare</w:t>
      </w:r>
      <w:r w:rsidR="009F7D38">
        <w:rPr>
          <w:rFonts w:ascii="Times New Roman" w:hAnsi="Times New Roman"/>
          <w:sz w:val="24"/>
          <w:szCs w:val="24"/>
        </w:rPr>
        <w:t>;</w:t>
      </w:r>
    </w:p>
    <w:p w14:paraId="35F88D69" w14:textId="77777777" w:rsidR="00181ED9" w:rsidRPr="00CB55F3" w:rsidRDefault="00181ED9" w:rsidP="00D33253">
      <w:pPr>
        <w:pStyle w:val="ListParagraph"/>
        <w:numPr>
          <w:ilvl w:val="0"/>
          <w:numId w:val="1"/>
        </w:numPr>
        <w:tabs>
          <w:tab w:val="left" w:pos="720"/>
        </w:tabs>
        <w:jc w:val="both"/>
        <w:rPr>
          <w:rFonts w:ascii="Times New Roman" w:hAnsi="Times New Roman"/>
          <w:sz w:val="24"/>
          <w:szCs w:val="24"/>
        </w:rPr>
      </w:pPr>
      <w:r w:rsidRPr="00CB55F3">
        <w:rPr>
          <w:rFonts w:ascii="Times New Roman" w:hAnsi="Times New Roman"/>
          <w:sz w:val="24"/>
          <w:szCs w:val="24"/>
        </w:rPr>
        <w:t xml:space="preserve"> Empatie</w:t>
      </w:r>
      <w:r w:rsidR="009F7D38">
        <w:rPr>
          <w:rFonts w:ascii="Times New Roman" w:hAnsi="Times New Roman"/>
          <w:sz w:val="24"/>
          <w:szCs w:val="24"/>
        </w:rPr>
        <w:t>;</w:t>
      </w:r>
    </w:p>
    <w:p w14:paraId="1B55D7E7" w14:textId="77777777" w:rsidR="00181ED9" w:rsidRPr="00CB55F3" w:rsidRDefault="00181ED9" w:rsidP="00D33253">
      <w:pPr>
        <w:pStyle w:val="ListParagraph"/>
        <w:numPr>
          <w:ilvl w:val="0"/>
          <w:numId w:val="1"/>
        </w:numPr>
        <w:tabs>
          <w:tab w:val="left" w:pos="720"/>
        </w:tabs>
        <w:jc w:val="both"/>
        <w:rPr>
          <w:rFonts w:ascii="Times New Roman" w:hAnsi="Times New Roman"/>
          <w:sz w:val="24"/>
          <w:szCs w:val="24"/>
        </w:rPr>
      </w:pPr>
      <w:r w:rsidRPr="00CB55F3">
        <w:rPr>
          <w:rFonts w:ascii="Times New Roman" w:hAnsi="Times New Roman"/>
          <w:sz w:val="24"/>
          <w:szCs w:val="24"/>
        </w:rPr>
        <w:t xml:space="preserve"> Flexibilitate și adaptabilitate</w:t>
      </w:r>
      <w:r w:rsidR="009F7D38">
        <w:rPr>
          <w:rFonts w:ascii="Times New Roman" w:hAnsi="Times New Roman"/>
          <w:sz w:val="24"/>
          <w:szCs w:val="24"/>
        </w:rPr>
        <w:t>;</w:t>
      </w:r>
    </w:p>
    <w:p w14:paraId="47487BD4" w14:textId="77777777" w:rsidR="00181ED9" w:rsidRPr="00CB55F3" w:rsidRDefault="00181ED9" w:rsidP="00D33253">
      <w:pPr>
        <w:pStyle w:val="ListParagraph"/>
        <w:numPr>
          <w:ilvl w:val="0"/>
          <w:numId w:val="1"/>
        </w:numPr>
        <w:tabs>
          <w:tab w:val="left" w:pos="720"/>
        </w:tabs>
        <w:jc w:val="both"/>
        <w:rPr>
          <w:rFonts w:ascii="Times New Roman" w:hAnsi="Times New Roman"/>
          <w:sz w:val="24"/>
          <w:szCs w:val="24"/>
        </w:rPr>
      </w:pPr>
      <w:r w:rsidRPr="00CB55F3">
        <w:rPr>
          <w:rFonts w:ascii="Times New Roman" w:hAnsi="Times New Roman"/>
          <w:sz w:val="24"/>
          <w:szCs w:val="24"/>
        </w:rPr>
        <w:t xml:space="preserve"> Abilități lingvistice, comun</w:t>
      </w:r>
      <w:r w:rsidR="0059190A">
        <w:rPr>
          <w:rFonts w:ascii="Times New Roman" w:hAnsi="Times New Roman"/>
          <w:sz w:val="24"/>
          <w:szCs w:val="24"/>
        </w:rPr>
        <w:t>i</w:t>
      </w:r>
      <w:r w:rsidRPr="00CB55F3">
        <w:rPr>
          <w:rFonts w:ascii="Times New Roman" w:hAnsi="Times New Roman"/>
          <w:sz w:val="24"/>
          <w:szCs w:val="24"/>
        </w:rPr>
        <w:t>cative și plurilingve</w:t>
      </w:r>
      <w:r w:rsidR="009F7D38">
        <w:rPr>
          <w:rFonts w:ascii="Times New Roman" w:hAnsi="Times New Roman"/>
          <w:sz w:val="24"/>
          <w:szCs w:val="24"/>
        </w:rPr>
        <w:t>;</w:t>
      </w:r>
    </w:p>
    <w:p w14:paraId="42C355B9" w14:textId="77777777" w:rsidR="00181ED9" w:rsidRPr="00CB55F3" w:rsidRDefault="00181ED9" w:rsidP="00D33253">
      <w:pPr>
        <w:pStyle w:val="ListParagraph"/>
        <w:numPr>
          <w:ilvl w:val="0"/>
          <w:numId w:val="1"/>
        </w:numPr>
        <w:tabs>
          <w:tab w:val="left" w:pos="720"/>
        </w:tabs>
        <w:jc w:val="both"/>
        <w:rPr>
          <w:rFonts w:ascii="Times New Roman" w:hAnsi="Times New Roman"/>
          <w:sz w:val="24"/>
          <w:szCs w:val="24"/>
        </w:rPr>
      </w:pPr>
      <w:r w:rsidRPr="00CB55F3">
        <w:rPr>
          <w:rFonts w:ascii="Times New Roman" w:hAnsi="Times New Roman"/>
          <w:sz w:val="24"/>
          <w:szCs w:val="24"/>
        </w:rPr>
        <w:t xml:space="preserve"> Abilități de cooperare</w:t>
      </w:r>
      <w:r w:rsidR="009F7D38">
        <w:rPr>
          <w:rFonts w:ascii="Times New Roman" w:hAnsi="Times New Roman"/>
          <w:sz w:val="24"/>
          <w:szCs w:val="24"/>
        </w:rPr>
        <w:t>;</w:t>
      </w:r>
    </w:p>
    <w:p w14:paraId="5ABC6EA6" w14:textId="77777777" w:rsidR="00181ED9" w:rsidRPr="00CB55F3" w:rsidRDefault="00181ED9" w:rsidP="00D33253">
      <w:pPr>
        <w:pStyle w:val="ListParagraph"/>
        <w:numPr>
          <w:ilvl w:val="0"/>
          <w:numId w:val="1"/>
        </w:numPr>
        <w:tabs>
          <w:tab w:val="left" w:pos="720"/>
        </w:tabs>
        <w:jc w:val="both"/>
        <w:rPr>
          <w:rFonts w:ascii="Times New Roman" w:hAnsi="Times New Roman"/>
          <w:sz w:val="24"/>
          <w:szCs w:val="24"/>
        </w:rPr>
      </w:pPr>
      <w:r w:rsidRPr="00CB55F3">
        <w:rPr>
          <w:rFonts w:ascii="Times New Roman" w:hAnsi="Times New Roman"/>
          <w:sz w:val="24"/>
          <w:szCs w:val="24"/>
        </w:rPr>
        <w:t xml:space="preserve"> Abilități de rezolvare a conflictelor</w:t>
      </w:r>
      <w:r w:rsidR="009F7D38">
        <w:rPr>
          <w:rFonts w:ascii="Times New Roman" w:hAnsi="Times New Roman"/>
          <w:sz w:val="24"/>
          <w:szCs w:val="24"/>
        </w:rPr>
        <w:t>;</w:t>
      </w:r>
    </w:p>
    <w:p w14:paraId="09EDCB59" w14:textId="77777777" w:rsidR="00181ED9" w:rsidRPr="00CB55F3" w:rsidRDefault="00181ED9" w:rsidP="00D33253">
      <w:pPr>
        <w:pStyle w:val="ListParagraph"/>
        <w:numPr>
          <w:ilvl w:val="0"/>
          <w:numId w:val="1"/>
        </w:numPr>
        <w:tabs>
          <w:tab w:val="left" w:pos="720"/>
        </w:tabs>
        <w:jc w:val="both"/>
        <w:rPr>
          <w:rFonts w:ascii="Times New Roman" w:hAnsi="Times New Roman"/>
          <w:sz w:val="24"/>
          <w:szCs w:val="24"/>
        </w:rPr>
      </w:pPr>
      <w:r w:rsidRPr="00CB55F3">
        <w:rPr>
          <w:rFonts w:ascii="Times New Roman" w:hAnsi="Times New Roman"/>
          <w:sz w:val="24"/>
          <w:szCs w:val="24"/>
        </w:rPr>
        <w:t xml:space="preserve"> Cunoștințe și înțelegere critică privind propria persoană</w:t>
      </w:r>
      <w:r w:rsidR="009F7D38">
        <w:rPr>
          <w:rFonts w:ascii="Times New Roman" w:hAnsi="Times New Roman"/>
          <w:sz w:val="24"/>
          <w:szCs w:val="24"/>
        </w:rPr>
        <w:t>;</w:t>
      </w:r>
    </w:p>
    <w:p w14:paraId="029EBE2C" w14:textId="77777777" w:rsidR="00181ED9" w:rsidRPr="00CB55F3" w:rsidRDefault="00181ED9" w:rsidP="00D33253">
      <w:pPr>
        <w:pStyle w:val="ListParagraph"/>
        <w:numPr>
          <w:ilvl w:val="0"/>
          <w:numId w:val="1"/>
        </w:numPr>
        <w:tabs>
          <w:tab w:val="left" w:pos="720"/>
        </w:tabs>
        <w:jc w:val="both"/>
        <w:rPr>
          <w:rFonts w:ascii="Times New Roman" w:hAnsi="Times New Roman"/>
          <w:sz w:val="24"/>
          <w:szCs w:val="24"/>
        </w:rPr>
      </w:pPr>
      <w:r w:rsidRPr="00CB55F3">
        <w:rPr>
          <w:rFonts w:ascii="Times New Roman" w:hAnsi="Times New Roman"/>
          <w:sz w:val="24"/>
          <w:szCs w:val="24"/>
        </w:rPr>
        <w:t xml:space="preserve"> Cunoștințe și înțelegere critică privind limba și comunicarea</w:t>
      </w:r>
      <w:r w:rsidR="009F7D38">
        <w:rPr>
          <w:rFonts w:ascii="Times New Roman" w:hAnsi="Times New Roman"/>
          <w:sz w:val="24"/>
          <w:szCs w:val="24"/>
        </w:rPr>
        <w:t>;</w:t>
      </w:r>
    </w:p>
    <w:p w14:paraId="1EF2513D" w14:textId="77777777" w:rsidR="00181ED9" w:rsidRPr="00CB55F3" w:rsidRDefault="00181ED9" w:rsidP="00181ED9">
      <w:pPr>
        <w:pStyle w:val="ListParagraph"/>
        <w:numPr>
          <w:ilvl w:val="0"/>
          <w:numId w:val="1"/>
        </w:numPr>
        <w:tabs>
          <w:tab w:val="left" w:pos="720"/>
        </w:tabs>
        <w:rPr>
          <w:rFonts w:ascii="Times New Roman" w:hAnsi="Times New Roman"/>
          <w:sz w:val="24"/>
          <w:szCs w:val="24"/>
        </w:rPr>
      </w:pPr>
      <w:r w:rsidRPr="00CB55F3">
        <w:rPr>
          <w:rFonts w:ascii="Times New Roman" w:hAnsi="Times New Roman"/>
          <w:sz w:val="24"/>
          <w:szCs w:val="24"/>
        </w:rPr>
        <w:t xml:space="preserve"> Cunoștințe și înțelegere critică privind lumea</w:t>
      </w:r>
      <w:r w:rsidR="009F7D38">
        <w:rPr>
          <w:rFonts w:ascii="Times New Roman" w:hAnsi="Times New Roman"/>
          <w:sz w:val="24"/>
          <w:szCs w:val="24"/>
        </w:rPr>
        <w:t>.</w:t>
      </w:r>
    </w:p>
    <w:p w14:paraId="51234DEE" w14:textId="77777777" w:rsidR="00C67B06" w:rsidRDefault="00C67B06" w:rsidP="00181ED9">
      <w:pPr>
        <w:rPr>
          <w:rFonts w:ascii="Times New Roman" w:hAnsi="Times New Roman"/>
          <w:sz w:val="24"/>
          <w:szCs w:val="24"/>
        </w:rPr>
        <w:sectPr w:rsidR="00C67B06" w:rsidSect="007C3615">
          <w:type w:val="continuous"/>
          <w:pgSz w:w="16838" w:h="11906" w:orient="landscape"/>
          <w:pgMar w:top="993" w:right="1134" w:bottom="850" w:left="1134" w:header="708" w:footer="708" w:gutter="0"/>
          <w:cols w:num="2" w:space="708"/>
          <w:docGrid w:linePitch="360"/>
        </w:sectPr>
      </w:pPr>
    </w:p>
    <w:p w14:paraId="527179DA" w14:textId="77777777" w:rsidR="00181ED9" w:rsidRDefault="00181ED9" w:rsidP="00181ED9">
      <w:pPr>
        <w:rPr>
          <w:rFonts w:ascii="Times New Roman" w:hAnsi="Times New Roman"/>
          <w:sz w:val="24"/>
          <w:szCs w:val="24"/>
        </w:rPr>
      </w:pPr>
    </w:p>
    <w:p w14:paraId="665C8A97" w14:textId="77777777" w:rsidR="0085499E" w:rsidRPr="00CB55F3" w:rsidRDefault="009F7D38" w:rsidP="006F4736">
      <w:pPr>
        <w:jc w:val="center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lastRenderedPageBreak/>
        <w:t>Unitatea de învățare 1.</w:t>
      </w:r>
      <w:r w:rsidR="006F4736" w:rsidRPr="00CB55F3">
        <w:rPr>
          <w:rFonts w:ascii="Times New Roman" w:hAnsi="Times New Roman"/>
          <w:b/>
          <w:i/>
          <w:sz w:val="24"/>
          <w:szCs w:val="24"/>
        </w:rPr>
        <w:t xml:space="preserve"> </w:t>
      </w:r>
      <w:r w:rsidR="00184FF5">
        <w:rPr>
          <w:rFonts w:ascii="Times New Roman" w:hAnsi="Times New Roman"/>
          <w:b/>
          <w:i/>
          <w:sz w:val="24"/>
          <w:szCs w:val="24"/>
        </w:rPr>
        <w:t>Dilema sustenabilității</w:t>
      </w:r>
    </w:p>
    <w:tbl>
      <w:tblPr>
        <w:tblW w:w="145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89"/>
        <w:gridCol w:w="4110"/>
        <w:gridCol w:w="1134"/>
        <w:gridCol w:w="851"/>
        <w:gridCol w:w="4961"/>
        <w:gridCol w:w="851"/>
      </w:tblGrid>
      <w:tr w:rsidR="006F4736" w:rsidRPr="00CB55F3" w14:paraId="0B373F27" w14:textId="77777777" w:rsidTr="00610FFE">
        <w:tc>
          <w:tcPr>
            <w:tcW w:w="2689" w:type="dxa"/>
            <w:shd w:val="clear" w:color="auto" w:fill="C6D9F1" w:themeFill="text2" w:themeFillTint="33"/>
            <w:vAlign w:val="center"/>
          </w:tcPr>
          <w:p w14:paraId="073DC05D" w14:textId="77777777" w:rsidR="006F4736" w:rsidRPr="00CB55F3" w:rsidRDefault="006F4736" w:rsidP="00610FF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B55F3">
              <w:rPr>
                <w:rFonts w:ascii="Times New Roman" w:hAnsi="Times New Roman"/>
                <w:b/>
                <w:bCs/>
                <w:sz w:val="24"/>
                <w:szCs w:val="24"/>
              </w:rPr>
              <w:t>Unități de competență</w:t>
            </w:r>
          </w:p>
        </w:tc>
        <w:tc>
          <w:tcPr>
            <w:tcW w:w="4110" w:type="dxa"/>
            <w:shd w:val="clear" w:color="auto" w:fill="C6D9F1" w:themeFill="text2" w:themeFillTint="33"/>
            <w:vAlign w:val="center"/>
          </w:tcPr>
          <w:p w14:paraId="67096CC6" w14:textId="77777777" w:rsidR="006F4736" w:rsidRPr="00CB55F3" w:rsidRDefault="006F4736" w:rsidP="00610FF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B55F3">
              <w:rPr>
                <w:rFonts w:ascii="Times New Roman" w:hAnsi="Times New Roman"/>
                <w:b/>
                <w:bCs/>
                <w:sz w:val="24"/>
                <w:szCs w:val="24"/>
              </w:rPr>
              <w:t>Unități de conținut</w:t>
            </w:r>
          </w:p>
        </w:tc>
        <w:tc>
          <w:tcPr>
            <w:tcW w:w="1134" w:type="dxa"/>
            <w:shd w:val="clear" w:color="auto" w:fill="C6D9F1" w:themeFill="text2" w:themeFillTint="33"/>
            <w:vAlign w:val="center"/>
          </w:tcPr>
          <w:p w14:paraId="6F9EE296" w14:textId="77777777" w:rsidR="006F4736" w:rsidRPr="00CB55F3" w:rsidRDefault="006F4736" w:rsidP="00610FF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B55F3">
              <w:rPr>
                <w:rFonts w:ascii="Times New Roman" w:hAnsi="Times New Roman"/>
                <w:b/>
                <w:bCs/>
                <w:sz w:val="24"/>
                <w:szCs w:val="24"/>
              </w:rPr>
              <w:t>Nr. de ore</w:t>
            </w:r>
          </w:p>
        </w:tc>
        <w:tc>
          <w:tcPr>
            <w:tcW w:w="851" w:type="dxa"/>
            <w:shd w:val="clear" w:color="auto" w:fill="C6D9F1" w:themeFill="text2" w:themeFillTint="33"/>
            <w:vAlign w:val="center"/>
          </w:tcPr>
          <w:p w14:paraId="3D677B98" w14:textId="77777777" w:rsidR="006F4736" w:rsidRPr="00CB55F3" w:rsidRDefault="006F4736" w:rsidP="00610FF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B55F3">
              <w:rPr>
                <w:rFonts w:ascii="Times New Roman" w:hAnsi="Times New Roman"/>
                <w:b/>
                <w:bCs/>
                <w:sz w:val="24"/>
                <w:szCs w:val="24"/>
              </w:rPr>
              <w:t>Data</w:t>
            </w:r>
          </w:p>
        </w:tc>
        <w:tc>
          <w:tcPr>
            <w:tcW w:w="4961" w:type="dxa"/>
            <w:shd w:val="clear" w:color="auto" w:fill="C6D9F1" w:themeFill="text2" w:themeFillTint="33"/>
            <w:vAlign w:val="center"/>
          </w:tcPr>
          <w:p w14:paraId="45FD4DA9" w14:textId="77777777" w:rsidR="006F4736" w:rsidRPr="00CB55F3" w:rsidRDefault="006F4736" w:rsidP="00610FF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B55F3">
              <w:rPr>
                <w:rFonts w:ascii="Times New Roman" w:eastAsia="Times New Roman" w:hAnsi="Times New Roman"/>
                <w:b/>
                <w:sz w:val="24"/>
                <w:szCs w:val="24"/>
              </w:rPr>
              <w:t>Activități de învățare</w:t>
            </w:r>
          </w:p>
        </w:tc>
        <w:tc>
          <w:tcPr>
            <w:tcW w:w="851" w:type="dxa"/>
            <w:shd w:val="clear" w:color="auto" w:fill="C6D9F1" w:themeFill="text2" w:themeFillTint="33"/>
            <w:vAlign w:val="center"/>
          </w:tcPr>
          <w:p w14:paraId="21992543" w14:textId="77777777" w:rsidR="006F4736" w:rsidRPr="00CB55F3" w:rsidRDefault="006F4736" w:rsidP="00610FF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B55F3">
              <w:rPr>
                <w:rFonts w:ascii="Times New Roman" w:hAnsi="Times New Roman"/>
                <w:b/>
                <w:bCs/>
                <w:sz w:val="24"/>
                <w:szCs w:val="24"/>
              </w:rPr>
              <w:t>Notă</w:t>
            </w:r>
          </w:p>
        </w:tc>
      </w:tr>
      <w:tr w:rsidR="00184FF5" w:rsidRPr="00CB55F3" w14:paraId="354793DA" w14:textId="77777777" w:rsidTr="00184FF5">
        <w:trPr>
          <w:trHeight w:val="189"/>
        </w:trPr>
        <w:tc>
          <w:tcPr>
            <w:tcW w:w="2689" w:type="dxa"/>
            <w:vMerge w:val="restart"/>
            <w:vAlign w:val="center"/>
          </w:tcPr>
          <w:p w14:paraId="617E7D67" w14:textId="77777777" w:rsidR="00184FF5" w:rsidRPr="00D7204C" w:rsidRDefault="00184FF5" w:rsidP="00C8167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Analiza </w:t>
            </w:r>
            <w:r w:rsidRPr="00D7204C">
              <w:rPr>
                <w:rFonts w:ascii="Times New Roman" w:hAnsi="Times New Roman"/>
                <w:sz w:val="24"/>
                <w:szCs w:val="24"/>
              </w:rPr>
              <w:t xml:space="preserve">critică a valorilor, </w:t>
            </w:r>
            <w:r w:rsidR="00881692">
              <w:rPr>
                <w:rFonts w:ascii="Times New Roman" w:hAnsi="Times New Roman"/>
                <w:sz w:val="24"/>
                <w:szCs w:val="24"/>
              </w:rPr>
              <w:t xml:space="preserve">a </w:t>
            </w:r>
            <w:r>
              <w:rPr>
                <w:rFonts w:ascii="Times New Roman" w:hAnsi="Times New Roman"/>
                <w:sz w:val="24"/>
                <w:szCs w:val="24"/>
              </w:rPr>
              <w:t>c</w:t>
            </w:r>
            <w:r w:rsidRPr="00D7204C">
              <w:rPr>
                <w:rFonts w:ascii="Times New Roman" w:hAnsi="Times New Roman"/>
                <w:sz w:val="24"/>
                <w:szCs w:val="24"/>
              </w:rPr>
              <w:t xml:space="preserve">omportamentelor și </w:t>
            </w:r>
            <w:r w:rsidR="00881692">
              <w:rPr>
                <w:rFonts w:ascii="Times New Roman" w:hAnsi="Times New Roman"/>
                <w:sz w:val="24"/>
                <w:szCs w:val="24"/>
              </w:rPr>
              <w:t xml:space="preserve">a </w:t>
            </w:r>
            <w:r w:rsidRPr="00D7204C">
              <w:rPr>
                <w:rFonts w:ascii="Times New Roman" w:hAnsi="Times New Roman"/>
                <w:sz w:val="24"/>
                <w:szCs w:val="24"/>
              </w:rPr>
              <w:t>modului de viață necesar asigurării unui viitor durabil.</w:t>
            </w:r>
          </w:p>
          <w:p w14:paraId="4C9DC823" w14:textId="77777777" w:rsidR="00184FF5" w:rsidRPr="00D7204C" w:rsidRDefault="00184FF5" w:rsidP="00C8167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14:paraId="5C13B9E2" w14:textId="77777777" w:rsidR="00184FF5" w:rsidRPr="00CB55F3" w:rsidRDefault="00184FF5" w:rsidP="00C8167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D7204C">
              <w:rPr>
                <w:rFonts w:ascii="Times New Roman" w:hAnsi="Times New Roman"/>
                <w:sz w:val="24"/>
                <w:szCs w:val="24"/>
              </w:rPr>
              <w:t>Identificarea caracteristicilor societății civile în cadrul unei societăți democratice.</w:t>
            </w:r>
          </w:p>
        </w:tc>
        <w:tc>
          <w:tcPr>
            <w:tcW w:w="4110" w:type="dxa"/>
            <w:vAlign w:val="center"/>
          </w:tcPr>
          <w:p w14:paraId="7BCF04C4" w14:textId="77777777" w:rsidR="00184FF5" w:rsidRPr="00184FF5" w:rsidRDefault="00184FF5" w:rsidP="00184FF5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184FF5">
              <w:rPr>
                <w:rFonts w:ascii="Times New Roman" w:hAnsi="Times New Roman"/>
                <w:b/>
                <w:sz w:val="24"/>
                <w:szCs w:val="24"/>
              </w:rPr>
              <w:t>Lecție introductivă</w:t>
            </w:r>
          </w:p>
        </w:tc>
        <w:tc>
          <w:tcPr>
            <w:tcW w:w="1134" w:type="dxa"/>
            <w:vAlign w:val="center"/>
          </w:tcPr>
          <w:p w14:paraId="4FF6C219" w14:textId="77777777" w:rsidR="00184FF5" w:rsidRPr="00CB55F3" w:rsidRDefault="00184FF5" w:rsidP="00184FF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14:paraId="48810C54" w14:textId="77777777" w:rsidR="00184FF5" w:rsidRPr="00CB55F3" w:rsidRDefault="00184FF5" w:rsidP="00184F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14:paraId="19C2C4CA" w14:textId="77777777" w:rsidR="00184FF5" w:rsidRPr="00184FF5" w:rsidRDefault="00184FF5" w:rsidP="00184FF5">
            <w:pPr>
              <w:spacing w:after="0" w:line="240" w:lineRule="auto"/>
              <w:ind w:left="39" w:hanging="39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9F7D3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84FF5">
              <w:rPr>
                <w:rFonts w:ascii="Times New Roman" w:hAnsi="Times New Roman"/>
                <w:sz w:val="24"/>
                <w:szCs w:val="24"/>
              </w:rPr>
              <w:t>Dilema</w:t>
            </w:r>
            <w:r w:rsidR="009F7D38"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60043DCA" w14:textId="77777777" w:rsidR="00184FF5" w:rsidRPr="00184FF5" w:rsidRDefault="00184FF5" w:rsidP="00184FF5">
            <w:pPr>
              <w:spacing w:after="0" w:line="240" w:lineRule="auto"/>
              <w:ind w:left="39" w:hanging="39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9F7D3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7763FD">
              <w:rPr>
                <w:rFonts w:ascii="Times New Roman" w:hAnsi="Times New Roman"/>
                <w:sz w:val="24"/>
                <w:szCs w:val="24"/>
              </w:rPr>
              <w:t>La ce folosesc competenț</w:t>
            </w:r>
            <w:r w:rsidR="001703E4">
              <w:rPr>
                <w:rFonts w:ascii="Times New Roman" w:hAnsi="Times New Roman"/>
                <w:sz w:val="24"/>
                <w:szCs w:val="24"/>
              </w:rPr>
              <w:t>ele pentru cultura democratică?</w:t>
            </w:r>
          </w:p>
          <w:p w14:paraId="1DC3685E" w14:textId="77777777" w:rsidR="00184FF5" w:rsidRPr="00184FF5" w:rsidRDefault="00184FF5" w:rsidP="00184FF5">
            <w:pPr>
              <w:spacing w:after="0" w:line="240" w:lineRule="auto"/>
              <w:ind w:left="39" w:hanging="39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84FF5">
              <w:rPr>
                <w:rFonts w:ascii="Times New Roman" w:hAnsi="Times New Roman"/>
                <w:sz w:val="24"/>
                <w:szCs w:val="24"/>
              </w:rPr>
              <w:t>-</w:t>
            </w:r>
            <w:r w:rsidR="009F7D3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7763FD">
              <w:rPr>
                <w:rFonts w:ascii="Times New Roman" w:hAnsi="Times New Roman"/>
                <w:sz w:val="24"/>
                <w:szCs w:val="24"/>
              </w:rPr>
              <w:t>Joc</w:t>
            </w:r>
            <w:r w:rsidR="001703E4">
              <w:rPr>
                <w:rFonts w:ascii="Times New Roman" w:hAnsi="Times New Roman"/>
                <w:sz w:val="24"/>
                <w:szCs w:val="24"/>
              </w:rPr>
              <w:t>ul</w:t>
            </w:r>
            <w:r w:rsidR="009F7D3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763FD">
              <w:rPr>
                <w:rFonts w:ascii="Times New Roman" w:hAnsi="Times New Roman"/>
                <w:i/>
                <w:sz w:val="24"/>
                <w:szCs w:val="24"/>
              </w:rPr>
              <w:t>Propoziții lacunare</w:t>
            </w:r>
            <w:r w:rsidR="009F7D38"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6C87ACE5" w14:textId="77777777" w:rsidR="00184FF5" w:rsidRPr="00CB55F3" w:rsidRDefault="00184FF5" w:rsidP="00184FF5">
            <w:pPr>
              <w:spacing w:after="0" w:line="240" w:lineRule="auto"/>
              <w:ind w:left="39" w:hanging="39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9F7D3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84FF5">
              <w:rPr>
                <w:rFonts w:ascii="Times New Roman" w:hAnsi="Times New Roman"/>
                <w:sz w:val="24"/>
                <w:szCs w:val="24"/>
              </w:rPr>
              <w:t>Reflecție/feedback</w:t>
            </w:r>
            <w:r w:rsidR="00AA4AFD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851" w:type="dxa"/>
          </w:tcPr>
          <w:p w14:paraId="2C00C9B9" w14:textId="77777777" w:rsidR="00184FF5" w:rsidRPr="00CB55F3" w:rsidRDefault="00184FF5" w:rsidP="00184F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84FF5" w:rsidRPr="00CB55F3" w14:paraId="57818F7F" w14:textId="77777777" w:rsidTr="00184FF5">
        <w:trPr>
          <w:trHeight w:val="321"/>
        </w:trPr>
        <w:tc>
          <w:tcPr>
            <w:tcW w:w="2689" w:type="dxa"/>
            <w:vMerge/>
            <w:vAlign w:val="center"/>
          </w:tcPr>
          <w:p w14:paraId="15FFDD47" w14:textId="77777777" w:rsidR="00184FF5" w:rsidRDefault="00184FF5" w:rsidP="00C8167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0" w:type="dxa"/>
            <w:vAlign w:val="center"/>
          </w:tcPr>
          <w:p w14:paraId="13D8A06C" w14:textId="77777777" w:rsidR="00184FF5" w:rsidRPr="00184FF5" w:rsidRDefault="00184FF5" w:rsidP="00184FF5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184FF5">
              <w:rPr>
                <w:rFonts w:ascii="Times New Roman" w:hAnsi="Times New Roman"/>
                <w:sz w:val="24"/>
                <w:szCs w:val="24"/>
              </w:rPr>
              <w:t xml:space="preserve">Competiția pentru resurse, jocul </w:t>
            </w:r>
            <w:r w:rsidR="000853BE">
              <w:rPr>
                <w:rFonts w:ascii="Times New Roman" w:hAnsi="Times New Roman"/>
                <w:sz w:val="24"/>
                <w:szCs w:val="24"/>
              </w:rPr>
              <w:t>„</w:t>
            </w:r>
            <w:r w:rsidRPr="00184FF5">
              <w:rPr>
                <w:rFonts w:ascii="Times New Roman" w:hAnsi="Times New Roman"/>
                <w:sz w:val="24"/>
                <w:szCs w:val="24"/>
              </w:rPr>
              <w:t>pescuitului</w:t>
            </w:r>
            <w:r w:rsidR="000853BE">
              <w:rPr>
                <w:rFonts w:ascii="Times New Roman" w:hAnsi="Times New Roman"/>
                <w:sz w:val="24"/>
                <w:szCs w:val="24"/>
              </w:rPr>
              <w:t>”</w:t>
            </w:r>
          </w:p>
        </w:tc>
        <w:tc>
          <w:tcPr>
            <w:tcW w:w="1134" w:type="dxa"/>
            <w:vAlign w:val="center"/>
          </w:tcPr>
          <w:p w14:paraId="788F087A" w14:textId="77777777" w:rsidR="00184FF5" w:rsidRPr="00CB55F3" w:rsidRDefault="00184FF5" w:rsidP="00184FF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14:paraId="224527D5" w14:textId="77777777" w:rsidR="00184FF5" w:rsidRPr="00CB55F3" w:rsidRDefault="00184FF5" w:rsidP="00184F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14:paraId="5215E56D" w14:textId="77777777" w:rsidR="00184FF5" w:rsidRDefault="00184FF5" w:rsidP="00184FF5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9F7D3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Jocul </w:t>
            </w:r>
            <w:r w:rsidR="009F7D38">
              <w:rPr>
                <w:rFonts w:ascii="Times New Roman" w:hAnsi="Times New Roman"/>
                <w:i/>
                <w:sz w:val="24"/>
                <w:szCs w:val="24"/>
              </w:rPr>
              <w:t>Pescuitul;</w:t>
            </w:r>
          </w:p>
          <w:p w14:paraId="2D0F78A4" w14:textId="77777777" w:rsidR="00184FF5" w:rsidRPr="00184FF5" w:rsidRDefault="00184FF5" w:rsidP="00184FF5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9F7D3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84FF5">
              <w:rPr>
                <w:rFonts w:ascii="Times New Roman" w:hAnsi="Times New Roman"/>
                <w:sz w:val="24"/>
                <w:szCs w:val="24"/>
              </w:rPr>
              <w:t>Reflecție/feedback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851" w:type="dxa"/>
          </w:tcPr>
          <w:p w14:paraId="4593F096" w14:textId="77777777" w:rsidR="00184FF5" w:rsidRPr="00CB55F3" w:rsidRDefault="00184FF5" w:rsidP="00184F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84FF5" w:rsidRPr="00CB55F3" w14:paraId="0A436D05" w14:textId="77777777" w:rsidTr="00184FF5">
        <w:tc>
          <w:tcPr>
            <w:tcW w:w="2689" w:type="dxa"/>
            <w:vMerge/>
          </w:tcPr>
          <w:p w14:paraId="206ACF49" w14:textId="77777777" w:rsidR="00184FF5" w:rsidRPr="00CB55F3" w:rsidRDefault="00184FF5" w:rsidP="00C8167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0" w:type="dxa"/>
            <w:vAlign w:val="center"/>
          </w:tcPr>
          <w:p w14:paraId="3C9ED652" w14:textId="77777777" w:rsidR="00184FF5" w:rsidRPr="00184FF5" w:rsidRDefault="00184FF5" w:rsidP="00184FF5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184FF5">
              <w:rPr>
                <w:rFonts w:ascii="Times New Roman" w:hAnsi="Times New Roman"/>
                <w:sz w:val="24"/>
                <w:szCs w:val="24"/>
              </w:rPr>
              <w:t>Negocierea pentru găsirea unei soluții sustenabile</w:t>
            </w:r>
          </w:p>
        </w:tc>
        <w:tc>
          <w:tcPr>
            <w:tcW w:w="1134" w:type="dxa"/>
            <w:vAlign w:val="center"/>
          </w:tcPr>
          <w:p w14:paraId="3490E779" w14:textId="77777777" w:rsidR="00184FF5" w:rsidRPr="00CB55F3" w:rsidRDefault="00184FF5" w:rsidP="00184FF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14:paraId="360CE513" w14:textId="77777777" w:rsidR="00184FF5" w:rsidRPr="00CB55F3" w:rsidRDefault="00184FF5" w:rsidP="00184F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14:paraId="27BCD4C2" w14:textId="77777777" w:rsidR="00184FF5" w:rsidRDefault="00AA4AFD" w:rsidP="00184FF5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9F7D38">
              <w:rPr>
                <w:rFonts w:ascii="Times New Roman" w:hAnsi="Times New Roman"/>
                <w:sz w:val="24"/>
                <w:szCs w:val="24"/>
              </w:rPr>
              <w:t xml:space="preserve"> Negocierea soluției sustenabile;</w:t>
            </w:r>
          </w:p>
          <w:p w14:paraId="123ADB90" w14:textId="77777777" w:rsidR="00AA4AFD" w:rsidRDefault="00AA4AFD" w:rsidP="00184FF5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9F7D3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Jocul </w:t>
            </w:r>
            <w:r w:rsidRPr="00881692">
              <w:rPr>
                <w:rFonts w:ascii="Times New Roman" w:hAnsi="Times New Roman"/>
                <w:i/>
                <w:sz w:val="24"/>
                <w:szCs w:val="24"/>
              </w:rPr>
              <w:t>Pescuitul</w:t>
            </w:r>
            <w:r w:rsidR="009F7D38">
              <w:rPr>
                <w:rFonts w:ascii="Times New Roman" w:hAnsi="Times New Roman"/>
                <w:sz w:val="24"/>
                <w:szCs w:val="24"/>
              </w:rPr>
              <w:t>, runda a II-a;</w:t>
            </w:r>
          </w:p>
          <w:p w14:paraId="7705E8EB" w14:textId="77777777" w:rsidR="00AA4AFD" w:rsidRPr="00CB55F3" w:rsidRDefault="00AA4AFD" w:rsidP="00184FF5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9F7D3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A4AFD">
              <w:rPr>
                <w:rFonts w:ascii="Times New Roman" w:hAnsi="Times New Roman"/>
                <w:sz w:val="24"/>
                <w:szCs w:val="24"/>
              </w:rPr>
              <w:t>Reflecție/feedback.</w:t>
            </w:r>
          </w:p>
        </w:tc>
        <w:tc>
          <w:tcPr>
            <w:tcW w:w="851" w:type="dxa"/>
          </w:tcPr>
          <w:p w14:paraId="38C575C2" w14:textId="77777777" w:rsidR="00184FF5" w:rsidRPr="00CB55F3" w:rsidRDefault="00184FF5" w:rsidP="00184F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84FF5" w:rsidRPr="00CB55F3" w14:paraId="69573BCE" w14:textId="77777777" w:rsidTr="00184FF5">
        <w:tc>
          <w:tcPr>
            <w:tcW w:w="2689" w:type="dxa"/>
            <w:vMerge/>
          </w:tcPr>
          <w:p w14:paraId="57BA0E9D" w14:textId="77777777" w:rsidR="00184FF5" w:rsidRPr="00CB55F3" w:rsidRDefault="00184FF5" w:rsidP="00C8167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0" w:type="dxa"/>
            <w:vAlign w:val="center"/>
          </w:tcPr>
          <w:p w14:paraId="17CF86E9" w14:textId="77777777" w:rsidR="00184FF5" w:rsidRPr="00184FF5" w:rsidRDefault="00184FF5" w:rsidP="00184FF5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184FF5">
              <w:rPr>
                <w:rFonts w:ascii="Times New Roman" w:hAnsi="Times New Roman"/>
                <w:sz w:val="24"/>
                <w:szCs w:val="24"/>
              </w:rPr>
              <w:t>Diversitate, competiție, cooperare, sustenabilitate</w:t>
            </w:r>
          </w:p>
        </w:tc>
        <w:tc>
          <w:tcPr>
            <w:tcW w:w="1134" w:type="dxa"/>
            <w:vAlign w:val="center"/>
          </w:tcPr>
          <w:p w14:paraId="0F776560" w14:textId="77777777" w:rsidR="00184FF5" w:rsidRPr="00CB55F3" w:rsidRDefault="00184FF5" w:rsidP="00184FF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14:paraId="7278C759" w14:textId="77777777" w:rsidR="00184FF5" w:rsidRPr="00CB55F3" w:rsidRDefault="00184FF5" w:rsidP="00184F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14:paraId="1E84995F" w14:textId="77777777" w:rsidR="00184FF5" w:rsidRDefault="00AA4AFD" w:rsidP="00184FF5">
            <w:pPr>
              <w:tabs>
                <w:tab w:val="left" w:pos="146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9F7D3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7763FD">
              <w:rPr>
                <w:rFonts w:ascii="Times New Roman" w:hAnsi="Times New Roman"/>
                <w:sz w:val="24"/>
                <w:szCs w:val="24"/>
              </w:rPr>
              <w:t>Reamintirea și d</w:t>
            </w:r>
            <w:r w:rsidR="008B76ED">
              <w:rPr>
                <w:rFonts w:ascii="Times New Roman" w:hAnsi="Times New Roman"/>
                <w:sz w:val="24"/>
                <w:szCs w:val="24"/>
              </w:rPr>
              <w:t>iscutarea rezultatelor jocului</w:t>
            </w:r>
            <w:r w:rsidR="009F7D3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7763FD">
              <w:rPr>
                <w:rFonts w:ascii="Times New Roman" w:hAnsi="Times New Roman"/>
                <w:i/>
                <w:sz w:val="24"/>
                <w:szCs w:val="24"/>
              </w:rPr>
              <w:t>Pescuitul</w:t>
            </w:r>
            <w:r w:rsidR="009F7D38"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5FFC84B0" w14:textId="77777777" w:rsidR="008B76ED" w:rsidRDefault="008B76ED" w:rsidP="00184FF5">
            <w:pPr>
              <w:tabs>
                <w:tab w:val="left" w:pos="146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9F7D3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Analiza opțiunilor de gestiona</w:t>
            </w:r>
            <w:r w:rsidR="009F7D38">
              <w:rPr>
                <w:rFonts w:ascii="Times New Roman" w:hAnsi="Times New Roman"/>
                <w:sz w:val="24"/>
                <w:szCs w:val="24"/>
              </w:rPr>
              <w:t>re a resurselor limitate comune;</w:t>
            </w:r>
          </w:p>
          <w:p w14:paraId="757B3019" w14:textId="77777777" w:rsidR="008B76ED" w:rsidRPr="00CB55F3" w:rsidRDefault="008B76ED" w:rsidP="00184FF5">
            <w:pPr>
              <w:tabs>
                <w:tab w:val="left" w:pos="146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9F7D3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B76ED">
              <w:rPr>
                <w:rFonts w:ascii="Times New Roman" w:hAnsi="Times New Roman"/>
                <w:sz w:val="24"/>
                <w:szCs w:val="24"/>
              </w:rPr>
              <w:t>Reflecție/feedback.</w:t>
            </w:r>
          </w:p>
        </w:tc>
        <w:tc>
          <w:tcPr>
            <w:tcW w:w="851" w:type="dxa"/>
          </w:tcPr>
          <w:p w14:paraId="11F118F5" w14:textId="77777777" w:rsidR="00184FF5" w:rsidRPr="00CB55F3" w:rsidRDefault="00184FF5" w:rsidP="00184F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84FF5" w:rsidRPr="00CB55F3" w14:paraId="1EC39D00" w14:textId="77777777" w:rsidTr="00184FF5">
        <w:tc>
          <w:tcPr>
            <w:tcW w:w="2689" w:type="dxa"/>
            <w:vMerge/>
          </w:tcPr>
          <w:p w14:paraId="529E2EA4" w14:textId="77777777" w:rsidR="00184FF5" w:rsidRPr="00CB55F3" w:rsidRDefault="00184FF5" w:rsidP="00C8167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0" w:type="dxa"/>
            <w:vAlign w:val="center"/>
          </w:tcPr>
          <w:p w14:paraId="19703D7F" w14:textId="77777777" w:rsidR="00184FF5" w:rsidRPr="00184FF5" w:rsidRDefault="00184FF5" w:rsidP="00184FF5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184FF5">
              <w:rPr>
                <w:rFonts w:ascii="Times New Roman" w:hAnsi="Times New Roman"/>
                <w:sz w:val="24"/>
                <w:szCs w:val="24"/>
              </w:rPr>
              <w:t>Echilibrarea obiectivelor și depășirea conflictelor</w:t>
            </w:r>
          </w:p>
        </w:tc>
        <w:tc>
          <w:tcPr>
            <w:tcW w:w="1134" w:type="dxa"/>
            <w:vAlign w:val="center"/>
          </w:tcPr>
          <w:p w14:paraId="01F3E48B" w14:textId="77777777" w:rsidR="00184FF5" w:rsidRPr="00CB55F3" w:rsidRDefault="00184FF5" w:rsidP="00184FF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14:paraId="04934CD7" w14:textId="77777777" w:rsidR="00184FF5" w:rsidRPr="00CB55F3" w:rsidRDefault="00184FF5" w:rsidP="00184F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14:paraId="21F78B42" w14:textId="77777777" w:rsidR="00184FF5" w:rsidRDefault="008B76ED" w:rsidP="00184FF5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9F7D3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Decizii pers</w:t>
            </w:r>
            <w:r w:rsidR="009F7D38">
              <w:rPr>
                <w:rFonts w:ascii="Times New Roman" w:hAnsi="Times New Roman"/>
                <w:sz w:val="24"/>
                <w:szCs w:val="24"/>
              </w:rPr>
              <w:t>onale și consecințe pentru toți;</w:t>
            </w:r>
          </w:p>
          <w:p w14:paraId="30A62175" w14:textId="77777777" w:rsidR="008B76ED" w:rsidRDefault="008B76ED" w:rsidP="00184FF5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9F7D3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Promovare</w:t>
            </w:r>
            <w:r w:rsidR="009F7D38">
              <w:rPr>
                <w:rFonts w:ascii="Times New Roman" w:hAnsi="Times New Roman"/>
                <w:sz w:val="24"/>
                <w:szCs w:val="24"/>
              </w:rPr>
              <w:t>a comportamentelor responsabile;</w:t>
            </w:r>
          </w:p>
          <w:p w14:paraId="705E62D3" w14:textId="77777777" w:rsidR="008B76ED" w:rsidRPr="00CB55F3" w:rsidRDefault="008B76ED" w:rsidP="00184FF5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9F7D3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B76ED">
              <w:rPr>
                <w:rFonts w:ascii="Times New Roman" w:hAnsi="Times New Roman"/>
                <w:sz w:val="24"/>
                <w:szCs w:val="24"/>
              </w:rPr>
              <w:t>Reflecție/feedback.</w:t>
            </w:r>
          </w:p>
        </w:tc>
        <w:tc>
          <w:tcPr>
            <w:tcW w:w="851" w:type="dxa"/>
          </w:tcPr>
          <w:p w14:paraId="70022EA0" w14:textId="77777777" w:rsidR="00184FF5" w:rsidRPr="00CB55F3" w:rsidRDefault="00184FF5" w:rsidP="00184F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84FF5" w:rsidRPr="00CB55F3" w14:paraId="5FD500B4" w14:textId="77777777" w:rsidTr="00184FF5">
        <w:tc>
          <w:tcPr>
            <w:tcW w:w="2689" w:type="dxa"/>
            <w:vMerge/>
          </w:tcPr>
          <w:p w14:paraId="516AB9A1" w14:textId="77777777" w:rsidR="00184FF5" w:rsidRPr="00CB55F3" w:rsidRDefault="00184FF5" w:rsidP="00C8167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0" w:type="dxa"/>
            <w:vAlign w:val="center"/>
          </w:tcPr>
          <w:p w14:paraId="06602AE9" w14:textId="77777777" w:rsidR="00184FF5" w:rsidRPr="00184FF5" w:rsidRDefault="00184FF5" w:rsidP="00184FF5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184FF5">
              <w:rPr>
                <w:rFonts w:ascii="Times New Roman" w:hAnsi="Times New Roman"/>
                <w:sz w:val="24"/>
                <w:szCs w:val="24"/>
              </w:rPr>
              <w:t>Obiectivele pentru dezvoltare sustenabilă</w:t>
            </w:r>
          </w:p>
        </w:tc>
        <w:tc>
          <w:tcPr>
            <w:tcW w:w="1134" w:type="dxa"/>
            <w:vAlign w:val="center"/>
          </w:tcPr>
          <w:p w14:paraId="325AE2D2" w14:textId="77777777" w:rsidR="00184FF5" w:rsidRDefault="00184FF5" w:rsidP="00184FF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14:paraId="63BC5247" w14:textId="77777777" w:rsidR="00184FF5" w:rsidRPr="00CB55F3" w:rsidRDefault="00184FF5" w:rsidP="00184F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14:paraId="4AAD4C47" w14:textId="77777777" w:rsidR="008B76ED" w:rsidRDefault="008B76ED" w:rsidP="00184FF5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9F7D3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O</w:t>
            </w:r>
            <w:r w:rsidR="009F7D38">
              <w:rPr>
                <w:rFonts w:ascii="Times New Roman" w:hAnsi="Times New Roman"/>
                <w:sz w:val="24"/>
                <w:szCs w:val="24"/>
              </w:rPr>
              <w:t>biectivele dezvoltării durabile;</w:t>
            </w:r>
          </w:p>
          <w:p w14:paraId="75541B81" w14:textId="77777777" w:rsidR="008B76ED" w:rsidRDefault="001703E4" w:rsidP="00184FF5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9F7D3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Re</w:t>
            </w:r>
            <w:r w:rsidR="008B76ED">
              <w:rPr>
                <w:rFonts w:ascii="Times New Roman" w:hAnsi="Times New Roman"/>
                <w:sz w:val="24"/>
                <w:szCs w:val="24"/>
              </w:rPr>
              <w:t>țeaua durabilității</w:t>
            </w:r>
            <w:r w:rsidR="009F7D38"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36B00A4B" w14:textId="77777777" w:rsidR="008B76ED" w:rsidRDefault="008B76ED" w:rsidP="00184FF5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9F7D3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B76ED">
              <w:rPr>
                <w:rFonts w:ascii="Times New Roman" w:hAnsi="Times New Roman"/>
                <w:sz w:val="24"/>
                <w:szCs w:val="24"/>
              </w:rPr>
              <w:t>Reflecție/feedback.</w:t>
            </w:r>
          </w:p>
        </w:tc>
        <w:tc>
          <w:tcPr>
            <w:tcW w:w="851" w:type="dxa"/>
          </w:tcPr>
          <w:p w14:paraId="1A879E6A" w14:textId="77777777" w:rsidR="00184FF5" w:rsidRPr="00CB55F3" w:rsidRDefault="00184FF5" w:rsidP="00184F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84FF5" w:rsidRPr="00CB55F3" w14:paraId="3D71C095" w14:textId="77777777" w:rsidTr="00184FF5">
        <w:trPr>
          <w:trHeight w:val="115"/>
        </w:trPr>
        <w:tc>
          <w:tcPr>
            <w:tcW w:w="2689" w:type="dxa"/>
            <w:vMerge/>
          </w:tcPr>
          <w:p w14:paraId="0988DC13" w14:textId="77777777" w:rsidR="00184FF5" w:rsidRPr="00CB55F3" w:rsidRDefault="00184FF5" w:rsidP="00C8167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0" w:type="dxa"/>
            <w:vAlign w:val="center"/>
          </w:tcPr>
          <w:p w14:paraId="626F80D8" w14:textId="77777777" w:rsidR="00184FF5" w:rsidRPr="00184FF5" w:rsidRDefault="00184FF5" w:rsidP="00184FF5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184FF5">
              <w:rPr>
                <w:rFonts w:ascii="Times New Roman" w:hAnsi="Times New Roman"/>
                <w:b/>
                <w:sz w:val="24"/>
                <w:szCs w:val="24"/>
              </w:rPr>
              <w:t>Reflecție asupra experienței de învățare</w:t>
            </w:r>
          </w:p>
        </w:tc>
        <w:tc>
          <w:tcPr>
            <w:tcW w:w="1134" w:type="dxa"/>
            <w:vAlign w:val="center"/>
          </w:tcPr>
          <w:p w14:paraId="6AAEC44B" w14:textId="77777777" w:rsidR="00184FF5" w:rsidRPr="00CB55F3" w:rsidRDefault="00184FF5" w:rsidP="00184FF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14:paraId="4DAD6BAE" w14:textId="77777777" w:rsidR="00184FF5" w:rsidRPr="00CB55F3" w:rsidRDefault="00184FF5" w:rsidP="00184F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14:paraId="1108C469" w14:textId="77777777" w:rsidR="00184FF5" w:rsidRDefault="008B76ED" w:rsidP="00184FF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9F7D38">
              <w:rPr>
                <w:rFonts w:ascii="Times New Roman" w:hAnsi="Times New Roman"/>
                <w:sz w:val="24"/>
                <w:szCs w:val="24"/>
              </w:rPr>
              <w:t xml:space="preserve"> Obiectul pe masă;</w:t>
            </w:r>
          </w:p>
          <w:p w14:paraId="1863AD97" w14:textId="77777777" w:rsidR="00403C95" w:rsidRPr="00403C95" w:rsidRDefault="00403C95" w:rsidP="00403C9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9F7D3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03C95">
              <w:rPr>
                <w:rFonts w:ascii="Times New Roman" w:hAnsi="Times New Roman"/>
                <w:sz w:val="24"/>
                <w:szCs w:val="24"/>
              </w:rPr>
              <w:t>Îm</w:t>
            </w:r>
            <w:r w:rsidR="009F7D38">
              <w:rPr>
                <w:rFonts w:ascii="Times New Roman" w:hAnsi="Times New Roman"/>
                <w:sz w:val="24"/>
                <w:szCs w:val="24"/>
              </w:rPr>
              <w:t>părtășirea experienței obținute;</w:t>
            </w:r>
            <w:r w:rsidRPr="00403C95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43072B3C" w14:textId="77777777" w:rsidR="00403C95" w:rsidRPr="00403C95" w:rsidRDefault="00403C95" w:rsidP="00403C9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03C95">
              <w:rPr>
                <w:rFonts w:ascii="Times New Roman" w:hAnsi="Times New Roman"/>
                <w:sz w:val="24"/>
                <w:szCs w:val="24"/>
              </w:rPr>
              <w:t>-</w:t>
            </w:r>
            <w:r w:rsidR="009F7D3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03C95">
              <w:rPr>
                <w:rFonts w:ascii="Times New Roman" w:hAnsi="Times New Roman"/>
                <w:sz w:val="24"/>
                <w:szCs w:val="24"/>
              </w:rPr>
              <w:t>Reflecție în perechi asupra competențelor dezvoltate</w:t>
            </w:r>
            <w:r w:rsidR="009F7D38"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05126B2D" w14:textId="77777777" w:rsidR="008B76ED" w:rsidRPr="00CB55F3" w:rsidRDefault="00403C95" w:rsidP="00403C9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03C95">
              <w:rPr>
                <w:rFonts w:ascii="Times New Roman" w:hAnsi="Times New Roman"/>
                <w:sz w:val="24"/>
                <w:szCs w:val="24"/>
              </w:rPr>
              <w:t>-</w:t>
            </w:r>
            <w:r w:rsidR="009F7D3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03C95">
              <w:rPr>
                <w:rFonts w:ascii="Times New Roman" w:hAnsi="Times New Roman"/>
                <w:sz w:val="24"/>
                <w:szCs w:val="24"/>
              </w:rPr>
              <w:t>Reflecție/feedback.</w:t>
            </w:r>
          </w:p>
        </w:tc>
        <w:tc>
          <w:tcPr>
            <w:tcW w:w="851" w:type="dxa"/>
          </w:tcPr>
          <w:p w14:paraId="2EA650AD" w14:textId="77777777" w:rsidR="00184FF5" w:rsidRPr="00CB55F3" w:rsidRDefault="00184FF5" w:rsidP="00184F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4FF5F5C3" w14:textId="77777777" w:rsidR="006F4736" w:rsidRPr="00CB55F3" w:rsidRDefault="006F4736" w:rsidP="006F473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29E20751" w14:textId="77777777" w:rsidR="00F054D6" w:rsidRDefault="00F054D6" w:rsidP="006F473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5F3F8138" w14:textId="77777777" w:rsidR="00E94F88" w:rsidRDefault="00E94F88" w:rsidP="00F054D6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434CB0CA" w14:textId="77777777" w:rsidR="00610FFE" w:rsidRDefault="00610FFE" w:rsidP="00F054D6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224D3689" w14:textId="77777777" w:rsidR="00F054D6" w:rsidRPr="00CB55F3" w:rsidRDefault="009F7D38" w:rsidP="00F054D6">
      <w:pPr>
        <w:jc w:val="center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lastRenderedPageBreak/>
        <w:t>Unitatea de învățare 2.</w:t>
      </w:r>
      <w:r w:rsidR="00F054D6" w:rsidRPr="00CB55F3">
        <w:rPr>
          <w:rFonts w:ascii="Times New Roman" w:hAnsi="Times New Roman"/>
          <w:b/>
          <w:i/>
          <w:sz w:val="24"/>
          <w:szCs w:val="24"/>
        </w:rPr>
        <w:t xml:space="preserve"> </w:t>
      </w:r>
      <w:r w:rsidR="00C93D12">
        <w:rPr>
          <w:rFonts w:ascii="Times New Roman" w:hAnsi="Times New Roman"/>
          <w:b/>
          <w:i/>
          <w:sz w:val="24"/>
          <w:szCs w:val="24"/>
        </w:rPr>
        <w:t>Instituțiile statului în serviciul cetățeanului</w:t>
      </w:r>
    </w:p>
    <w:tbl>
      <w:tblPr>
        <w:tblW w:w="145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89"/>
        <w:gridCol w:w="4110"/>
        <w:gridCol w:w="1134"/>
        <w:gridCol w:w="851"/>
        <w:gridCol w:w="4961"/>
        <w:gridCol w:w="851"/>
      </w:tblGrid>
      <w:tr w:rsidR="00F054D6" w:rsidRPr="00CB55F3" w14:paraId="19835611" w14:textId="77777777" w:rsidTr="00610FFE">
        <w:tc>
          <w:tcPr>
            <w:tcW w:w="2689" w:type="dxa"/>
            <w:shd w:val="clear" w:color="auto" w:fill="C6D9F1" w:themeFill="text2" w:themeFillTint="33"/>
            <w:vAlign w:val="center"/>
          </w:tcPr>
          <w:p w14:paraId="0731DC8C" w14:textId="77777777" w:rsidR="00F054D6" w:rsidRPr="00CB55F3" w:rsidRDefault="00F054D6" w:rsidP="00610FF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B55F3">
              <w:rPr>
                <w:rFonts w:ascii="Times New Roman" w:hAnsi="Times New Roman"/>
                <w:b/>
                <w:bCs/>
                <w:sz w:val="24"/>
                <w:szCs w:val="24"/>
              </w:rPr>
              <w:t>Unități de competență</w:t>
            </w:r>
          </w:p>
        </w:tc>
        <w:tc>
          <w:tcPr>
            <w:tcW w:w="4110" w:type="dxa"/>
            <w:shd w:val="clear" w:color="auto" w:fill="C6D9F1" w:themeFill="text2" w:themeFillTint="33"/>
            <w:vAlign w:val="center"/>
          </w:tcPr>
          <w:p w14:paraId="1EE691DF" w14:textId="77777777" w:rsidR="00F054D6" w:rsidRPr="00CB55F3" w:rsidRDefault="00F054D6" w:rsidP="00610FF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B55F3">
              <w:rPr>
                <w:rFonts w:ascii="Times New Roman" w:hAnsi="Times New Roman"/>
                <w:b/>
                <w:bCs/>
                <w:sz w:val="24"/>
                <w:szCs w:val="24"/>
              </w:rPr>
              <w:t>Unități de conținut</w:t>
            </w:r>
          </w:p>
        </w:tc>
        <w:tc>
          <w:tcPr>
            <w:tcW w:w="1134" w:type="dxa"/>
            <w:shd w:val="clear" w:color="auto" w:fill="C6D9F1" w:themeFill="text2" w:themeFillTint="33"/>
            <w:vAlign w:val="center"/>
          </w:tcPr>
          <w:p w14:paraId="0E76D588" w14:textId="77777777" w:rsidR="00F054D6" w:rsidRPr="00CB55F3" w:rsidRDefault="00F054D6" w:rsidP="00610FF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B55F3">
              <w:rPr>
                <w:rFonts w:ascii="Times New Roman" w:hAnsi="Times New Roman"/>
                <w:b/>
                <w:bCs/>
                <w:sz w:val="24"/>
                <w:szCs w:val="24"/>
              </w:rPr>
              <w:t>Nr. de ore</w:t>
            </w:r>
          </w:p>
        </w:tc>
        <w:tc>
          <w:tcPr>
            <w:tcW w:w="851" w:type="dxa"/>
            <w:shd w:val="clear" w:color="auto" w:fill="C6D9F1" w:themeFill="text2" w:themeFillTint="33"/>
            <w:vAlign w:val="center"/>
          </w:tcPr>
          <w:p w14:paraId="7FEA7AC0" w14:textId="77777777" w:rsidR="00F054D6" w:rsidRPr="00CB55F3" w:rsidRDefault="00F054D6" w:rsidP="00610FF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B55F3">
              <w:rPr>
                <w:rFonts w:ascii="Times New Roman" w:hAnsi="Times New Roman"/>
                <w:b/>
                <w:bCs/>
                <w:sz w:val="24"/>
                <w:szCs w:val="24"/>
              </w:rPr>
              <w:t>Data</w:t>
            </w:r>
          </w:p>
        </w:tc>
        <w:tc>
          <w:tcPr>
            <w:tcW w:w="4961" w:type="dxa"/>
            <w:shd w:val="clear" w:color="auto" w:fill="C6D9F1" w:themeFill="text2" w:themeFillTint="33"/>
            <w:vAlign w:val="center"/>
          </w:tcPr>
          <w:p w14:paraId="6174085E" w14:textId="77777777" w:rsidR="00F054D6" w:rsidRPr="00CB55F3" w:rsidRDefault="00F054D6" w:rsidP="00610FF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B55F3">
              <w:rPr>
                <w:rFonts w:ascii="Times New Roman" w:eastAsia="Times New Roman" w:hAnsi="Times New Roman"/>
                <w:b/>
                <w:sz w:val="24"/>
                <w:szCs w:val="24"/>
              </w:rPr>
              <w:t>Activități de învățare</w:t>
            </w:r>
          </w:p>
        </w:tc>
        <w:tc>
          <w:tcPr>
            <w:tcW w:w="851" w:type="dxa"/>
            <w:shd w:val="clear" w:color="auto" w:fill="C6D9F1" w:themeFill="text2" w:themeFillTint="33"/>
            <w:vAlign w:val="center"/>
          </w:tcPr>
          <w:p w14:paraId="3B71D84A" w14:textId="77777777" w:rsidR="00F054D6" w:rsidRPr="00CB55F3" w:rsidRDefault="00F054D6" w:rsidP="00610FF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B55F3">
              <w:rPr>
                <w:rFonts w:ascii="Times New Roman" w:hAnsi="Times New Roman"/>
                <w:b/>
                <w:bCs/>
                <w:sz w:val="24"/>
                <w:szCs w:val="24"/>
              </w:rPr>
              <w:t>Notă</w:t>
            </w:r>
          </w:p>
        </w:tc>
      </w:tr>
      <w:tr w:rsidR="00184FF5" w:rsidRPr="00CB55F3" w14:paraId="177018B9" w14:textId="77777777" w:rsidTr="00184FF5">
        <w:trPr>
          <w:trHeight w:val="327"/>
        </w:trPr>
        <w:tc>
          <w:tcPr>
            <w:tcW w:w="2689" w:type="dxa"/>
            <w:vMerge w:val="restart"/>
            <w:vAlign w:val="center"/>
          </w:tcPr>
          <w:p w14:paraId="5E899314" w14:textId="77777777" w:rsidR="00184FF5" w:rsidRPr="00184FF5" w:rsidRDefault="00184FF5" w:rsidP="00C8167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184FF5">
              <w:rPr>
                <w:rFonts w:ascii="Times New Roman" w:hAnsi="Times New Roman"/>
                <w:sz w:val="24"/>
                <w:szCs w:val="24"/>
              </w:rPr>
              <w:t xml:space="preserve">Deducerea avantajelor </w:t>
            </w:r>
            <w:proofErr w:type="spellStart"/>
            <w:r w:rsidRPr="00184FF5">
              <w:rPr>
                <w:rFonts w:ascii="Times New Roman" w:hAnsi="Times New Roman"/>
                <w:sz w:val="24"/>
                <w:szCs w:val="24"/>
              </w:rPr>
              <w:t>transparenţei</w:t>
            </w:r>
            <w:proofErr w:type="spellEnd"/>
            <w:r w:rsidRPr="00184FF5">
              <w:rPr>
                <w:rFonts w:ascii="Times New Roman" w:hAnsi="Times New Roman"/>
                <w:sz w:val="24"/>
                <w:szCs w:val="24"/>
              </w:rPr>
              <w:t xml:space="preserve"> deciziilor de interes public pentru </w:t>
            </w:r>
            <w:proofErr w:type="spellStart"/>
            <w:r w:rsidRPr="00184FF5">
              <w:rPr>
                <w:rFonts w:ascii="Times New Roman" w:hAnsi="Times New Roman"/>
                <w:sz w:val="24"/>
                <w:szCs w:val="24"/>
              </w:rPr>
              <w:t>cetăţean</w:t>
            </w:r>
            <w:proofErr w:type="spellEnd"/>
            <w:r w:rsidRPr="00184FF5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5EDC5C5A" w14:textId="77777777" w:rsidR="00184FF5" w:rsidRPr="00184FF5" w:rsidRDefault="00184FF5" w:rsidP="00C8167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14:paraId="46CFCCB9" w14:textId="77777777" w:rsidR="00184FF5" w:rsidRPr="00184FF5" w:rsidRDefault="00184FF5" w:rsidP="00C8167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184FF5">
              <w:rPr>
                <w:rFonts w:ascii="Times New Roman" w:hAnsi="Times New Roman"/>
                <w:sz w:val="24"/>
                <w:szCs w:val="24"/>
              </w:rPr>
              <w:t xml:space="preserve">Analiza critică a valorilor, </w:t>
            </w:r>
            <w:r w:rsidR="00881692">
              <w:rPr>
                <w:rFonts w:ascii="Times New Roman" w:hAnsi="Times New Roman"/>
                <w:sz w:val="24"/>
                <w:szCs w:val="24"/>
              </w:rPr>
              <w:t xml:space="preserve">a </w:t>
            </w:r>
            <w:r w:rsidRPr="00184FF5">
              <w:rPr>
                <w:rFonts w:ascii="Times New Roman" w:hAnsi="Times New Roman"/>
                <w:sz w:val="24"/>
                <w:szCs w:val="24"/>
              </w:rPr>
              <w:t xml:space="preserve">comportamentelor și </w:t>
            </w:r>
            <w:r w:rsidR="00881692">
              <w:rPr>
                <w:rFonts w:ascii="Times New Roman" w:hAnsi="Times New Roman"/>
                <w:sz w:val="24"/>
                <w:szCs w:val="24"/>
              </w:rPr>
              <w:t xml:space="preserve">a </w:t>
            </w:r>
            <w:r w:rsidRPr="00184FF5">
              <w:rPr>
                <w:rFonts w:ascii="Times New Roman" w:hAnsi="Times New Roman"/>
                <w:sz w:val="24"/>
                <w:szCs w:val="24"/>
              </w:rPr>
              <w:t>modului de viață necesar asigurării unui viitor durabil.</w:t>
            </w:r>
          </w:p>
          <w:p w14:paraId="2CEDC1DB" w14:textId="77777777" w:rsidR="00184FF5" w:rsidRPr="00184FF5" w:rsidRDefault="00184FF5" w:rsidP="00C8167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14:paraId="3832B092" w14:textId="77777777" w:rsidR="00184FF5" w:rsidRPr="00184FF5" w:rsidRDefault="00184FF5" w:rsidP="00C8167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14:paraId="0BACABDB" w14:textId="77777777" w:rsidR="00184FF5" w:rsidRPr="00184FF5" w:rsidRDefault="00184FF5" w:rsidP="00C8167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184FF5">
              <w:rPr>
                <w:rFonts w:ascii="Times New Roman" w:hAnsi="Times New Roman"/>
                <w:sz w:val="24"/>
                <w:szCs w:val="24"/>
              </w:rPr>
              <w:t>Manifestarea interesului față de activitatea instituțiilor statului.</w:t>
            </w:r>
          </w:p>
          <w:p w14:paraId="7A49A9BA" w14:textId="77777777" w:rsidR="00184FF5" w:rsidRPr="00184FF5" w:rsidRDefault="00184FF5" w:rsidP="00C8167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14:paraId="7701351C" w14:textId="77777777" w:rsidR="00184FF5" w:rsidRPr="00184FF5" w:rsidRDefault="00184FF5" w:rsidP="00C8167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14:paraId="045F6CC9" w14:textId="77777777" w:rsidR="00184FF5" w:rsidRPr="00CB55F3" w:rsidRDefault="00184FF5" w:rsidP="00C8167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184FF5">
              <w:rPr>
                <w:rFonts w:ascii="Times New Roman" w:hAnsi="Times New Roman"/>
                <w:sz w:val="24"/>
                <w:szCs w:val="24"/>
              </w:rPr>
              <w:t>Colaborarea cu factorii decizionali cu referire la cauzele de interes public</w:t>
            </w:r>
          </w:p>
        </w:tc>
        <w:tc>
          <w:tcPr>
            <w:tcW w:w="4110" w:type="dxa"/>
            <w:shd w:val="clear" w:color="auto" w:fill="auto"/>
          </w:tcPr>
          <w:p w14:paraId="5BDD0700" w14:textId="77777777" w:rsidR="00184FF5" w:rsidRPr="00184FF5" w:rsidRDefault="000853BE" w:rsidP="00184FF5">
            <w:pPr>
              <w:spacing w:before="100" w:beforeAutospacing="1" w:after="100" w:afterAutospacing="1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Reguli</w:t>
            </w:r>
            <w:r w:rsidR="00CD3CC1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="00184FF5" w:rsidRPr="00184FF5">
              <w:rPr>
                <w:rFonts w:ascii="Times New Roman" w:hAnsi="Times New Roman"/>
                <w:sz w:val="24"/>
                <w:szCs w:val="24"/>
              </w:rPr>
              <w:t>instrumente de interes public</w:t>
            </w:r>
          </w:p>
          <w:p w14:paraId="49627CBE" w14:textId="77777777" w:rsidR="00184FF5" w:rsidRPr="00184FF5" w:rsidRDefault="00184FF5" w:rsidP="00184FF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62585485" w14:textId="77777777" w:rsidR="00184FF5" w:rsidRPr="00000CC1" w:rsidRDefault="00184FF5" w:rsidP="00184FF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14:paraId="71AF67CD" w14:textId="77777777" w:rsidR="00184FF5" w:rsidRPr="00CB55F3" w:rsidRDefault="00184FF5" w:rsidP="00184FF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14:paraId="712E1C7B" w14:textId="77777777" w:rsidR="00184FF5" w:rsidRDefault="00E94F88" w:rsidP="00E94F88">
            <w:pPr>
              <w:spacing w:after="0"/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</w:t>
            </w:r>
            <w:r w:rsidR="000853BE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Reamintirea problemelor din jocul </w:t>
            </w:r>
            <w:r w:rsidR="000853BE">
              <w:rPr>
                <w:rFonts w:ascii="Times New Roman" w:eastAsia="Times New Roman" w:hAnsi="Times New Roman"/>
                <w:i/>
                <w:sz w:val="24"/>
                <w:szCs w:val="24"/>
              </w:rPr>
              <w:t>Pescuitul;</w:t>
            </w:r>
          </w:p>
          <w:p w14:paraId="11078203" w14:textId="77777777" w:rsidR="00E94F88" w:rsidRDefault="00E94F88" w:rsidP="00E94F88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</w:t>
            </w:r>
            <w:r w:rsidR="000853BE">
              <w:rPr>
                <w:rFonts w:ascii="Times New Roman" w:eastAsia="Times New Roman" w:hAnsi="Times New Roman"/>
                <w:sz w:val="24"/>
                <w:szCs w:val="24"/>
              </w:rPr>
              <w:t xml:space="preserve"> Nevoia de reguli comune;</w:t>
            </w:r>
          </w:p>
          <w:p w14:paraId="68137325" w14:textId="77777777" w:rsidR="000853BE" w:rsidRDefault="00E94F88" w:rsidP="000853BE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</w:t>
            </w:r>
            <w:r w:rsidR="000853BE">
              <w:rPr>
                <w:rFonts w:ascii="Times New Roman" w:eastAsia="Times New Roman" w:hAnsi="Times New Roman"/>
                <w:sz w:val="24"/>
                <w:szCs w:val="24"/>
              </w:rPr>
              <w:t xml:space="preserve"> Reguli bune sau rele;</w:t>
            </w:r>
          </w:p>
          <w:p w14:paraId="4D354C46" w14:textId="77777777" w:rsidR="00E94F88" w:rsidRPr="00E94F88" w:rsidRDefault="00E94F88" w:rsidP="000853BE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</w:t>
            </w:r>
            <w:r w:rsidR="000853BE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E94F88">
              <w:rPr>
                <w:rFonts w:ascii="Times New Roman" w:eastAsia="Times New Roman" w:hAnsi="Times New Roman"/>
                <w:sz w:val="24"/>
                <w:szCs w:val="24"/>
              </w:rPr>
              <w:t>Reflecție/feedback.</w:t>
            </w:r>
          </w:p>
        </w:tc>
        <w:tc>
          <w:tcPr>
            <w:tcW w:w="851" w:type="dxa"/>
          </w:tcPr>
          <w:p w14:paraId="10BC009C" w14:textId="77777777" w:rsidR="00184FF5" w:rsidRPr="00CB55F3" w:rsidRDefault="00184FF5" w:rsidP="00184F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84FF5" w:rsidRPr="00CB55F3" w14:paraId="07637DF0" w14:textId="77777777" w:rsidTr="00184FF5">
        <w:trPr>
          <w:trHeight w:val="362"/>
        </w:trPr>
        <w:tc>
          <w:tcPr>
            <w:tcW w:w="2689" w:type="dxa"/>
            <w:vMerge/>
          </w:tcPr>
          <w:p w14:paraId="42711F96" w14:textId="77777777" w:rsidR="00184FF5" w:rsidRPr="00CB55F3" w:rsidRDefault="00184FF5" w:rsidP="00C8167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0" w:type="dxa"/>
            <w:shd w:val="clear" w:color="auto" w:fill="auto"/>
          </w:tcPr>
          <w:p w14:paraId="08D5A80B" w14:textId="77777777" w:rsidR="00184FF5" w:rsidRPr="00184FF5" w:rsidRDefault="00184FF5" w:rsidP="00184FF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84FF5">
              <w:rPr>
                <w:rFonts w:ascii="Times New Roman" w:hAnsi="Times New Roman"/>
                <w:sz w:val="24"/>
                <w:szCs w:val="24"/>
              </w:rPr>
              <w:t xml:space="preserve">Reguli de conviețuire pașnică </w:t>
            </w:r>
          </w:p>
          <w:p w14:paraId="079C6CB7" w14:textId="77777777" w:rsidR="00184FF5" w:rsidRPr="00184FF5" w:rsidRDefault="00184FF5" w:rsidP="00184FF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17035D3C" w14:textId="77777777" w:rsidR="00184FF5" w:rsidRPr="00000CC1" w:rsidRDefault="00184FF5" w:rsidP="00184FF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14:paraId="771C7579" w14:textId="77777777" w:rsidR="00184FF5" w:rsidRPr="00CB55F3" w:rsidRDefault="00184FF5" w:rsidP="00184FF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14:paraId="19D3A962" w14:textId="77777777" w:rsidR="00184FF5" w:rsidRDefault="00E94F88" w:rsidP="00184FF5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0853B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Stabilirea pozițiilor, </w:t>
            </w:r>
            <w:r w:rsidR="00CD3CC1">
              <w:rPr>
                <w:rFonts w:ascii="Times New Roman" w:hAnsi="Times New Roman"/>
                <w:sz w:val="24"/>
                <w:szCs w:val="24"/>
              </w:rPr>
              <w:t xml:space="preserve">a </w:t>
            </w:r>
            <w:r>
              <w:rPr>
                <w:rFonts w:ascii="Times New Roman" w:hAnsi="Times New Roman"/>
                <w:sz w:val="24"/>
                <w:szCs w:val="24"/>
              </w:rPr>
              <w:t>priorităților și</w:t>
            </w:r>
            <w:r w:rsidR="00CD3CC1">
              <w:rPr>
                <w:rFonts w:ascii="Times New Roman" w:hAnsi="Times New Roman"/>
                <w:sz w:val="24"/>
                <w:szCs w:val="24"/>
              </w:rPr>
              <w:t xml:space="preserve"> a</w:t>
            </w:r>
            <w:r w:rsidR="000853BE">
              <w:rPr>
                <w:rFonts w:ascii="Times New Roman" w:hAnsi="Times New Roman"/>
                <w:sz w:val="24"/>
                <w:szCs w:val="24"/>
              </w:rPr>
              <w:t xml:space="preserve"> argumentelor;</w:t>
            </w:r>
          </w:p>
          <w:p w14:paraId="6815C2FB" w14:textId="77777777" w:rsidR="00E94F88" w:rsidRDefault="00E94F88" w:rsidP="00184FF5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0853B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Stabilirea proiectului comun a</w:t>
            </w:r>
            <w:r w:rsidR="00CD3CC1">
              <w:rPr>
                <w:rFonts w:ascii="Times New Roman" w:hAnsi="Times New Roman"/>
                <w:sz w:val="24"/>
                <w:szCs w:val="24"/>
              </w:rPr>
              <w:t>l</w:t>
            </w:r>
            <w:r w:rsidR="000853BE">
              <w:rPr>
                <w:rFonts w:ascii="Times New Roman" w:hAnsi="Times New Roman"/>
                <w:sz w:val="24"/>
                <w:szCs w:val="24"/>
              </w:rPr>
              <w:t xml:space="preserve"> celor 6 comunități;</w:t>
            </w:r>
          </w:p>
          <w:p w14:paraId="25E601BC" w14:textId="77777777" w:rsidR="00E94F88" w:rsidRDefault="00E94F88" w:rsidP="00184FF5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0853BE">
              <w:rPr>
                <w:rFonts w:ascii="Times New Roman" w:hAnsi="Times New Roman"/>
                <w:sz w:val="24"/>
                <w:szCs w:val="24"/>
              </w:rPr>
              <w:t xml:space="preserve"> Prezentarea proiectelor;</w:t>
            </w:r>
          </w:p>
          <w:p w14:paraId="03DD4804" w14:textId="77777777" w:rsidR="00E94F88" w:rsidRPr="00BB5DCF" w:rsidRDefault="00E94F88" w:rsidP="00184FF5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94F88">
              <w:rPr>
                <w:rFonts w:ascii="Times New Roman" w:hAnsi="Times New Roman"/>
                <w:sz w:val="24"/>
                <w:szCs w:val="24"/>
              </w:rPr>
              <w:t>-</w:t>
            </w:r>
            <w:r w:rsidR="000853B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94F88">
              <w:rPr>
                <w:rFonts w:ascii="Times New Roman" w:hAnsi="Times New Roman"/>
                <w:sz w:val="24"/>
                <w:szCs w:val="24"/>
              </w:rPr>
              <w:t>Reflecție/feedback.</w:t>
            </w:r>
          </w:p>
        </w:tc>
        <w:tc>
          <w:tcPr>
            <w:tcW w:w="851" w:type="dxa"/>
          </w:tcPr>
          <w:p w14:paraId="5B207634" w14:textId="77777777" w:rsidR="00184FF5" w:rsidRPr="00CB55F3" w:rsidRDefault="00184FF5" w:rsidP="00184F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84FF5" w:rsidRPr="00CB55F3" w14:paraId="35AA138F" w14:textId="77777777" w:rsidTr="00184FF5">
        <w:trPr>
          <w:trHeight w:val="257"/>
        </w:trPr>
        <w:tc>
          <w:tcPr>
            <w:tcW w:w="2689" w:type="dxa"/>
            <w:vMerge/>
          </w:tcPr>
          <w:p w14:paraId="0EE319E3" w14:textId="77777777" w:rsidR="00184FF5" w:rsidRPr="00CB55F3" w:rsidRDefault="00184FF5" w:rsidP="00C8167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0" w:type="dxa"/>
            <w:shd w:val="clear" w:color="auto" w:fill="auto"/>
          </w:tcPr>
          <w:p w14:paraId="3964C7B2" w14:textId="77777777" w:rsidR="00184FF5" w:rsidRPr="00184FF5" w:rsidRDefault="00184FF5" w:rsidP="00184FF5">
            <w:pPr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</w:pPr>
            <w:r w:rsidRPr="00184FF5">
              <w:rPr>
                <w:rFonts w:ascii="Times New Roman" w:hAnsi="Times New Roman"/>
                <w:sz w:val="24"/>
                <w:szCs w:val="24"/>
              </w:rPr>
              <w:t>Proprietate publică și proprietate privată</w:t>
            </w:r>
          </w:p>
        </w:tc>
        <w:tc>
          <w:tcPr>
            <w:tcW w:w="1134" w:type="dxa"/>
            <w:vAlign w:val="center"/>
          </w:tcPr>
          <w:p w14:paraId="6A4DD446" w14:textId="77777777" w:rsidR="00184FF5" w:rsidRPr="00000CC1" w:rsidRDefault="00184FF5" w:rsidP="00184FF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14:paraId="46D56EC0" w14:textId="77777777" w:rsidR="00184FF5" w:rsidRPr="00CB55F3" w:rsidRDefault="00184FF5" w:rsidP="00184FF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14:paraId="0506961E" w14:textId="77777777" w:rsidR="00184FF5" w:rsidRDefault="00E94F88" w:rsidP="00E94F88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0853B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Vorbește doar un minut.</w:t>
            </w:r>
          </w:p>
          <w:p w14:paraId="68B9B29F" w14:textId="77777777" w:rsidR="00E94F88" w:rsidRDefault="00E94F88" w:rsidP="00E94F88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0853B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Tipuri de proprietate.</w:t>
            </w:r>
          </w:p>
          <w:p w14:paraId="370660AB" w14:textId="77777777" w:rsidR="00E94F88" w:rsidRPr="00BB5DCF" w:rsidRDefault="00E94F88" w:rsidP="00E94F88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94F88">
              <w:rPr>
                <w:rFonts w:ascii="Times New Roman" w:hAnsi="Times New Roman"/>
                <w:sz w:val="24"/>
                <w:szCs w:val="24"/>
              </w:rPr>
              <w:t>-</w:t>
            </w:r>
            <w:r w:rsidR="000853B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94F88">
              <w:rPr>
                <w:rFonts w:ascii="Times New Roman" w:hAnsi="Times New Roman"/>
                <w:sz w:val="24"/>
                <w:szCs w:val="24"/>
              </w:rPr>
              <w:t>Reflecție/feedback.</w:t>
            </w:r>
          </w:p>
        </w:tc>
        <w:tc>
          <w:tcPr>
            <w:tcW w:w="851" w:type="dxa"/>
          </w:tcPr>
          <w:p w14:paraId="0AB750F9" w14:textId="77777777" w:rsidR="00184FF5" w:rsidRPr="00CB55F3" w:rsidRDefault="00184FF5" w:rsidP="00184F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84FF5" w:rsidRPr="00CB55F3" w14:paraId="78A03CE7" w14:textId="77777777" w:rsidTr="00184FF5">
        <w:tc>
          <w:tcPr>
            <w:tcW w:w="2689" w:type="dxa"/>
            <w:vMerge/>
          </w:tcPr>
          <w:p w14:paraId="58BD2A24" w14:textId="77777777" w:rsidR="00184FF5" w:rsidRPr="00CB55F3" w:rsidRDefault="00184FF5" w:rsidP="00C8167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0" w:type="dxa"/>
            <w:shd w:val="clear" w:color="auto" w:fill="auto"/>
          </w:tcPr>
          <w:p w14:paraId="6C069512" w14:textId="77777777" w:rsidR="00184FF5" w:rsidRPr="00184FF5" w:rsidRDefault="00184FF5" w:rsidP="00184FF5">
            <w:pPr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</w:pPr>
            <w:r w:rsidRPr="00184FF5">
              <w:rPr>
                <w:rFonts w:ascii="Times New Roman" w:hAnsi="Times New Roman"/>
                <w:sz w:val="24"/>
                <w:szCs w:val="24"/>
              </w:rPr>
              <w:t>Dezvoltarea comunității: instituții, servicii publice și infrastructura (partea 1)</w:t>
            </w:r>
          </w:p>
        </w:tc>
        <w:tc>
          <w:tcPr>
            <w:tcW w:w="1134" w:type="dxa"/>
            <w:vAlign w:val="center"/>
          </w:tcPr>
          <w:p w14:paraId="5391C641" w14:textId="77777777" w:rsidR="00184FF5" w:rsidRPr="00000CC1" w:rsidRDefault="00184FF5" w:rsidP="00184FF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14:paraId="1A6F890D" w14:textId="77777777" w:rsidR="00184FF5" w:rsidRPr="00CB55F3" w:rsidRDefault="00184FF5" w:rsidP="00184FF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14:paraId="43E97E9B" w14:textId="77777777" w:rsidR="00184FF5" w:rsidRDefault="00E94F88" w:rsidP="00184FF5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0853B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Reamintirea problemelor de gestiona</w:t>
            </w:r>
            <w:r w:rsidR="000853BE">
              <w:rPr>
                <w:rFonts w:ascii="Times New Roman" w:hAnsi="Times New Roman"/>
                <w:sz w:val="24"/>
                <w:szCs w:val="24"/>
              </w:rPr>
              <w:t>re comună a resurselor limitate;</w:t>
            </w:r>
          </w:p>
          <w:p w14:paraId="6FAAD3B4" w14:textId="77777777" w:rsidR="00E94F88" w:rsidRDefault="00E94F88" w:rsidP="00184FF5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0853B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Cadrul instituțional și infras</w:t>
            </w:r>
            <w:r w:rsidR="000853BE">
              <w:rPr>
                <w:rFonts w:ascii="Times New Roman" w:hAnsi="Times New Roman"/>
                <w:sz w:val="24"/>
                <w:szCs w:val="24"/>
              </w:rPr>
              <w:t>tructura comunității de „pescari”;</w:t>
            </w:r>
          </w:p>
          <w:p w14:paraId="0788809A" w14:textId="77777777" w:rsidR="00E94F88" w:rsidRPr="00EB4564" w:rsidRDefault="00E94F88" w:rsidP="00184FF5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0853B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94F88">
              <w:rPr>
                <w:rFonts w:ascii="Times New Roman" w:hAnsi="Times New Roman"/>
                <w:sz w:val="24"/>
                <w:szCs w:val="24"/>
              </w:rPr>
              <w:t>Reflecție/feedback.</w:t>
            </w:r>
          </w:p>
        </w:tc>
        <w:tc>
          <w:tcPr>
            <w:tcW w:w="851" w:type="dxa"/>
          </w:tcPr>
          <w:p w14:paraId="1ABA501E" w14:textId="77777777" w:rsidR="00184FF5" w:rsidRPr="00CB55F3" w:rsidRDefault="00184FF5" w:rsidP="00184F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84FF5" w:rsidRPr="00CB55F3" w14:paraId="6918288F" w14:textId="77777777" w:rsidTr="00184FF5">
        <w:trPr>
          <w:trHeight w:val="343"/>
        </w:trPr>
        <w:tc>
          <w:tcPr>
            <w:tcW w:w="2689" w:type="dxa"/>
            <w:vMerge/>
          </w:tcPr>
          <w:p w14:paraId="364D57FD" w14:textId="77777777" w:rsidR="00184FF5" w:rsidRPr="00CB55F3" w:rsidRDefault="00184FF5" w:rsidP="00C8167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0" w:type="dxa"/>
            <w:shd w:val="clear" w:color="auto" w:fill="auto"/>
          </w:tcPr>
          <w:p w14:paraId="5035584E" w14:textId="77777777" w:rsidR="00184FF5" w:rsidRPr="00184FF5" w:rsidRDefault="00184FF5" w:rsidP="00184FF5">
            <w:pPr>
              <w:rPr>
                <w:rFonts w:ascii="Times New Roman" w:hAnsi="Times New Roman"/>
                <w:sz w:val="24"/>
                <w:szCs w:val="24"/>
              </w:rPr>
            </w:pPr>
            <w:r w:rsidRPr="00184FF5">
              <w:rPr>
                <w:rFonts w:ascii="Times New Roman" w:hAnsi="Times New Roman"/>
                <w:sz w:val="24"/>
                <w:szCs w:val="24"/>
              </w:rPr>
              <w:t>Dezvoltarea comunității: instituții, servicii publice și infrastructura (partea 2)</w:t>
            </w:r>
          </w:p>
        </w:tc>
        <w:tc>
          <w:tcPr>
            <w:tcW w:w="1134" w:type="dxa"/>
            <w:vAlign w:val="center"/>
          </w:tcPr>
          <w:p w14:paraId="2989888C" w14:textId="77777777" w:rsidR="00184FF5" w:rsidRPr="00000CC1" w:rsidRDefault="00184FF5" w:rsidP="00184FF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14:paraId="1C481F08" w14:textId="77777777" w:rsidR="00184FF5" w:rsidRPr="00CB55F3" w:rsidRDefault="00184FF5" w:rsidP="00184FF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14:paraId="15DB23EA" w14:textId="77777777" w:rsidR="00184FF5" w:rsidRDefault="00E94F88" w:rsidP="00184FF5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0853B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Simularea ședinței consiliului</w:t>
            </w:r>
            <w:r w:rsidR="000853BE">
              <w:rPr>
                <w:rFonts w:ascii="Times New Roman" w:hAnsi="Times New Roman"/>
                <w:sz w:val="24"/>
                <w:szCs w:val="24"/>
              </w:rPr>
              <w:t xml:space="preserve"> local al celor șase comunități;</w:t>
            </w:r>
          </w:p>
          <w:p w14:paraId="12FD8FB8" w14:textId="77777777" w:rsidR="00E94F88" w:rsidRDefault="00E94F88" w:rsidP="00184FF5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0853BE">
              <w:rPr>
                <w:rFonts w:ascii="Times New Roman" w:hAnsi="Times New Roman"/>
                <w:sz w:val="24"/>
                <w:szCs w:val="24"/>
              </w:rPr>
              <w:t xml:space="preserve"> Dezbateri în cadrul ședinței;</w:t>
            </w:r>
          </w:p>
          <w:p w14:paraId="247F32CE" w14:textId="77777777" w:rsidR="00E94F88" w:rsidRDefault="00E94F88" w:rsidP="00184FF5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0853BE">
              <w:rPr>
                <w:rFonts w:ascii="Times New Roman" w:hAnsi="Times New Roman"/>
                <w:sz w:val="24"/>
                <w:szCs w:val="24"/>
              </w:rPr>
              <w:t xml:space="preserve"> Decizia consiliului local;</w:t>
            </w:r>
          </w:p>
          <w:p w14:paraId="3ECCBBB6" w14:textId="77777777" w:rsidR="00E94F88" w:rsidRPr="00CB55F3" w:rsidRDefault="00E94F88" w:rsidP="00184FF5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94F88">
              <w:rPr>
                <w:rFonts w:ascii="Times New Roman" w:hAnsi="Times New Roman"/>
                <w:sz w:val="24"/>
                <w:szCs w:val="24"/>
              </w:rPr>
              <w:t>-</w:t>
            </w:r>
            <w:r w:rsidR="000853B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94F88">
              <w:rPr>
                <w:rFonts w:ascii="Times New Roman" w:hAnsi="Times New Roman"/>
                <w:sz w:val="24"/>
                <w:szCs w:val="24"/>
              </w:rPr>
              <w:t>Reflecție/feedback.</w:t>
            </w:r>
          </w:p>
        </w:tc>
        <w:tc>
          <w:tcPr>
            <w:tcW w:w="851" w:type="dxa"/>
          </w:tcPr>
          <w:p w14:paraId="4F4A1BC5" w14:textId="77777777" w:rsidR="00184FF5" w:rsidRPr="00CB55F3" w:rsidRDefault="00184FF5" w:rsidP="00184F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84FF5" w:rsidRPr="00CB55F3" w14:paraId="4F98E386" w14:textId="77777777" w:rsidTr="00184FF5">
        <w:trPr>
          <w:trHeight w:val="379"/>
        </w:trPr>
        <w:tc>
          <w:tcPr>
            <w:tcW w:w="2689" w:type="dxa"/>
            <w:vMerge/>
          </w:tcPr>
          <w:p w14:paraId="5ED8E78A" w14:textId="77777777" w:rsidR="00184FF5" w:rsidRPr="00CB55F3" w:rsidRDefault="00184FF5" w:rsidP="00C8167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0" w:type="dxa"/>
            <w:shd w:val="clear" w:color="auto" w:fill="auto"/>
          </w:tcPr>
          <w:p w14:paraId="4237810F" w14:textId="77777777" w:rsidR="00184FF5" w:rsidRPr="00184FF5" w:rsidRDefault="00184FF5" w:rsidP="00184FF5">
            <w:pPr>
              <w:spacing w:before="100" w:beforeAutospacing="1" w:after="100" w:afterAutospacing="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84FF5">
              <w:rPr>
                <w:rFonts w:ascii="Times New Roman" w:hAnsi="Times New Roman"/>
                <w:sz w:val="24"/>
                <w:szCs w:val="24"/>
              </w:rPr>
              <w:t>Dezvoltarea comunității: probleme și soluții (partea 1)</w:t>
            </w:r>
          </w:p>
          <w:p w14:paraId="665EF3D0" w14:textId="77777777" w:rsidR="00184FF5" w:rsidRPr="00184FF5" w:rsidRDefault="00184FF5" w:rsidP="00184FF5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63BC6AD2" w14:textId="77777777" w:rsidR="00184FF5" w:rsidRPr="00000CC1" w:rsidRDefault="00184FF5" w:rsidP="00184FF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14:paraId="4E5AE895" w14:textId="77777777" w:rsidR="00184FF5" w:rsidRPr="00CB55F3" w:rsidRDefault="00184FF5" w:rsidP="00184FF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14:paraId="1099845B" w14:textId="77777777" w:rsidR="00184FF5" w:rsidRDefault="00E94F88" w:rsidP="00184FF5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0853BE">
              <w:rPr>
                <w:rFonts w:ascii="Times New Roman" w:hAnsi="Times New Roman"/>
                <w:sz w:val="24"/>
                <w:szCs w:val="24"/>
              </w:rPr>
              <w:t xml:space="preserve"> Problemele comunităților;</w:t>
            </w:r>
          </w:p>
          <w:p w14:paraId="6C7763EF" w14:textId="77777777" w:rsidR="00E94F88" w:rsidRDefault="00E94F88" w:rsidP="00184FF5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0853B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Dezbaterea problemelor în ca</w:t>
            </w:r>
            <w:r w:rsidR="000853BE">
              <w:rPr>
                <w:rFonts w:ascii="Times New Roman" w:hAnsi="Times New Roman"/>
                <w:sz w:val="24"/>
                <w:szCs w:val="24"/>
              </w:rPr>
              <w:t>drul ședinței consiliului local;</w:t>
            </w:r>
          </w:p>
          <w:p w14:paraId="3B41AF9A" w14:textId="77777777" w:rsidR="00E94F88" w:rsidRDefault="00E94F88" w:rsidP="00184FF5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0853BE">
              <w:rPr>
                <w:rFonts w:ascii="Times New Roman" w:hAnsi="Times New Roman"/>
                <w:sz w:val="24"/>
                <w:szCs w:val="24"/>
              </w:rPr>
              <w:t xml:space="preserve"> Deciziile consiliului local;</w:t>
            </w:r>
          </w:p>
          <w:p w14:paraId="61FA7073" w14:textId="77777777" w:rsidR="00E94F88" w:rsidRPr="00CB55F3" w:rsidRDefault="00E94F88" w:rsidP="00184FF5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94F88">
              <w:rPr>
                <w:rFonts w:ascii="Times New Roman" w:hAnsi="Times New Roman"/>
                <w:sz w:val="24"/>
                <w:szCs w:val="24"/>
              </w:rPr>
              <w:lastRenderedPageBreak/>
              <w:t>-</w:t>
            </w:r>
            <w:r w:rsidR="000853B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94F88">
              <w:rPr>
                <w:rFonts w:ascii="Times New Roman" w:hAnsi="Times New Roman"/>
                <w:sz w:val="24"/>
                <w:szCs w:val="24"/>
              </w:rPr>
              <w:t>Reflecție/feedback.</w:t>
            </w:r>
          </w:p>
        </w:tc>
        <w:tc>
          <w:tcPr>
            <w:tcW w:w="851" w:type="dxa"/>
          </w:tcPr>
          <w:p w14:paraId="5FB8CCE2" w14:textId="77777777" w:rsidR="00184FF5" w:rsidRPr="00CB55F3" w:rsidRDefault="00184FF5" w:rsidP="00184F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84FF5" w:rsidRPr="00CB55F3" w14:paraId="53B68FDE" w14:textId="77777777" w:rsidTr="00184FF5">
        <w:trPr>
          <w:trHeight w:val="379"/>
        </w:trPr>
        <w:tc>
          <w:tcPr>
            <w:tcW w:w="2689" w:type="dxa"/>
            <w:vMerge/>
          </w:tcPr>
          <w:p w14:paraId="375D7B53" w14:textId="77777777" w:rsidR="00184FF5" w:rsidRPr="00CB55F3" w:rsidRDefault="00184FF5" w:rsidP="00C8167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0" w:type="dxa"/>
            <w:shd w:val="clear" w:color="auto" w:fill="auto"/>
          </w:tcPr>
          <w:p w14:paraId="1850EB5B" w14:textId="77777777" w:rsidR="00184FF5" w:rsidRPr="00184FF5" w:rsidRDefault="00184FF5" w:rsidP="00184FF5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184FF5">
              <w:rPr>
                <w:rFonts w:ascii="Times New Roman" w:hAnsi="Times New Roman"/>
                <w:sz w:val="24"/>
                <w:szCs w:val="24"/>
              </w:rPr>
              <w:t>Dezvoltarea comunității: probleme și soluții (partea 2)</w:t>
            </w:r>
          </w:p>
          <w:p w14:paraId="7361D17B" w14:textId="77777777" w:rsidR="00184FF5" w:rsidRPr="00184FF5" w:rsidRDefault="00184FF5" w:rsidP="00184FF5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0AAE4A35" w14:textId="77777777" w:rsidR="00184FF5" w:rsidRPr="00000CC1" w:rsidRDefault="00184FF5" w:rsidP="00184FF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14:paraId="5B6183BB" w14:textId="77777777" w:rsidR="00184FF5" w:rsidRPr="00CB55F3" w:rsidRDefault="00184FF5" w:rsidP="00184FF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14:paraId="47078AC7" w14:textId="77777777" w:rsidR="00E94F88" w:rsidRPr="00E94F88" w:rsidRDefault="00E94F88" w:rsidP="00E94F88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0853B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94F88">
              <w:rPr>
                <w:rFonts w:ascii="Times New Roman" w:hAnsi="Times New Roman"/>
                <w:sz w:val="24"/>
                <w:szCs w:val="24"/>
              </w:rPr>
              <w:t>Dezbaterea problemelor în ca</w:t>
            </w:r>
            <w:r w:rsidR="000853BE">
              <w:rPr>
                <w:rFonts w:ascii="Times New Roman" w:hAnsi="Times New Roman"/>
                <w:sz w:val="24"/>
                <w:szCs w:val="24"/>
              </w:rPr>
              <w:t>drul ședinței consiliului local;</w:t>
            </w:r>
          </w:p>
          <w:p w14:paraId="0763D913" w14:textId="77777777" w:rsidR="00E94F88" w:rsidRPr="00E94F88" w:rsidRDefault="00E94F88" w:rsidP="00E94F88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94F88">
              <w:rPr>
                <w:rFonts w:ascii="Times New Roman" w:hAnsi="Times New Roman"/>
                <w:sz w:val="24"/>
                <w:szCs w:val="24"/>
              </w:rPr>
              <w:t>-</w:t>
            </w:r>
            <w:r w:rsidR="000853BE">
              <w:rPr>
                <w:rFonts w:ascii="Times New Roman" w:hAnsi="Times New Roman"/>
                <w:sz w:val="24"/>
                <w:szCs w:val="24"/>
              </w:rPr>
              <w:t xml:space="preserve"> Deciziile consiliului local;</w:t>
            </w:r>
          </w:p>
          <w:p w14:paraId="1C8B6D25" w14:textId="77777777" w:rsidR="00184FF5" w:rsidRPr="00CB55F3" w:rsidRDefault="00E94F88" w:rsidP="00E94F88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94F88">
              <w:rPr>
                <w:rFonts w:ascii="Times New Roman" w:hAnsi="Times New Roman"/>
                <w:sz w:val="24"/>
                <w:szCs w:val="24"/>
              </w:rPr>
              <w:t>-</w:t>
            </w:r>
            <w:r w:rsidR="000853B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94F88">
              <w:rPr>
                <w:rFonts w:ascii="Times New Roman" w:hAnsi="Times New Roman"/>
                <w:sz w:val="24"/>
                <w:szCs w:val="24"/>
              </w:rPr>
              <w:t>Reflecție/feedback.</w:t>
            </w:r>
          </w:p>
        </w:tc>
        <w:tc>
          <w:tcPr>
            <w:tcW w:w="851" w:type="dxa"/>
          </w:tcPr>
          <w:p w14:paraId="2BE6E39C" w14:textId="77777777" w:rsidR="00184FF5" w:rsidRPr="00CB55F3" w:rsidRDefault="00184FF5" w:rsidP="00184F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84FF5" w:rsidRPr="00CB55F3" w14:paraId="7B7124D4" w14:textId="77777777" w:rsidTr="00184FF5">
        <w:trPr>
          <w:trHeight w:val="379"/>
        </w:trPr>
        <w:tc>
          <w:tcPr>
            <w:tcW w:w="2689" w:type="dxa"/>
            <w:vMerge/>
          </w:tcPr>
          <w:p w14:paraId="1DBA1A55" w14:textId="77777777" w:rsidR="00184FF5" w:rsidRPr="00CB55F3" w:rsidRDefault="00184FF5" w:rsidP="00C8167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0" w:type="dxa"/>
            <w:shd w:val="clear" w:color="auto" w:fill="auto"/>
          </w:tcPr>
          <w:p w14:paraId="0790EAD3" w14:textId="77777777" w:rsidR="00184FF5" w:rsidRPr="00184FF5" w:rsidRDefault="00184FF5" w:rsidP="00184FF5">
            <w:pPr>
              <w:spacing w:before="100" w:beforeAutospacing="1" w:after="100" w:afterAutospacing="1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  <w:lang w:eastAsia="en-GB"/>
              </w:rPr>
            </w:pPr>
            <w:r w:rsidRPr="00184FF5">
              <w:rPr>
                <w:rFonts w:ascii="Times New Roman" w:hAnsi="Times New Roman"/>
                <w:b/>
                <w:color w:val="000000"/>
                <w:sz w:val="24"/>
                <w:szCs w:val="24"/>
                <w:lang w:eastAsia="en-GB"/>
              </w:rPr>
              <w:t>Reflecție asupra experienței de învățare</w:t>
            </w:r>
          </w:p>
          <w:p w14:paraId="5D8D601D" w14:textId="77777777" w:rsidR="00184FF5" w:rsidRPr="00184FF5" w:rsidRDefault="00184FF5" w:rsidP="00184FF5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13AD32F9" w14:textId="77777777" w:rsidR="00184FF5" w:rsidRPr="00000CC1" w:rsidRDefault="00184FF5" w:rsidP="00184FF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14:paraId="76892649" w14:textId="77777777" w:rsidR="00184FF5" w:rsidRPr="00CB55F3" w:rsidRDefault="00184FF5" w:rsidP="00184FF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14:paraId="068EC8B1" w14:textId="77777777" w:rsidR="00B50BF2" w:rsidRDefault="00E94F88" w:rsidP="00E94F88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0853BE">
              <w:rPr>
                <w:rFonts w:ascii="Times New Roman" w:hAnsi="Times New Roman"/>
                <w:sz w:val="24"/>
                <w:szCs w:val="24"/>
              </w:rPr>
              <w:t xml:space="preserve"> Nodurile;</w:t>
            </w:r>
          </w:p>
          <w:p w14:paraId="2EB5DFAE" w14:textId="77777777" w:rsidR="00E94F88" w:rsidRPr="00E94F88" w:rsidRDefault="00B50BF2" w:rsidP="00E94F88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0853B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E94F88" w:rsidRPr="00E94F88">
              <w:rPr>
                <w:rFonts w:ascii="Times New Roman" w:hAnsi="Times New Roman"/>
                <w:sz w:val="24"/>
                <w:szCs w:val="24"/>
              </w:rPr>
              <w:t>Îm</w:t>
            </w:r>
            <w:r w:rsidR="000853BE">
              <w:rPr>
                <w:rFonts w:ascii="Times New Roman" w:hAnsi="Times New Roman"/>
                <w:sz w:val="24"/>
                <w:szCs w:val="24"/>
              </w:rPr>
              <w:t>părtășirea experienței obținute;</w:t>
            </w:r>
            <w:r w:rsidR="00E94F88" w:rsidRPr="00E94F88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1252E497" w14:textId="77777777" w:rsidR="00E94F88" w:rsidRPr="00E94F88" w:rsidRDefault="00E94F88" w:rsidP="00E94F88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94F88">
              <w:rPr>
                <w:rFonts w:ascii="Times New Roman" w:hAnsi="Times New Roman"/>
                <w:sz w:val="24"/>
                <w:szCs w:val="24"/>
              </w:rPr>
              <w:t>-</w:t>
            </w:r>
            <w:r w:rsidR="000853B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94F88">
              <w:rPr>
                <w:rFonts w:ascii="Times New Roman" w:hAnsi="Times New Roman"/>
                <w:sz w:val="24"/>
                <w:szCs w:val="24"/>
              </w:rPr>
              <w:t>Reflecție în perechi asupra competențelor dezvoltate</w:t>
            </w:r>
            <w:r w:rsidR="000853BE"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1118282F" w14:textId="77777777" w:rsidR="00184FF5" w:rsidRPr="00CB55F3" w:rsidRDefault="00E94F88" w:rsidP="00E94F88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94F88">
              <w:rPr>
                <w:rFonts w:ascii="Times New Roman" w:hAnsi="Times New Roman"/>
                <w:sz w:val="24"/>
                <w:szCs w:val="24"/>
              </w:rPr>
              <w:t>-</w:t>
            </w:r>
            <w:r w:rsidR="000853B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94F88">
              <w:rPr>
                <w:rFonts w:ascii="Times New Roman" w:hAnsi="Times New Roman"/>
                <w:sz w:val="24"/>
                <w:szCs w:val="24"/>
              </w:rPr>
              <w:t>Reflecție/feedback.</w:t>
            </w:r>
          </w:p>
        </w:tc>
        <w:tc>
          <w:tcPr>
            <w:tcW w:w="851" w:type="dxa"/>
          </w:tcPr>
          <w:p w14:paraId="66CA56CF" w14:textId="77777777" w:rsidR="00184FF5" w:rsidRPr="00CB55F3" w:rsidRDefault="00184FF5" w:rsidP="00184F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3E9ECCDB" w14:textId="77777777" w:rsidR="00F054D6" w:rsidRDefault="00F054D6" w:rsidP="006F473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70270015" w14:textId="77777777" w:rsidR="00610FFE" w:rsidRDefault="00610FFE" w:rsidP="0029571A">
      <w:pPr>
        <w:spacing w:line="360" w:lineRule="auto"/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6D25C080" w14:textId="77777777" w:rsidR="0077757A" w:rsidRPr="0077757A" w:rsidRDefault="0077757A" w:rsidP="0029571A">
      <w:pPr>
        <w:spacing w:line="360" w:lineRule="auto"/>
        <w:jc w:val="center"/>
        <w:rPr>
          <w:rFonts w:ascii="Times New Roman" w:hAnsi="Times New Roman"/>
          <w:b/>
          <w:i/>
          <w:color w:val="000000"/>
          <w:sz w:val="24"/>
          <w:szCs w:val="24"/>
        </w:rPr>
      </w:pPr>
      <w:r w:rsidRPr="00CB55F3">
        <w:rPr>
          <w:rFonts w:ascii="Times New Roman" w:hAnsi="Times New Roman"/>
          <w:b/>
          <w:i/>
          <w:sz w:val="24"/>
          <w:szCs w:val="24"/>
        </w:rPr>
        <w:t xml:space="preserve">Unitatea de învățare </w:t>
      </w:r>
      <w:r w:rsidR="000853BE">
        <w:rPr>
          <w:rFonts w:ascii="Times New Roman" w:hAnsi="Times New Roman"/>
          <w:b/>
          <w:i/>
          <w:sz w:val="24"/>
          <w:szCs w:val="24"/>
        </w:rPr>
        <w:t>3.</w:t>
      </w:r>
      <w:r w:rsidRPr="00CB55F3">
        <w:rPr>
          <w:rFonts w:ascii="Times New Roman" w:hAnsi="Times New Roman"/>
          <w:b/>
          <w:i/>
          <w:sz w:val="24"/>
          <w:szCs w:val="24"/>
        </w:rPr>
        <w:t xml:space="preserve"> </w:t>
      </w:r>
      <w:r w:rsidR="006A16C1">
        <w:rPr>
          <w:rFonts w:ascii="Times New Roman" w:hAnsi="Times New Roman"/>
          <w:b/>
          <w:i/>
          <w:sz w:val="24"/>
          <w:szCs w:val="24"/>
        </w:rPr>
        <w:t>Învățarea bazată pe</w:t>
      </w:r>
      <w:r w:rsidR="00290A21">
        <w:rPr>
          <w:rFonts w:ascii="Times New Roman" w:hAnsi="Times New Roman"/>
          <w:b/>
          <w:i/>
          <w:sz w:val="24"/>
          <w:szCs w:val="24"/>
        </w:rPr>
        <w:t xml:space="preserve"> proiect. Propunere de Polit</w:t>
      </w:r>
      <w:r w:rsidR="00CD3CC1">
        <w:rPr>
          <w:rFonts w:ascii="Times New Roman" w:hAnsi="Times New Roman"/>
          <w:b/>
          <w:i/>
          <w:sz w:val="24"/>
          <w:szCs w:val="24"/>
        </w:rPr>
        <w:t>i</w:t>
      </w:r>
      <w:r w:rsidR="00290A21">
        <w:rPr>
          <w:rFonts w:ascii="Times New Roman" w:hAnsi="Times New Roman"/>
          <w:b/>
          <w:i/>
          <w:sz w:val="24"/>
          <w:szCs w:val="24"/>
        </w:rPr>
        <w:t>că p</w:t>
      </w:r>
      <w:r w:rsidR="006A16C1">
        <w:rPr>
          <w:rFonts w:ascii="Times New Roman" w:hAnsi="Times New Roman"/>
          <w:b/>
          <w:i/>
          <w:sz w:val="24"/>
          <w:szCs w:val="24"/>
        </w:rPr>
        <w:t>ublică</w:t>
      </w:r>
    </w:p>
    <w:tbl>
      <w:tblPr>
        <w:tblW w:w="145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89"/>
        <w:gridCol w:w="4110"/>
        <w:gridCol w:w="993"/>
        <w:gridCol w:w="992"/>
        <w:gridCol w:w="4961"/>
        <w:gridCol w:w="851"/>
      </w:tblGrid>
      <w:tr w:rsidR="0077757A" w:rsidRPr="00CB55F3" w14:paraId="0502CD8E" w14:textId="77777777" w:rsidTr="00610FFE">
        <w:tc>
          <w:tcPr>
            <w:tcW w:w="2689" w:type="dxa"/>
            <w:shd w:val="clear" w:color="auto" w:fill="C6D9F1" w:themeFill="text2" w:themeFillTint="33"/>
            <w:vAlign w:val="center"/>
          </w:tcPr>
          <w:p w14:paraId="5C56F1A0" w14:textId="77777777" w:rsidR="0077757A" w:rsidRPr="00CB55F3" w:rsidRDefault="0077757A" w:rsidP="00610FF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B55F3">
              <w:rPr>
                <w:rFonts w:ascii="Times New Roman" w:hAnsi="Times New Roman"/>
                <w:b/>
                <w:bCs/>
                <w:sz w:val="24"/>
                <w:szCs w:val="24"/>
              </w:rPr>
              <w:t>Unități de competență</w:t>
            </w:r>
          </w:p>
        </w:tc>
        <w:tc>
          <w:tcPr>
            <w:tcW w:w="4110" w:type="dxa"/>
            <w:shd w:val="clear" w:color="auto" w:fill="C6D9F1" w:themeFill="text2" w:themeFillTint="33"/>
            <w:vAlign w:val="center"/>
          </w:tcPr>
          <w:p w14:paraId="0E805C2C" w14:textId="77777777" w:rsidR="0077757A" w:rsidRPr="00CB55F3" w:rsidRDefault="0077757A" w:rsidP="00610FF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B55F3">
              <w:rPr>
                <w:rFonts w:ascii="Times New Roman" w:hAnsi="Times New Roman"/>
                <w:b/>
                <w:bCs/>
                <w:sz w:val="24"/>
                <w:szCs w:val="24"/>
              </w:rPr>
              <w:t>Unități de conținut</w:t>
            </w:r>
          </w:p>
        </w:tc>
        <w:tc>
          <w:tcPr>
            <w:tcW w:w="993" w:type="dxa"/>
            <w:shd w:val="clear" w:color="auto" w:fill="C6D9F1" w:themeFill="text2" w:themeFillTint="33"/>
            <w:vAlign w:val="center"/>
          </w:tcPr>
          <w:p w14:paraId="6D5CBDAD" w14:textId="77777777" w:rsidR="0077757A" w:rsidRPr="00CB55F3" w:rsidRDefault="0077757A" w:rsidP="00610FF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B55F3">
              <w:rPr>
                <w:rFonts w:ascii="Times New Roman" w:hAnsi="Times New Roman"/>
                <w:b/>
                <w:bCs/>
                <w:sz w:val="24"/>
                <w:szCs w:val="24"/>
              </w:rPr>
              <w:t>Nr. de ore</w:t>
            </w:r>
          </w:p>
        </w:tc>
        <w:tc>
          <w:tcPr>
            <w:tcW w:w="992" w:type="dxa"/>
            <w:shd w:val="clear" w:color="auto" w:fill="C6D9F1" w:themeFill="text2" w:themeFillTint="33"/>
            <w:vAlign w:val="center"/>
          </w:tcPr>
          <w:p w14:paraId="19E590CF" w14:textId="77777777" w:rsidR="0077757A" w:rsidRPr="00CB55F3" w:rsidRDefault="0077757A" w:rsidP="00610FF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B55F3">
              <w:rPr>
                <w:rFonts w:ascii="Times New Roman" w:hAnsi="Times New Roman"/>
                <w:b/>
                <w:bCs/>
                <w:sz w:val="24"/>
                <w:szCs w:val="24"/>
              </w:rPr>
              <w:t>Data</w:t>
            </w:r>
          </w:p>
        </w:tc>
        <w:tc>
          <w:tcPr>
            <w:tcW w:w="4961" w:type="dxa"/>
            <w:shd w:val="clear" w:color="auto" w:fill="C6D9F1" w:themeFill="text2" w:themeFillTint="33"/>
            <w:vAlign w:val="center"/>
          </w:tcPr>
          <w:p w14:paraId="16F10B86" w14:textId="77777777" w:rsidR="0077757A" w:rsidRPr="00CB55F3" w:rsidRDefault="0077757A" w:rsidP="00610FF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B55F3">
              <w:rPr>
                <w:rFonts w:ascii="Times New Roman" w:eastAsia="Times New Roman" w:hAnsi="Times New Roman"/>
                <w:b/>
                <w:sz w:val="24"/>
                <w:szCs w:val="24"/>
              </w:rPr>
              <w:t>Activități de învățare</w:t>
            </w:r>
          </w:p>
        </w:tc>
        <w:tc>
          <w:tcPr>
            <w:tcW w:w="851" w:type="dxa"/>
            <w:shd w:val="clear" w:color="auto" w:fill="C6D9F1" w:themeFill="text2" w:themeFillTint="33"/>
            <w:vAlign w:val="center"/>
          </w:tcPr>
          <w:p w14:paraId="3853E19B" w14:textId="77777777" w:rsidR="0077757A" w:rsidRPr="00CB55F3" w:rsidRDefault="0077757A" w:rsidP="00610FF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B55F3">
              <w:rPr>
                <w:rFonts w:ascii="Times New Roman" w:hAnsi="Times New Roman"/>
                <w:b/>
                <w:bCs/>
                <w:sz w:val="24"/>
                <w:szCs w:val="24"/>
              </w:rPr>
              <w:t>Notă</w:t>
            </w:r>
          </w:p>
        </w:tc>
      </w:tr>
      <w:tr w:rsidR="006A16C1" w:rsidRPr="00CB55F3" w14:paraId="77B3F1A9" w14:textId="77777777" w:rsidTr="006A16C1">
        <w:trPr>
          <w:trHeight w:val="378"/>
        </w:trPr>
        <w:tc>
          <w:tcPr>
            <w:tcW w:w="2689" w:type="dxa"/>
            <w:vMerge w:val="restart"/>
            <w:vAlign w:val="center"/>
          </w:tcPr>
          <w:p w14:paraId="579476AF" w14:textId="77777777" w:rsidR="006A16C1" w:rsidRPr="006A16C1" w:rsidRDefault="006A16C1" w:rsidP="00C8167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A16C1">
              <w:rPr>
                <w:rFonts w:ascii="Times New Roman" w:hAnsi="Times New Roman"/>
                <w:sz w:val="24"/>
                <w:szCs w:val="24"/>
              </w:rPr>
              <w:t xml:space="preserve">Identificarea caracteristicilor societății civile în cadrul unei societăți democratice. </w:t>
            </w:r>
          </w:p>
          <w:p w14:paraId="7599F6F4" w14:textId="77777777" w:rsidR="006A16C1" w:rsidRPr="006A16C1" w:rsidRDefault="006A16C1" w:rsidP="00C8167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14:paraId="2EA3F79C" w14:textId="77777777" w:rsidR="006A16C1" w:rsidRDefault="006A16C1" w:rsidP="00C8167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A16C1">
              <w:rPr>
                <w:rFonts w:ascii="Times New Roman" w:hAnsi="Times New Roman"/>
                <w:sz w:val="24"/>
                <w:szCs w:val="24"/>
              </w:rPr>
              <w:t xml:space="preserve">Deducerea avantajelor </w:t>
            </w:r>
            <w:proofErr w:type="spellStart"/>
            <w:r w:rsidRPr="006A16C1">
              <w:rPr>
                <w:rFonts w:ascii="Times New Roman" w:hAnsi="Times New Roman"/>
                <w:sz w:val="24"/>
                <w:szCs w:val="24"/>
              </w:rPr>
              <w:t>transparenţei</w:t>
            </w:r>
            <w:proofErr w:type="spellEnd"/>
            <w:r w:rsidRPr="006A16C1">
              <w:rPr>
                <w:rFonts w:ascii="Times New Roman" w:hAnsi="Times New Roman"/>
                <w:sz w:val="24"/>
                <w:szCs w:val="24"/>
              </w:rPr>
              <w:t xml:space="preserve"> deciziilor de interes public pentru </w:t>
            </w:r>
            <w:proofErr w:type="spellStart"/>
            <w:r w:rsidRPr="006A16C1">
              <w:rPr>
                <w:rFonts w:ascii="Times New Roman" w:hAnsi="Times New Roman"/>
                <w:sz w:val="24"/>
                <w:szCs w:val="24"/>
              </w:rPr>
              <w:t>cetăţean</w:t>
            </w:r>
            <w:proofErr w:type="spellEnd"/>
            <w:r w:rsidRPr="006A16C1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635EF702" w14:textId="77777777" w:rsidR="00134A4C" w:rsidRPr="006A16C1" w:rsidRDefault="00134A4C" w:rsidP="00C8167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14:paraId="4D36F1AD" w14:textId="77777777" w:rsidR="006A16C1" w:rsidRPr="006A16C1" w:rsidRDefault="006A16C1" w:rsidP="00C8167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A16C1">
              <w:rPr>
                <w:rFonts w:ascii="Times New Roman" w:hAnsi="Times New Roman"/>
                <w:sz w:val="24"/>
                <w:szCs w:val="24"/>
              </w:rPr>
              <w:t xml:space="preserve">Manifestarea interesului față de activitatea instituțiilor statului. </w:t>
            </w:r>
          </w:p>
          <w:p w14:paraId="4FE24D8B" w14:textId="77777777" w:rsidR="006A16C1" w:rsidRPr="006A16C1" w:rsidRDefault="006A16C1" w:rsidP="00C8167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14:paraId="37C5A337" w14:textId="77777777" w:rsidR="006A16C1" w:rsidRPr="006A16C1" w:rsidRDefault="006A16C1" w:rsidP="00C8167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A16C1">
              <w:rPr>
                <w:rFonts w:ascii="Times New Roman" w:hAnsi="Times New Roman"/>
                <w:sz w:val="24"/>
                <w:szCs w:val="24"/>
              </w:rPr>
              <w:t xml:space="preserve">Susținerea inițiativelor de promovare a drepturilor omului. </w:t>
            </w:r>
          </w:p>
          <w:p w14:paraId="34134707" w14:textId="77777777" w:rsidR="006A16C1" w:rsidRPr="006A16C1" w:rsidRDefault="006A16C1" w:rsidP="00C8167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14:paraId="6298AD69" w14:textId="77777777" w:rsidR="006A16C1" w:rsidRPr="006A16C1" w:rsidRDefault="006A16C1" w:rsidP="00C8167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A16C1">
              <w:rPr>
                <w:rFonts w:ascii="Times New Roman" w:hAnsi="Times New Roman"/>
                <w:sz w:val="24"/>
                <w:szCs w:val="24"/>
              </w:rPr>
              <w:t xml:space="preserve">Colaborarea cu factorii decizionali în cauzele de interes public. </w:t>
            </w:r>
          </w:p>
          <w:p w14:paraId="16417521" w14:textId="77777777" w:rsidR="006A16C1" w:rsidRPr="006A16C1" w:rsidRDefault="006A16C1" w:rsidP="00C8167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14:paraId="6837409D" w14:textId="77777777" w:rsidR="006A16C1" w:rsidRDefault="006A16C1" w:rsidP="00C8167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A16C1">
              <w:rPr>
                <w:rFonts w:ascii="Times New Roman" w:hAnsi="Times New Roman"/>
                <w:sz w:val="24"/>
                <w:szCs w:val="24"/>
              </w:rPr>
              <w:t>Implicare</w:t>
            </w:r>
            <w:r w:rsidR="006C0167">
              <w:rPr>
                <w:rFonts w:ascii="Times New Roman" w:hAnsi="Times New Roman"/>
                <w:sz w:val="24"/>
                <w:szCs w:val="24"/>
              </w:rPr>
              <w:t>a</w:t>
            </w:r>
            <w:r w:rsidRPr="006A16C1">
              <w:rPr>
                <w:rFonts w:ascii="Times New Roman" w:hAnsi="Times New Roman"/>
                <w:sz w:val="24"/>
                <w:szCs w:val="24"/>
              </w:rPr>
              <w:t xml:space="preserve"> în îmbunătățirea procesului de elaborare și implementare a politicilor publice locale.</w:t>
            </w:r>
          </w:p>
          <w:p w14:paraId="2AB6A7C5" w14:textId="77777777" w:rsidR="006A16C1" w:rsidRPr="00CB55F3" w:rsidRDefault="006A16C1" w:rsidP="00C8167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0" w:type="dxa"/>
            <w:shd w:val="clear" w:color="auto" w:fill="auto"/>
            <w:vAlign w:val="center"/>
          </w:tcPr>
          <w:p w14:paraId="3C4EF726" w14:textId="77777777" w:rsidR="006A16C1" w:rsidRPr="006A16C1" w:rsidRDefault="006A16C1" w:rsidP="006A16C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A16C1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Identificarea problemelor comunității</w:t>
            </w:r>
          </w:p>
        </w:tc>
        <w:tc>
          <w:tcPr>
            <w:tcW w:w="993" w:type="dxa"/>
            <w:vAlign w:val="center"/>
          </w:tcPr>
          <w:p w14:paraId="3C6C4AB1" w14:textId="77777777" w:rsidR="006A16C1" w:rsidRPr="006A16C1" w:rsidRDefault="006A16C1" w:rsidP="006A16C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A16C1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14:paraId="217A32A2" w14:textId="77777777" w:rsidR="006A16C1" w:rsidRPr="00CB55F3" w:rsidRDefault="006A16C1" w:rsidP="006A16C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  <w:vAlign w:val="center"/>
          </w:tcPr>
          <w:p w14:paraId="67F52B85" w14:textId="77777777" w:rsidR="006A16C1" w:rsidRDefault="007614A2" w:rsidP="007614A2">
            <w:pPr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</w:t>
            </w:r>
            <w:r w:rsidR="000853BE">
              <w:rPr>
                <w:rFonts w:ascii="Times New Roman" w:eastAsia="Times New Roman" w:hAnsi="Times New Roman"/>
                <w:sz w:val="24"/>
                <w:szCs w:val="24"/>
              </w:rPr>
              <w:t xml:space="preserve"> Prezentarea etapelor de lucru;</w:t>
            </w:r>
          </w:p>
          <w:p w14:paraId="43936FC6" w14:textId="77777777" w:rsidR="007614A2" w:rsidRDefault="007614A2" w:rsidP="007614A2">
            <w:pPr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</w:t>
            </w:r>
            <w:r w:rsidR="000853BE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Conceptul de </w:t>
            </w:r>
            <w:r w:rsidR="00CD3CC1">
              <w:rPr>
                <w:rFonts w:ascii="Times New Roman" w:eastAsia="Times New Roman" w:hAnsi="Times New Roman"/>
                <w:sz w:val="24"/>
                <w:szCs w:val="24"/>
              </w:rPr>
              <w:t>,,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politică publică</w:t>
            </w:r>
            <w:r w:rsidR="00CD3CC1">
              <w:rPr>
                <w:rFonts w:ascii="Times New Roman" w:eastAsia="Times New Roman" w:hAnsi="Times New Roman"/>
                <w:sz w:val="24"/>
                <w:szCs w:val="24"/>
              </w:rPr>
              <w:t>”</w:t>
            </w:r>
            <w:r w:rsidR="000853BE">
              <w:rPr>
                <w:rFonts w:ascii="Times New Roman" w:eastAsia="Times New Roman" w:hAnsi="Times New Roman"/>
                <w:sz w:val="24"/>
                <w:szCs w:val="24"/>
              </w:rPr>
              <w:t>;</w:t>
            </w:r>
          </w:p>
          <w:p w14:paraId="0A33CC56" w14:textId="77777777" w:rsidR="007614A2" w:rsidRDefault="007614A2" w:rsidP="007614A2">
            <w:pPr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</w:t>
            </w:r>
            <w:r w:rsidR="000853BE">
              <w:rPr>
                <w:rFonts w:ascii="Times New Roman" w:eastAsia="Times New Roman" w:hAnsi="Times New Roman"/>
                <w:sz w:val="24"/>
                <w:szCs w:val="24"/>
              </w:rPr>
              <w:t xml:space="preserve"> Analiza legislației naționale;</w:t>
            </w:r>
          </w:p>
          <w:p w14:paraId="0032A4B6" w14:textId="77777777" w:rsidR="007614A2" w:rsidRDefault="007614A2" w:rsidP="007614A2">
            <w:pPr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</w:t>
            </w:r>
            <w:r w:rsidR="000853BE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Diferența dintre soluțiile</w:t>
            </w:r>
            <w:r w:rsidR="00186E91">
              <w:rPr>
                <w:rFonts w:ascii="Times New Roman" w:eastAsia="Times New Roman" w:hAnsi="Times New Roman"/>
                <w:sz w:val="24"/>
                <w:szCs w:val="24"/>
              </w:rPr>
              <w:t xml:space="preserve"> prin acțiuni ale societății civile și soluț</w:t>
            </w:r>
            <w:r w:rsidR="000853BE">
              <w:rPr>
                <w:rFonts w:ascii="Times New Roman" w:eastAsia="Times New Roman" w:hAnsi="Times New Roman"/>
                <w:sz w:val="24"/>
                <w:szCs w:val="24"/>
              </w:rPr>
              <w:t>ii bazate pe o politică publică;</w:t>
            </w:r>
          </w:p>
          <w:p w14:paraId="31E586B3" w14:textId="77777777" w:rsidR="007614A2" w:rsidRPr="00CB55F3" w:rsidRDefault="007614A2" w:rsidP="007614A2">
            <w:pPr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</w:t>
            </w:r>
            <w:r w:rsidR="000853BE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7614A2">
              <w:rPr>
                <w:rFonts w:ascii="Times New Roman" w:eastAsia="Times New Roman" w:hAnsi="Times New Roman"/>
                <w:sz w:val="24"/>
                <w:szCs w:val="24"/>
              </w:rPr>
              <w:t>Reflecție/feedback.</w:t>
            </w:r>
          </w:p>
        </w:tc>
        <w:tc>
          <w:tcPr>
            <w:tcW w:w="851" w:type="dxa"/>
          </w:tcPr>
          <w:p w14:paraId="4D6D5DCA" w14:textId="77777777" w:rsidR="006A16C1" w:rsidRPr="00CB55F3" w:rsidRDefault="006A16C1" w:rsidP="006A16C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A16C1" w:rsidRPr="00CB55F3" w14:paraId="76008E43" w14:textId="77777777" w:rsidTr="006A16C1">
        <w:tc>
          <w:tcPr>
            <w:tcW w:w="2689" w:type="dxa"/>
            <w:vMerge/>
          </w:tcPr>
          <w:p w14:paraId="4D4AD415" w14:textId="77777777" w:rsidR="006A16C1" w:rsidRPr="00CB55F3" w:rsidRDefault="006A16C1" w:rsidP="00C8167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0" w:type="dxa"/>
            <w:shd w:val="clear" w:color="auto" w:fill="auto"/>
            <w:vAlign w:val="center"/>
          </w:tcPr>
          <w:p w14:paraId="4AB714DA" w14:textId="77777777" w:rsidR="006A16C1" w:rsidRPr="006A16C1" w:rsidRDefault="006A16C1" w:rsidP="006A16C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A16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Selectarea unei probleme </w:t>
            </w:r>
          </w:p>
        </w:tc>
        <w:tc>
          <w:tcPr>
            <w:tcW w:w="993" w:type="dxa"/>
            <w:vAlign w:val="center"/>
          </w:tcPr>
          <w:p w14:paraId="6CA7C642" w14:textId="77777777" w:rsidR="006A16C1" w:rsidRPr="006A16C1" w:rsidRDefault="006A16C1" w:rsidP="006A16C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A16C1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14:paraId="7B6DD4B9" w14:textId="77777777" w:rsidR="006A16C1" w:rsidRPr="00CB55F3" w:rsidRDefault="006A16C1" w:rsidP="006A16C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  <w:vAlign w:val="center"/>
          </w:tcPr>
          <w:p w14:paraId="3F86BC10" w14:textId="77777777" w:rsidR="006A16C1" w:rsidRDefault="00186E91" w:rsidP="00186E91">
            <w:pPr>
              <w:spacing w:after="0"/>
              <w:jc w:val="both"/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  <w:t>-</w:t>
            </w:r>
            <w:r w:rsidR="000853BE"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  <w:t>Identificarea și prez</w:t>
            </w:r>
            <w:r w:rsidR="000853BE"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  <w:t>entarea problemelor comunității;</w:t>
            </w:r>
          </w:p>
          <w:p w14:paraId="2EE97938" w14:textId="77777777" w:rsidR="00186E91" w:rsidRDefault="00186E91" w:rsidP="00186E91">
            <w:pPr>
              <w:spacing w:after="0"/>
              <w:jc w:val="both"/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  <w:t>-</w:t>
            </w:r>
            <w:r w:rsidR="000853BE"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  <w:t xml:space="preserve">Analiza problemelor în baza formularului de </w:t>
            </w:r>
            <w:r w:rsidR="001645B1"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  <w:t>identificare</w:t>
            </w:r>
            <w:r w:rsidR="000853BE"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  <w:t xml:space="preserve"> a problemelor;</w:t>
            </w:r>
          </w:p>
          <w:p w14:paraId="4DDC3727" w14:textId="77777777" w:rsidR="00186E91" w:rsidRDefault="00186E91" w:rsidP="00186E91">
            <w:pPr>
              <w:spacing w:after="0"/>
              <w:jc w:val="both"/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  <w:t>-</w:t>
            </w:r>
            <w:r w:rsidR="000853BE"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  <w:t xml:space="preserve"> Selectarea problemei;</w:t>
            </w:r>
          </w:p>
          <w:p w14:paraId="143CBCE5" w14:textId="77777777" w:rsidR="00186E91" w:rsidRPr="00B02896" w:rsidRDefault="00186E91" w:rsidP="00186E91">
            <w:pPr>
              <w:spacing w:after="0"/>
              <w:jc w:val="both"/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  <w:t>-</w:t>
            </w:r>
            <w:r w:rsidR="000853BE"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  <w:t xml:space="preserve"> </w:t>
            </w:r>
            <w:r w:rsidRPr="00186E91"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  <w:t>Reflecție/feedback.</w:t>
            </w:r>
          </w:p>
        </w:tc>
        <w:tc>
          <w:tcPr>
            <w:tcW w:w="851" w:type="dxa"/>
          </w:tcPr>
          <w:p w14:paraId="79275BFA" w14:textId="77777777" w:rsidR="006A16C1" w:rsidRPr="00CB55F3" w:rsidRDefault="006A16C1" w:rsidP="006A16C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A16C1" w:rsidRPr="00CB55F3" w14:paraId="558FDA99" w14:textId="77777777" w:rsidTr="006A16C1">
        <w:tc>
          <w:tcPr>
            <w:tcW w:w="2689" w:type="dxa"/>
            <w:vMerge/>
          </w:tcPr>
          <w:p w14:paraId="0E5E97B4" w14:textId="77777777" w:rsidR="006A16C1" w:rsidRPr="00CB55F3" w:rsidRDefault="006A16C1" w:rsidP="00C8167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0" w:type="dxa"/>
            <w:shd w:val="clear" w:color="auto" w:fill="auto"/>
            <w:vAlign w:val="center"/>
          </w:tcPr>
          <w:p w14:paraId="5DEE9580" w14:textId="77777777" w:rsidR="006A16C1" w:rsidRPr="006A16C1" w:rsidRDefault="006A16C1" w:rsidP="006A16C1">
            <w:pPr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</w:rPr>
            </w:pPr>
            <w:r w:rsidRPr="006A16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Cercetarea și colectarea de date cu referire la politicile publice existente și atribuțiile </w:t>
            </w:r>
            <w:proofErr w:type="spellStart"/>
            <w:r w:rsidRPr="006A16C1">
              <w:rPr>
                <w:rFonts w:ascii="Times New Roman" w:hAnsi="Times New Roman"/>
                <w:color w:val="000000"/>
                <w:sz w:val="24"/>
                <w:szCs w:val="24"/>
              </w:rPr>
              <w:t>Administraţiei</w:t>
            </w:r>
            <w:proofErr w:type="spellEnd"/>
            <w:r w:rsidRPr="006A16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publice locale</w:t>
            </w:r>
          </w:p>
        </w:tc>
        <w:tc>
          <w:tcPr>
            <w:tcW w:w="993" w:type="dxa"/>
            <w:vAlign w:val="center"/>
          </w:tcPr>
          <w:p w14:paraId="24EA49C9" w14:textId="77777777" w:rsidR="006A16C1" w:rsidRPr="006A16C1" w:rsidRDefault="006A16C1" w:rsidP="006A16C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A16C1">
              <w:rPr>
                <w:rFonts w:ascii="Times New Roman" w:hAnsi="Times New Roman"/>
                <w:b/>
                <w:sz w:val="24"/>
                <w:szCs w:val="24"/>
              </w:rPr>
              <w:t>1-2</w:t>
            </w:r>
          </w:p>
          <w:p w14:paraId="4B1D6847" w14:textId="77777777" w:rsidR="006A16C1" w:rsidRPr="006A16C1" w:rsidRDefault="006A16C1" w:rsidP="006A16C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14:paraId="423657D7" w14:textId="77777777" w:rsidR="006A16C1" w:rsidRPr="00CB55F3" w:rsidRDefault="006A16C1" w:rsidP="006A16C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  <w:vAlign w:val="center"/>
          </w:tcPr>
          <w:p w14:paraId="39D4AA19" w14:textId="77777777" w:rsidR="006A16C1" w:rsidRDefault="00897C55" w:rsidP="00897C55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0853B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Documentarea referitor</w:t>
            </w:r>
            <w:r w:rsidR="00290A21">
              <w:rPr>
                <w:rFonts w:ascii="Times New Roman" w:hAnsi="Times New Roman"/>
                <w:sz w:val="24"/>
                <w:szCs w:val="24"/>
              </w:rPr>
              <w:t xml:space="preserve"> la </w:t>
            </w:r>
            <w:r w:rsidR="006C0167">
              <w:rPr>
                <w:rFonts w:ascii="Times New Roman" w:hAnsi="Times New Roman"/>
                <w:sz w:val="24"/>
                <w:szCs w:val="24"/>
              </w:rPr>
              <w:t xml:space="preserve">o </w:t>
            </w:r>
            <w:r w:rsidR="00290A21">
              <w:rPr>
                <w:rFonts w:ascii="Times New Roman" w:hAnsi="Times New Roman"/>
                <w:sz w:val="24"/>
                <w:szCs w:val="24"/>
              </w:rPr>
              <w:t>problemă și politici</w:t>
            </w:r>
            <w:r w:rsidR="006C0167">
              <w:rPr>
                <w:rFonts w:ascii="Times New Roman" w:hAnsi="Times New Roman"/>
                <w:sz w:val="24"/>
                <w:szCs w:val="24"/>
              </w:rPr>
              <w:t>le</w:t>
            </w:r>
            <w:r w:rsidR="00290A21">
              <w:rPr>
                <w:rFonts w:ascii="Times New Roman" w:hAnsi="Times New Roman"/>
                <w:sz w:val="24"/>
                <w:szCs w:val="24"/>
              </w:rPr>
              <w:t xml:space="preserve"> publice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existente</w:t>
            </w:r>
            <w:r w:rsidR="001645B1">
              <w:rPr>
                <w:rFonts w:ascii="Times New Roman" w:hAnsi="Times New Roman"/>
                <w:sz w:val="24"/>
                <w:szCs w:val="24"/>
              </w:rPr>
              <w:t xml:space="preserve"> pentru soluționarea ei</w:t>
            </w:r>
            <w:r w:rsidR="000853BE"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2E8E5680" w14:textId="77777777" w:rsidR="00897C55" w:rsidRDefault="00897C55" w:rsidP="00897C55">
            <w:pPr>
              <w:pStyle w:val="ListParagraph"/>
              <w:spacing w:after="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0853B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Elaborarea listei cu principalele surse de informații</w:t>
            </w:r>
            <w:r w:rsidR="001645B1">
              <w:rPr>
                <w:rFonts w:ascii="Times New Roman" w:hAnsi="Times New Roman"/>
                <w:sz w:val="24"/>
                <w:szCs w:val="24"/>
              </w:rPr>
              <w:t xml:space="preserve"> privind</w:t>
            </w:r>
            <w:r w:rsidR="006C0167">
              <w:rPr>
                <w:rFonts w:ascii="Times New Roman" w:hAnsi="Times New Roman"/>
                <w:sz w:val="24"/>
                <w:szCs w:val="24"/>
              </w:rPr>
              <w:t xml:space="preserve"> o problemă</w:t>
            </w:r>
            <w:r w:rsidR="000853BE"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2599490A" w14:textId="77777777" w:rsidR="00897C55" w:rsidRDefault="00897C55" w:rsidP="00897C55">
            <w:pPr>
              <w:pStyle w:val="ListParagraph"/>
              <w:spacing w:after="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0853B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Identificarea criteriilor de val</w:t>
            </w:r>
            <w:r w:rsidR="000853BE">
              <w:rPr>
                <w:rFonts w:ascii="Times New Roman" w:hAnsi="Times New Roman"/>
                <w:sz w:val="24"/>
                <w:szCs w:val="24"/>
              </w:rPr>
              <w:t>iditate a surselor identificate;</w:t>
            </w:r>
          </w:p>
          <w:p w14:paraId="0493C4A0" w14:textId="77777777" w:rsidR="00897C55" w:rsidRPr="00897C55" w:rsidRDefault="00897C55" w:rsidP="00897C55">
            <w:pPr>
              <w:pStyle w:val="ListParagraph"/>
              <w:spacing w:after="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0853B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97C55">
              <w:rPr>
                <w:rFonts w:ascii="Times New Roman" w:hAnsi="Times New Roman"/>
                <w:sz w:val="24"/>
                <w:szCs w:val="24"/>
              </w:rPr>
              <w:t>Reflecție/feedback.</w:t>
            </w:r>
          </w:p>
        </w:tc>
        <w:tc>
          <w:tcPr>
            <w:tcW w:w="851" w:type="dxa"/>
          </w:tcPr>
          <w:p w14:paraId="33EAE63F" w14:textId="77777777" w:rsidR="006A16C1" w:rsidRPr="00CB55F3" w:rsidRDefault="006A16C1" w:rsidP="006A16C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A16C1" w:rsidRPr="00CB55F3" w14:paraId="53F4A6F9" w14:textId="77777777" w:rsidTr="006A16C1">
        <w:tc>
          <w:tcPr>
            <w:tcW w:w="2689" w:type="dxa"/>
            <w:vMerge/>
          </w:tcPr>
          <w:p w14:paraId="0AC20603" w14:textId="77777777" w:rsidR="006A16C1" w:rsidRPr="00CB55F3" w:rsidRDefault="006A16C1" w:rsidP="00C8167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0" w:type="dxa"/>
            <w:shd w:val="clear" w:color="auto" w:fill="auto"/>
            <w:vAlign w:val="center"/>
          </w:tcPr>
          <w:p w14:paraId="506D602E" w14:textId="77777777" w:rsidR="006A16C1" w:rsidRPr="006A16C1" w:rsidRDefault="006A16C1" w:rsidP="006A16C1">
            <w:pPr>
              <w:spacing w:after="0"/>
              <w:ind w:left="34"/>
              <w:rPr>
                <w:rFonts w:ascii="Times New Roman" w:hAnsi="Times New Roman"/>
                <w:b/>
                <w:sz w:val="24"/>
                <w:szCs w:val="24"/>
              </w:rPr>
            </w:pPr>
            <w:r w:rsidRPr="006A16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Formularea unei propuneri de politică publică locală </w:t>
            </w:r>
          </w:p>
        </w:tc>
        <w:tc>
          <w:tcPr>
            <w:tcW w:w="993" w:type="dxa"/>
            <w:vAlign w:val="center"/>
          </w:tcPr>
          <w:p w14:paraId="0F0F9C4E" w14:textId="77777777" w:rsidR="006A16C1" w:rsidRPr="006A16C1" w:rsidRDefault="006A16C1" w:rsidP="006A16C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A16C1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992" w:type="dxa"/>
          </w:tcPr>
          <w:p w14:paraId="64EC1CC6" w14:textId="77777777" w:rsidR="006A16C1" w:rsidRPr="00CB55F3" w:rsidRDefault="006A16C1" w:rsidP="006A16C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  <w:vAlign w:val="center"/>
          </w:tcPr>
          <w:p w14:paraId="5118B9DC" w14:textId="77777777" w:rsidR="006A16C1" w:rsidRDefault="00897C55" w:rsidP="00897C55">
            <w:pPr>
              <w:spacing w:after="0"/>
              <w:ind w:firstLine="39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  <w:r w:rsidR="000853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Discuție reflexivă în baza ghidului </w:t>
            </w:r>
            <w:r w:rsidR="000853BE">
              <w:rPr>
                <w:rFonts w:ascii="Times New Roman" w:hAnsi="Times New Roman"/>
                <w:color w:val="000000"/>
                <w:sz w:val="24"/>
                <w:szCs w:val="24"/>
              </w:rPr>
              <w:t>de înregistrare a informațiilor;</w:t>
            </w:r>
          </w:p>
          <w:p w14:paraId="3C9F1646" w14:textId="77777777" w:rsidR="00897C55" w:rsidRDefault="00897C55" w:rsidP="00897C55">
            <w:pPr>
              <w:spacing w:after="0"/>
              <w:ind w:firstLine="39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  <w:r w:rsidR="000853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Prezentarea și argumentarea soluțiilor</w:t>
            </w:r>
            <w:r w:rsidR="000853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propuse;</w:t>
            </w:r>
          </w:p>
          <w:p w14:paraId="3E263DBE" w14:textId="77777777" w:rsidR="00897C55" w:rsidRDefault="00897C55" w:rsidP="00897C55">
            <w:pPr>
              <w:spacing w:after="0"/>
              <w:ind w:firstLine="39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  <w:r w:rsidR="000853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Selectarea soluții</w:t>
            </w:r>
            <w:r w:rsidR="009D2FAE">
              <w:rPr>
                <w:rFonts w:ascii="Times New Roman" w:hAnsi="Times New Roman"/>
                <w:color w:val="000000"/>
                <w:sz w:val="24"/>
                <w:szCs w:val="24"/>
              </w:rPr>
              <w:t>lor</w:t>
            </w:r>
            <w:r w:rsidR="000924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la</w:t>
            </w:r>
            <w:r w:rsidR="00F70AF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o</w:t>
            </w:r>
            <w:r w:rsidR="000924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problemă</w:t>
            </w:r>
            <w:r w:rsidR="000853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pentru analiza detaliată;</w:t>
            </w:r>
          </w:p>
          <w:p w14:paraId="5C1B7258" w14:textId="77777777" w:rsidR="00897C55" w:rsidRDefault="00897C55" w:rsidP="00897C55">
            <w:pPr>
              <w:spacing w:after="0"/>
              <w:ind w:firstLine="39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  <w:r w:rsidR="000853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09241B">
              <w:rPr>
                <w:rFonts w:ascii="Times New Roman" w:hAnsi="Times New Roman"/>
                <w:color w:val="000000"/>
                <w:sz w:val="24"/>
                <w:szCs w:val="24"/>
              </w:rPr>
              <w:t>Identificarea a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vantajel</w:t>
            </w:r>
            <w:r w:rsidR="0009241B">
              <w:rPr>
                <w:rFonts w:ascii="Times New Roman" w:hAnsi="Times New Roman"/>
                <w:color w:val="000000"/>
                <w:sz w:val="24"/>
                <w:szCs w:val="24"/>
              </w:rPr>
              <w:t>or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și dezavantajel</w:t>
            </w:r>
            <w:r w:rsidR="0009241B">
              <w:rPr>
                <w:rFonts w:ascii="Times New Roman" w:hAnsi="Times New Roman"/>
                <w:color w:val="000000"/>
                <w:sz w:val="24"/>
                <w:szCs w:val="24"/>
              </w:rPr>
              <w:t>or</w:t>
            </w:r>
            <w:r w:rsidR="000853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soluții</w:t>
            </w:r>
            <w:r w:rsidR="009D2FAE">
              <w:rPr>
                <w:rFonts w:ascii="Times New Roman" w:hAnsi="Times New Roman"/>
                <w:color w:val="000000"/>
                <w:sz w:val="24"/>
                <w:szCs w:val="24"/>
              </w:rPr>
              <w:t>l</w:t>
            </w:r>
            <w:r w:rsidR="000853BE">
              <w:rPr>
                <w:rFonts w:ascii="Times New Roman" w:hAnsi="Times New Roman"/>
                <w:color w:val="000000"/>
                <w:sz w:val="24"/>
                <w:szCs w:val="24"/>
              </w:rPr>
              <w:t>or propuse;</w:t>
            </w:r>
          </w:p>
          <w:p w14:paraId="23FE8F62" w14:textId="77777777" w:rsidR="009D2FAE" w:rsidRDefault="00897C55" w:rsidP="00897C55">
            <w:pPr>
              <w:spacing w:after="0"/>
              <w:ind w:firstLine="39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  <w:r w:rsidR="000853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9D2FAE">
              <w:rPr>
                <w:rFonts w:ascii="Times New Roman" w:hAnsi="Times New Roman"/>
                <w:color w:val="000000"/>
                <w:sz w:val="24"/>
                <w:szCs w:val="24"/>
              </w:rPr>
              <w:t>Alegerea prin vo</w:t>
            </w:r>
            <w:r w:rsidR="001645B1">
              <w:rPr>
                <w:rFonts w:ascii="Times New Roman" w:hAnsi="Times New Roman"/>
                <w:color w:val="000000"/>
                <w:sz w:val="24"/>
                <w:szCs w:val="24"/>
              </w:rPr>
              <w:t>t</w:t>
            </w:r>
            <w:r w:rsidR="009D2FA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a unei soluții</w:t>
            </w:r>
            <w:r w:rsidR="000924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la</w:t>
            </w:r>
            <w:r w:rsidR="00F70AF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o</w:t>
            </w:r>
            <w:r w:rsidR="000924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problemă</w:t>
            </w:r>
            <w:r w:rsidR="000853BE">
              <w:rPr>
                <w:rFonts w:ascii="Times New Roman" w:hAnsi="Times New Roman"/>
                <w:color w:val="000000"/>
                <w:sz w:val="24"/>
                <w:szCs w:val="24"/>
              </w:rPr>
              <w:t>;</w:t>
            </w:r>
          </w:p>
          <w:p w14:paraId="77CF6E47" w14:textId="77777777" w:rsidR="009D2FAE" w:rsidRDefault="009D2FAE" w:rsidP="00897C55">
            <w:pPr>
              <w:spacing w:after="0"/>
              <w:ind w:firstLine="39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  <w:r w:rsidR="000853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Studierea </w:t>
            </w:r>
            <w:r w:rsidR="0009241B">
              <w:rPr>
                <w:rFonts w:ascii="Times New Roman" w:hAnsi="Times New Roman"/>
                <w:color w:val="000000"/>
                <w:sz w:val="24"/>
                <w:szCs w:val="24"/>
              </w:rPr>
              <w:t>actelor normative cu r</w:t>
            </w:r>
            <w:r w:rsidR="000853BE">
              <w:rPr>
                <w:rFonts w:ascii="Times New Roman" w:hAnsi="Times New Roman"/>
                <w:color w:val="000000"/>
                <w:sz w:val="24"/>
                <w:szCs w:val="24"/>
              </w:rPr>
              <w:t>eferire la soluția identificată;</w:t>
            </w:r>
          </w:p>
          <w:p w14:paraId="6BC6852A" w14:textId="77777777" w:rsidR="009D2FAE" w:rsidRDefault="009D2FAE" w:rsidP="00897C55">
            <w:pPr>
              <w:spacing w:after="0"/>
              <w:ind w:firstLine="39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  <w:r w:rsidR="000853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Propu</w:t>
            </w:r>
            <w:r w:rsidR="000853BE">
              <w:rPr>
                <w:rFonts w:ascii="Times New Roman" w:hAnsi="Times New Roman"/>
                <w:color w:val="000000"/>
                <w:sz w:val="24"/>
                <w:szCs w:val="24"/>
              </w:rPr>
              <w:t>nere de proiect de act normativ;</w:t>
            </w:r>
          </w:p>
          <w:p w14:paraId="39EF8156" w14:textId="77777777" w:rsidR="009D2FAE" w:rsidRPr="00B02896" w:rsidRDefault="009D2FAE" w:rsidP="00897C55">
            <w:pPr>
              <w:spacing w:after="0"/>
              <w:ind w:firstLine="39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  <w:r w:rsidR="000853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9D2FAE">
              <w:rPr>
                <w:rFonts w:ascii="Times New Roman" w:hAnsi="Times New Roman"/>
                <w:color w:val="000000"/>
                <w:sz w:val="24"/>
                <w:szCs w:val="24"/>
              </w:rPr>
              <w:t>Reflecție/feedback.</w:t>
            </w:r>
          </w:p>
        </w:tc>
        <w:tc>
          <w:tcPr>
            <w:tcW w:w="851" w:type="dxa"/>
          </w:tcPr>
          <w:p w14:paraId="34419B6E" w14:textId="77777777" w:rsidR="006A16C1" w:rsidRPr="00CB55F3" w:rsidRDefault="006A16C1" w:rsidP="006A16C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A16C1" w:rsidRPr="00CB55F3" w14:paraId="554CDD9B" w14:textId="77777777" w:rsidTr="006A16C1">
        <w:tc>
          <w:tcPr>
            <w:tcW w:w="2689" w:type="dxa"/>
            <w:vMerge/>
          </w:tcPr>
          <w:p w14:paraId="6BB67A64" w14:textId="77777777" w:rsidR="006A16C1" w:rsidRPr="00CB55F3" w:rsidRDefault="006A16C1" w:rsidP="00C8167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0" w:type="dxa"/>
            <w:shd w:val="clear" w:color="auto" w:fill="auto"/>
            <w:vAlign w:val="center"/>
          </w:tcPr>
          <w:p w14:paraId="528249A9" w14:textId="77777777" w:rsidR="006A16C1" w:rsidRPr="006A16C1" w:rsidRDefault="006A16C1" w:rsidP="006A16C1">
            <w:pPr>
              <w:spacing w:after="0"/>
              <w:ind w:left="34"/>
              <w:rPr>
                <w:rFonts w:ascii="Times New Roman" w:hAnsi="Times New Roman"/>
                <w:b/>
                <w:sz w:val="24"/>
                <w:szCs w:val="24"/>
              </w:rPr>
            </w:pPr>
            <w:r w:rsidRPr="006A16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Elaborarea unui plan de </w:t>
            </w:r>
            <w:proofErr w:type="spellStart"/>
            <w:r w:rsidRPr="006A16C1">
              <w:rPr>
                <w:rFonts w:ascii="Times New Roman" w:hAnsi="Times New Roman"/>
                <w:color w:val="000000"/>
                <w:sz w:val="24"/>
                <w:szCs w:val="24"/>
              </w:rPr>
              <w:t>advocacy</w:t>
            </w:r>
            <w:proofErr w:type="spellEnd"/>
          </w:p>
        </w:tc>
        <w:tc>
          <w:tcPr>
            <w:tcW w:w="993" w:type="dxa"/>
            <w:vAlign w:val="center"/>
          </w:tcPr>
          <w:p w14:paraId="6B50B1A2" w14:textId="77777777" w:rsidR="006A16C1" w:rsidRPr="006A16C1" w:rsidRDefault="009D2FAE" w:rsidP="006A16C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14:paraId="11BB7A82" w14:textId="77777777" w:rsidR="006A16C1" w:rsidRPr="00CB55F3" w:rsidRDefault="006A16C1" w:rsidP="006A16C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  <w:vAlign w:val="center"/>
          </w:tcPr>
          <w:p w14:paraId="60577B02" w14:textId="77777777" w:rsidR="006A16C1" w:rsidRDefault="009D2FAE" w:rsidP="00AB376E">
            <w:pPr>
              <w:spacing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-I</w:t>
            </w:r>
            <w:r w:rsidR="000853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dentificarea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listei de persoane, instituții, organizații, grupuri de interes ce pot contribui la promovarea și implementarea propunerii</w:t>
            </w:r>
            <w:r w:rsidR="000924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de politică publică</w:t>
            </w:r>
            <w:r w:rsidR="004017DE">
              <w:rPr>
                <w:rFonts w:ascii="Times New Roman" w:hAnsi="Times New Roman"/>
                <w:color w:val="000000"/>
                <w:sz w:val="24"/>
                <w:szCs w:val="24"/>
              </w:rPr>
              <w:t>;</w:t>
            </w:r>
          </w:p>
          <w:p w14:paraId="1716D4E5" w14:textId="77777777" w:rsidR="009D2FAE" w:rsidRDefault="009D2FAE" w:rsidP="00AB376E">
            <w:pPr>
              <w:spacing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  <w:r w:rsidR="004017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Redactarea s</w:t>
            </w:r>
            <w:r w:rsidR="004017DE">
              <w:rPr>
                <w:rFonts w:ascii="Times New Roman" w:hAnsi="Times New Roman"/>
                <w:color w:val="000000"/>
                <w:sz w:val="24"/>
                <w:szCs w:val="24"/>
              </w:rPr>
              <w:t>crisorii adresate autorităților;</w:t>
            </w:r>
          </w:p>
          <w:p w14:paraId="61F20E83" w14:textId="77777777" w:rsidR="009D2FAE" w:rsidRPr="00B02896" w:rsidRDefault="009D2FAE" w:rsidP="00AB376E">
            <w:pPr>
              <w:spacing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  <w:r w:rsidR="004017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9D2FAE">
              <w:rPr>
                <w:rFonts w:ascii="Times New Roman" w:hAnsi="Times New Roman"/>
                <w:color w:val="000000"/>
                <w:sz w:val="24"/>
                <w:szCs w:val="24"/>
              </w:rPr>
              <w:t>Reflecție/feedback.</w:t>
            </w:r>
          </w:p>
        </w:tc>
        <w:tc>
          <w:tcPr>
            <w:tcW w:w="851" w:type="dxa"/>
          </w:tcPr>
          <w:p w14:paraId="1E238FB5" w14:textId="77777777" w:rsidR="006A16C1" w:rsidRPr="00CB55F3" w:rsidRDefault="006A16C1" w:rsidP="006A16C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A16C1" w:rsidRPr="00CB55F3" w14:paraId="0A6B3E24" w14:textId="77777777" w:rsidTr="006A16C1">
        <w:tc>
          <w:tcPr>
            <w:tcW w:w="2689" w:type="dxa"/>
            <w:vMerge/>
          </w:tcPr>
          <w:p w14:paraId="00DE6EC3" w14:textId="77777777" w:rsidR="006A16C1" w:rsidRPr="00CB55F3" w:rsidRDefault="006A16C1" w:rsidP="00C8167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0" w:type="dxa"/>
            <w:shd w:val="clear" w:color="auto" w:fill="auto"/>
            <w:vAlign w:val="center"/>
          </w:tcPr>
          <w:p w14:paraId="704BCE15" w14:textId="77777777" w:rsidR="006A16C1" w:rsidRPr="006A16C1" w:rsidRDefault="006A16C1" w:rsidP="006A16C1">
            <w:pPr>
              <w:spacing w:after="0"/>
              <w:ind w:left="34"/>
              <w:rPr>
                <w:rFonts w:ascii="Times New Roman" w:hAnsi="Times New Roman"/>
                <w:b/>
                <w:sz w:val="24"/>
                <w:szCs w:val="24"/>
              </w:rPr>
            </w:pPr>
            <w:r w:rsidRPr="006A16C1">
              <w:rPr>
                <w:rFonts w:ascii="Times New Roman" w:hAnsi="Times New Roman"/>
                <w:color w:val="000000"/>
                <w:sz w:val="24"/>
                <w:szCs w:val="24"/>
              </w:rPr>
              <w:t>Elaborarea unui portofoliu</w:t>
            </w:r>
            <w:r w:rsidR="000924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și pregătirea unei prezentări</w:t>
            </w:r>
          </w:p>
        </w:tc>
        <w:tc>
          <w:tcPr>
            <w:tcW w:w="993" w:type="dxa"/>
            <w:vAlign w:val="center"/>
          </w:tcPr>
          <w:p w14:paraId="272DF205" w14:textId="77777777" w:rsidR="006A16C1" w:rsidRPr="006A16C1" w:rsidRDefault="006A16C1" w:rsidP="006A16C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A16C1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992" w:type="dxa"/>
          </w:tcPr>
          <w:p w14:paraId="28AA6888" w14:textId="77777777" w:rsidR="006A16C1" w:rsidRPr="00CB55F3" w:rsidRDefault="006A16C1" w:rsidP="006A16C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  <w:vAlign w:val="center"/>
          </w:tcPr>
          <w:p w14:paraId="2C790485" w14:textId="77777777" w:rsidR="006A16C1" w:rsidRDefault="009D2FAE" w:rsidP="00AB376E">
            <w:pPr>
              <w:spacing w:after="0"/>
              <w:ind w:firstLine="36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  <w:r w:rsidR="004017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Repartizarea sarcini</w:t>
            </w:r>
            <w:r w:rsidR="004017DE">
              <w:rPr>
                <w:rFonts w:ascii="Times New Roman" w:hAnsi="Times New Roman"/>
                <w:color w:val="000000"/>
                <w:sz w:val="24"/>
                <w:szCs w:val="24"/>
              </w:rPr>
              <w:t>lor în elaborarea portofoliului;</w:t>
            </w:r>
          </w:p>
          <w:p w14:paraId="39AF375C" w14:textId="77777777" w:rsidR="004C5036" w:rsidRDefault="004C5036" w:rsidP="00AB376E">
            <w:pPr>
              <w:spacing w:after="0"/>
              <w:ind w:firstLine="36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  <w:r w:rsidR="004017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E</w:t>
            </w:r>
            <w:r w:rsidR="004017DE">
              <w:rPr>
                <w:rFonts w:ascii="Times New Roman" w:hAnsi="Times New Roman"/>
                <w:color w:val="000000"/>
                <w:sz w:val="24"/>
                <w:szCs w:val="24"/>
              </w:rPr>
              <w:t>laborarea portofoliului;</w:t>
            </w:r>
          </w:p>
          <w:p w14:paraId="11EBA47C" w14:textId="77777777" w:rsidR="009D2FAE" w:rsidRDefault="009D2FAE" w:rsidP="00AB376E">
            <w:pPr>
              <w:spacing w:after="0"/>
              <w:ind w:firstLine="36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  <w:r w:rsidR="004017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Organizarea prezentării</w:t>
            </w:r>
            <w:r w:rsidR="004C503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(PPT)</w:t>
            </w:r>
            <w:r w:rsidR="004017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în grupuri mici;</w:t>
            </w:r>
          </w:p>
          <w:p w14:paraId="1811D748" w14:textId="77777777" w:rsidR="009D2FAE" w:rsidRDefault="009D2FAE" w:rsidP="00AB376E">
            <w:pPr>
              <w:spacing w:after="0"/>
              <w:ind w:firstLine="36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  <w:r w:rsidR="004017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Prezentarea </w:t>
            </w:r>
            <w:r w:rsidR="004C5036">
              <w:rPr>
                <w:rFonts w:ascii="Times New Roman" w:hAnsi="Times New Roman"/>
                <w:color w:val="000000"/>
                <w:sz w:val="24"/>
                <w:szCs w:val="24"/>
              </w:rPr>
              <w:t>în grup mare a portofoliului</w:t>
            </w:r>
            <w:r w:rsidR="004017DE">
              <w:rPr>
                <w:rFonts w:ascii="Times New Roman" w:hAnsi="Times New Roman"/>
                <w:color w:val="000000"/>
                <w:sz w:val="24"/>
                <w:szCs w:val="24"/>
              </w:rPr>
              <w:t>;</w:t>
            </w:r>
          </w:p>
          <w:p w14:paraId="7F7C9B67" w14:textId="77777777" w:rsidR="009D2FAE" w:rsidRDefault="009D2FAE" w:rsidP="006A16C1">
            <w:pPr>
              <w:spacing w:after="0"/>
              <w:ind w:firstLine="62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-</w:t>
            </w:r>
            <w:r w:rsidR="004017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Analiza prezentării și a portofoliului</w:t>
            </w:r>
            <w:r w:rsidR="004C503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conform listei de control a calității</w:t>
            </w:r>
            <w:r w:rsidR="004017DE">
              <w:rPr>
                <w:rFonts w:ascii="Times New Roman" w:hAnsi="Times New Roman"/>
                <w:color w:val="000000"/>
                <w:sz w:val="24"/>
                <w:szCs w:val="24"/>
              </w:rPr>
              <w:t>;</w:t>
            </w:r>
          </w:p>
          <w:p w14:paraId="6A62ABBC" w14:textId="77777777" w:rsidR="009D2FAE" w:rsidRPr="00B02896" w:rsidRDefault="009D2FAE" w:rsidP="006A16C1">
            <w:pPr>
              <w:spacing w:after="0"/>
              <w:ind w:firstLine="62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  <w:r w:rsidR="004017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9D2FAE">
              <w:rPr>
                <w:rFonts w:ascii="Times New Roman" w:hAnsi="Times New Roman"/>
                <w:color w:val="000000"/>
                <w:sz w:val="24"/>
                <w:szCs w:val="24"/>
              </w:rPr>
              <w:t>Reflecție/feedback.</w:t>
            </w:r>
          </w:p>
        </w:tc>
        <w:tc>
          <w:tcPr>
            <w:tcW w:w="851" w:type="dxa"/>
          </w:tcPr>
          <w:p w14:paraId="66634C19" w14:textId="77777777" w:rsidR="006A16C1" w:rsidRPr="00CB55F3" w:rsidRDefault="006A16C1" w:rsidP="006A16C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A16C1" w:rsidRPr="00CB55F3" w14:paraId="38715FB0" w14:textId="77777777" w:rsidTr="006A16C1">
        <w:tc>
          <w:tcPr>
            <w:tcW w:w="2689" w:type="dxa"/>
            <w:vMerge/>
          </w:tcPr>
          <w:p w14:paraId="4F3BA380" w14:textId="77777777" w:rsidR="006A16C1" w:rsidRPr="00CB55F3" w:rsidRDefault="006A16C1" w:rsidP="00C8167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0" w:type="dxa"/>
            <w:shd w:val="clear" w:color="auto" w:fill="auto"/>
            <w:vAlign w:val="center"/>
          </w:tcPr>
          <w:p w14:paraId="3DFC36B9" w14:textId="77777777" w:rsidR="006A16C1" w:rsidRPr="006A16C1" w:rsidRDefault="006A16C1" w:rsidP="006A16C1">
            <w:pPr>
              <w:spacing w:after="0"/>
              <w:ind w:left="34"/>
              <w:rPr>
                <w:rFonts w:ascii="Times New Roman" w:hAnsi="Times New Roman"/>
                <w:b/>
                <w:sz w:val="24"/>
                <w:szCs w:val="24"/>
              </w:rPr>
            </w:pPr>
            <w:r w:rsidRPr="006A16C1">
              <w:rPr>
                <w:rFonts w:ascii="Times New Roman" w:hAnsi="Times New Roman"/>
                <w:color w:val="000000"/>
                <w:sz w:val="24"/>
                <w:szCs w:val="24"/>
              </w:rPr>
              <w:t>Organizarea unui eveniment de prezentare</w:t>
            </w:r>
          </w:p>
        </w:tc>
        <w:tc>
          <w:tcPr>
            <w:tcW w:w="993" w:type="dxa"/>
            <w:vAlign w:val="center"/>
          </w:tcPr>
          <w:p w14:paraId="0FCC2D27" w14:textId="77777777" w:rsidR="006A16C1" w:rsidRPr="006A16C1" w:rsidRDefault="006A16C1" w:rsidP="006A16C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A16C1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992" w:type="dxa"/>
          </w:tcPr>
          <w:p w14:paraId="26ECF1C2" w14:textId="77777777" w:rsidR="006A16C1" w:rsidRPr="00CB55F3" w:rsidRDefault="006A16C1" w:rsidP="006A16C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  <w:vAlign w:val="center"/>
          </w:tcPr>
          <w:p w14:paraId="6B0368FB" w14:textId="77777777" w:rsidR="006A16C1" w:rsidRDefault="009D2FAE" w:rsidP="00AB376E">
            <w:pPr>
              <w:spacing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  <w:r w:rsidR="004017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Discuție cu referire la prezentare</w:t>
            </w:r>
            <w:r w:rsidR="004C503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și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portofo</w:t>
            </w:r>
            <w:r w:rsidR="004017DE">
              <w:rPr>
                <w:rFonts w:ascii="Times New Roman" w:hAnsi="Times New Roman"/>
                <w:color w:val="000000"/>
                <w:sz w:val="24"/>
                <w:szCs w:val="24"/>
              </w:rPr>
              <w:t>liu,  organizarea evenimentului;</w:t>
            </w:r>
          </w:p>
          <w:p w14:paraId="7CDF464A" w14:textId="77777777" w:rsidR="009D2FAE" w:rsidRDefault="00F70AFB" w:rsidP="00AB376E">
            <w:pPr>
              <w:spacing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  <w:r w:rsidR="004017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Finalizarea conținutu</w:t>
            </w:r>
            <w:r w:rsidR="009D2FAE">
              <w:rPr>
                <w:rFonts w:ascii="Times New Roman" w:hAnsi="Times New Roman"/>
                <w:color w:val="000000"/>
                <w:sz w:val="24"/>
                <w:szCs w:val="24"/>
              </w:rPr>
              <w:t>lui</w:t>
            </w:r>
            <w:r w:rsidR="004017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prezentării și a portofoliului;</w:t>
            </w:r>
          </w:p>
          <w:p w14:paraId="1C986E4F" w14:textId="77777777" w:rsidR="00D64BFC" w:rsidRDefault="00D64BFC" w:rsidP="00AB376E">
            <w:pPr>
              <w:spacing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  <w:r w:rsidR="004017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Distribuirea sarcinilo</w:t>
            </w:r>
            <w:r w:rsidR="004017DE">
              <w:rPr>
                <w:rFonts w:ascii="Times New Roman" w:hAnsi="Times New Roman"/>
                <w:color w:val="000000"/>
                <w:sz w:val="24"/>
                <w:szCs w:val="24"/>
              </w:rPr>
              <w:t>r de organizare a evenimentului;</w:t>
            </w:r>
          </w:p>
          <w:p w14:paraId="1ECC960E" w14:textId="77777777" w:rsidR="009D2FAE" w:rsidRDefault="009D2FAE" w:rsidP="00AB376E">
            <w:pPr>
              <w:spacing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  <w:r w:rsidR="004017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Desfășurarea </w:t>
            </w:r>
            <w:r w:rsidR="00D64BFC">
              <w:rPr>
                <w:rFonts w:ascii="Times New Roman" w:hAnsi="Times New Roman"/>
                <w:color w:val="000000"/>
                <w:sz w:val="24"/>
                <w:szCs w:val="24"/>
              </w:rPr>
              <w:t>evenimentului</w:t>
            </w:r>
            <w:r w:rsidR="004017DE">
              <w:rPr>
                <w:rFonts w:ascii="Times New Roman" w:hAnsi="Times New Roman"/>
                <w:color w:val="000000"/>
                <w:sz w:val="24"/>
                <w:szCs w:val="24"/>
              </w:rPr>
              <w:t>;</w:t>
            </w:r>
          </w:p>
          <w:p w14:paraId="29A56A42" w14:textId="77777777" w:rsidR="00D64BFC" w:rsidRPr="00B02896" w:rsidRDefault="00D64BFC" w:rsidP="00AB376E">
            <w:pPr>
              <w:spacing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  <w:r w:rsidR="004017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D64BFC">
              <w:rPr>
                <w:rFonts w:ascii="Times New Roman" w:hAnsi="Times New Roman"/>
                <w:color w:val="000000"/>
                <w:sz w:val="24"/>
                <w:szCs w:val="24"/>
              </w:rPr>
              <w:t>Reflecție/feedback.</w:t>
            </w:r>
          </w:p>
        </w:tc>
        <w:tc>
          <w:tcPr>
            <w:tcW w:w="851" w:type="dxa"/>
          </w:tcPr>
          <w:p w14:paraId="49EA3147" w14:textId="77777777" w:rsidR="006A16C1" w:rsidRPr="00CB55F3" w:rsidRDefault="006A16C1" w:rsidP="006A16C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A16C1" w:rsidRPr="00CB55F3" w14:paraId="18155FFA" w14:textId="77777777" w:rsidTr="006A16C1">
        <w:tc>
          <w:tcPr>
            <w:tcW w:w="2689" w:type="dxa"/>
            <w:vMerge/>
          </w:tcPr>
          <w:p w14:paraId="7070B62E" w14:textId="77777777" w:rsidR="006A16C1" w:rsidRPr="00CB55F3" w:rsidRDefault="006A16C1" w:rsidP="00C8167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0" w:type="dxa"/>
            <w:shd w:val="clear" w:color="auto" w:fill="auto"/>
            <w:vAlign w:val="center"/>
          </w:tcPr>
          <w:p w14:paraId="2F09FB59" w14:textId="77777777" w:rsidR="006A16C1" w:rsidRPr="006A16C1" w:rsidRDefault="006A16C1" w:rsidP="006A16C1">
            <w:pPr>
              <w:spacing w:after="0"/>
              <w:ind w:left="34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Reflecție asupra experienței de învățare</w:t>
            </w:r>
          </w:p>
        </w:tc>
        <w:tc>
          <w:tcPr>
            <w:tcW w:w="993" w:type="dxa"/>
            <w:vAlign w:val="center"/>
          </w:tcPr>
          <w:p w14:paraId="2CFC49E5" w14:textId="77777777" w:rsidR="006A16C1" w:rsidRPr="006A16C1" w:rsidRDefault="006A16C1" w:rsidP="006A16C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A16C1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14:paraId="65AB9162" w14:textId="77777777" w:rsidR="006A16C1" w:rsidRPr="00CB55F3" w:rsidRDefault="006A16C1" w:rsidP="006A16C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  <w:vAlign w:val="center"/>
          </w:tcPr>
          <w:p w14:paraId="01F5497A" w14:textId="77777777" w:rsidR="00E94F88" w:rsidRPr="00E94F88" w:rsidRDefault="00D64BFC" w:rsidP="00AB376E">
            <w:pPr>
              <w:spacing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  <w:r w:rsidR="004017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E94F88" w:rsidRPr="00E94F88">
              <w:rPr>
                <w:rFonts w:ascii="Times New Roman" w:hAnsi="Times New Roman"/>
                <w:color w:val="000000"/>
                <w:sz w:val="24"/>
                <w:szCs w:val="24"/>
              </w:rPr>
              <w:t>Împărtășirea experienței obținute</w:t>
            </w:r>
            <w:r w:rsidR="004017DE">
              <w:rPr>
                <w:rFonts w:ascii="Times New Roman" w:hAnsi="Times New Roman"/>
                <w:color w:val="000000"/>
                <w:sz w:val="24"/>
                <w:szCs w:val="24"/>
              </w:rPr>
              <w:t>: proces și rezultat;</w:t>
            </w:r>
          </w:p>
          <w:p w14:paraId="3A107DE0" w14:textId="77777777" w:rsidR="00E94F88" w:rsidRPr="00E94F88" w:rsidRDefault="00E94F88" w:rsidP="00AB376E">
            <w:pPr>
              <w:spacing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94F88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  <w:r w:rsidR="004017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E94F88">
              <w:rPr>
                <w:rFonts w:ascii="Times New Roman" w:hAnsi="Times New Roman"/>
                <w:color w:val="000000"/>
                <w:sz w:val="24"/>
                <w:szCs w:val="24"/>
              </w:rPr>
              <w:t>Reflecție în perechi asupra competențelor dezvoltate</w:t>
            </w:r>
            <w:r w:rsidR="004017DE">
              <w:rPr>
                <w:rFonts w:ascii="Times New Roman" w:hAnsi="Times New Roman"/>
                <w:color w:val="000000"/>
                <w:sz w:val="24"/>
                <w:szCs w:val="24"/>
              </w:rPr>
              <w:t>;</w:t>
            </w:r>
          </w:p>
          <w:p w14:paraId="25B9C8D4" w14:textId="77777777" w:rsidR="006A16C1" w:rsidRPr="00B02896" w:rsidRDefault="00E94F88" w:rsidP="00AB376E">
            <w:pPr>
              <w:spacing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94F88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  <w:r w:rsidR="004017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E94F88">
              <w:rPr>
                <w:rFonts w:ascii="Times New Roman" w:hAnsi="Times New Roman"/>
                <w:color w:val="000000"/>
                <w:sz w:val="24"/>
                <w:szCs w:val="24"/>
              </w:rPr>
              <w:t>Reflecție/feedback.</w:t>
            </w:r>
          </w:p>
        </w:tc>
        <w:tc>
          <w:tcPr>
            <w:tcW w:w="851" w:type="dxa"/>
          </w:tcPr>
          <w:p w14:paraId="635A3E50" w14:textId="77777777" w:rsidR="006A16C1" w:rsidRPr="00CB55F3" w:rsidRDefault="006A16C1" w:rsidP="006A16C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070FB64B" w14:textId="77777777" w:rsidR="0077757A" w:rsidRDefault="0077757A" w:rsidP="006F473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00D0FEC4" w14:textId="77777777" w:rsidR="004B1BF7" w:rsidRDefault="004B1BF7" w:rsidP="006F473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bookmarkStart w:id="0" w:name="_GoBack"/>
    </w:p>
    <w:bookmarkEnd w:id="0"/>
    <w:p w14:paraId="6CCA5C6C" w14:textId="77777777" w:rsidR="004B1BF7" w:rsidRPr="00AE258A" w:rsidRDefault="004B1BF7" w:rsidP="00AE258A">
      <w:pPr>
        <w:pStyle w:val="1"/>
        <w:pBdr>
          <w:top w:val="nil"/>
          <w:left w:val="nil"/>
          <w:bottom w:val="nil"/>
          <w:right w:val="nil"/>
          <w:between w:val="nil"/>
        </w:pBdr>
        <w:spacing w:after="200" w:line="36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B55F3">
        <w:rPr>
          <w:rFonts w:ascii="Times New Roman" w:hAnsi="Times New Roman"/>
          <w:b/>
          <w:i/>
          <w:sz w:val="24"/>
          <w:szCs w:val="24"/>
        </w:rPr>
        <w:t xml:space="preserve">Unitatea de învățare </w:t>
      </w:r>
      <w:r w:rsidR="004017DE">
        <w:rPr>
          <w:rFonts w:ascii="Times New Roman" w:hAnsi="Times New Roman"/>
          <w:b/>
          <w:i/>
          <w:sz w:val="24"/>
          <w:szCs w:val="24"/>
        </w:rPr>
        <w:t>4.</w:t>
      </w:r>
      <w:r w:rsidRPr="00CB55F3">
        <w:rPr>
          <w:rFonts w:ascii="Times New Roman" w:hAnsi="Times New Roman"/>
          <w:b/>
          <w:i/>
          <w:sz w:val="24"/>
          <w:szCs w:val="24"/>
        </w:rPr>
        <w:t xml:space="preserve"> </w:t>
      </w:r>
      <w:r w:rsidR="006A16C1">
        <w:rPr>
          <w:rFonts w:ascii="Times New Roman" w:hAnsi="Times New Roman"/>
          <w:b/>
          <w:i/>
          <w:sz w:val="24"/>
          <w:szCs w:val="24"/>
        </w:rPr>
        <w:t>Ciclul de politici publice</w:t>
      </w:r>
    </w:p>
    <w:tbl>
      <w:tblPr>
        <w:tblW w:w="145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89"/>
        <w:gridCol w:w="4110"/>
        <w:gridCol w:w="993"/>
        <w:gridCol w:w="850"/>
        <w:gridCol w:w="5103"/>
        <w:gridCol w:w="851"/>
      </w:tblGrid>
      <w:tr w:rsidR="004B1BF7" w:rsidRPr="00CB55F3" w14:paraId="11C19552" w14:textId="77777777" w:rsidTr="00610FFE">
        <w:tc>
          <w:tcPr>
            <w:tcW w:w="2689" w:type="dxa"/>
            <w:shd w:val="clear" w:color="auto" w:fill="C6D9F1" w:themeFill="text2" w:themeFillTint="33"/>
            <w:vAlign w:val="center"/>
          </w:tcPr>
          <w:p w14:paraId="2A48966B" w14:textId="77777777" w:rsidR="004B1BF7" w:rsidRPr="00CB55F3" w:rsidRDefault="004B1BF7" w:rsidP="00610FF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B55F3">
              <w:rPr>
                <w:rFonts w:ascii="Times New Roman" w:hAnsi="Times New Roman"/>
                <w:b/>
                <w:bCs/>
                <w:sz w:val="24"/>
                <w:szCs w:val="24"/>
              </w:rPr>
              <w:t>Unități de competență</w:t>
            </w:r>
          </w:p>
        </w:tc>
        <w:tc>
          <w:tcPr>
            <w:tcW w:w="4110" w:type="dxa"/>
            <w:shd w:val="clear" w:color="auto" w:fill="C6D9F1" w:themeFill="text2" w:themeFillTint="33"/>
            <w:vAlign w:val="center"/>
          </w:tcPr>
          <w:p w14:paraId="3DBF5D90" w14:textId="77777777" w:rsidR="004B1BF7" w:rsidRPr="00CB55F3" w:rsidRDefault="004B1BF7" w:rsidP="00610FF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B55F3">
              <w:rPr>
                <w:rFonts w:ascii="Times New Roman" w:hAnsi="Times New Roman"/>
                <w:b/>
                <w:bCs/>
                <w:sz w:val="24"/>
                <w:szCs w:val="24"/>
              </w:rPr>
              <w:t>Unități de conținut</w:t>
            </w:r>
          </w:p>
        </w:tc>
        <w:tc>
          <w:tcPr>
            <w:tcW w:w="993" w:type="dxa"/>
            <w:shd w:val="clear" w:color="auto" w:fill="C6D9F1" w:themeFill="text2" w:themeFillTint="33"/>
            <w:vAlign w:val="center"/>
          </w:tcPr>
          <w:p w14:paraId="71753D38" w14:textId="77777777" w:rsidR="004B1BF7" w:rsidRPr="00CB55F3" w:rsidRDefault="004B1BF7" w:rsidP="00610FF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B55F3">
              <w:rPr>
                <w:rFonts w:ascii="Times New Roman" w:hAnsi="Times New Roman"/>
                <w:b/>
                <w:bCs/>
                <w:sz w:val="24"/>
                <w:szCs w:val="24"/>
              </w:rPr>
              <w:t>Nr. de ore</w:t>
            </w:r>
          </w:p>
        </w:tc>
        <w:tc>
          <w:tcPr>
            <w:tcW w:w="850" w:type="dxa"/>
            <w:shd w:val="clear" w:color="auto" w:fill="C6D9F1" w:themeFill="text2" w:themeFillTint="33"/>
            <w:vAlign w:val="center"/>
          </w:tcPr>
          <w:p w14:paraId="39BA7A5D" w14:textId="77777777" w:rsidR="004B1BF7" w:rsidRPr="00CB55F3" w:rsidRDefault="004B1BF7" w:rsidP="00610FF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B55F3">
              <w:rPr>
                <w:rFonts w:ascii="Times New Roman" w:hAnsi="Times New Roman"/>
                <w:b/>
                <w:bCs/>
                <w:sz w:val="24"/>
                <w:szCs w:val="24"/>
              </w:rPr>
              <w:t>Data</w:t>
            </w:r>
          </w:p>
        </w:tc>
        <w:tc>
          <w:tcPr>
            <w:tcW w:w="5103" w:type="dxa"/>
            <w:shd w:val="clear" w:color="auto" w:fill="C6D9F1" w:themeFill="text2" w:themeFillTint="33"/>
            <w:vAlign w:val="center"/>
          </w:tcPr>
          <w:p w14:paraId="41F526B7" w14:textId="77777777" w:rsidR="004B1BF7" w:rsidRPr="00CB55F3" w:rsidRDefault="004B1BF7" w:rsidP="00610FF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B55F3">
              <w:rPr>
                <w:rFonts w:ascii="Times New Roman" w:eastAsia="Times New Roman" w:hAnsi="Times New Roman"/>
                <w:b/>
                <w:sz w:val="24"/>
                <w:szCs w:val="24"/>
              </w:rPr>
              <w:t>Activități de învățare</w:t>
            </w:r>
          </w:p>
        </w:tc>
        <w:tc>
          <w:tcPr>
            <w:tcW w:w="851" w:type="dxa"/>
            <w:shd w:val="clear" w:color="auto" w:fill="C6D9F1" w:themeFill="text2" w:themeFillTint="33"/>
            <w:vAlign w:val="center"/>
          </w:tcPr>
          <w:p w14:paraId="74DB07A7" w14:textId="77777777" w:rsidR="004B1BF7" w:rsidRPr="00CB55F3" w:rsidRDefault="004B1BF7" w:rsidP="00610FF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B55F3">
              <w:rPr>
                <w:rFonts w:ascii="Times New Roman" w:hAnsi="Times New Roman"/>
                <w:b/>
                <w:bCs/>
                <w:sz w:val="24"/>
                <w:szCs w:val="24"/>
              </w:rPr>
              <w:t>Notă</w:t>
            </w:r>
          </w:p>
        </w:tc>
      </w:tr>
      <w:tr w:rsidR="00D25A34" w:rsidRPr="00CB55F3" w14:paraId="1B703CE1" w14:textId="77777777" w:rsidTr="00510D9D">
        <w:trPr>
          <w:trHeight w:val="311"/>
        </w:trPr>
        <w:tc>
          <w:tcPr>
            <w:tcW w:w="2689" w:type="dxa"/>
            <w:vMerge w:val="restart"/>
            <w:vAlign w:val="center"/>
          </w:tcPr>
          <w:p w14:paraId="4A8A23CF" w14:textId="77777777" w:rsidR="00D25A34" w:rsidRPr="00D25A34" w:rsidRDefault="00D25A34" w:rsidP="00C8167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D25A34">
              <w:rPr>
                <w:rFonts w:ascii="Times New Roman" w:hAnsi="Times New Roman"/>
                <w:sz w:val="24"/>
                <w:szCs w:val="24"/>
              </w:rPr>
              <w:t>Identificarea caracteristicilor societății civile în cadrul unei societăți democratice</w:t>
            </w:r>
            <w:r w:rsidR="004017DE">
              <w:rPr>
                <w:rFonts w:ascii="Times New Roman" w:hAnsi="Times New Roman"/>
                <w:sz w:val="24"/>
                <w:szCs w:val="24"/>
              </w:rPr>
              <w:t>.</w:t>
            </w:r>
            <w:r w:rsidRPr="00D25A34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308C9ECE" w14:textId="77777777" w:rsidR="00D25A34" w:rsidRPr="00D25A34" w:rsidRDefault="00D25A34" w:rsidP="00C8167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14:paraId="1DB5202D" w14:textId="77777777" w:rsidR="00D25A34" w:rsidRPr="00D25A34" w:rsidRDefault="00D25A34" w:rsidP="00C8167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D25A34">
              <w:rPr>
                <w:rFonts w:ascii="Times New Roman" w:hAnsi="Times New Roman"/>
                <w:sz w:val="24"/>
                <w:szCs w:val="24"/>
              </w:rPr>
              <w:t>Deducerea avantajelor transparenței deciziilor de interes public pentru cetățean</w:t>
            </w:r>
            <w:r w:rsidR="004017DE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48A021EF" w14:textId="77777777" w:rsidR="00D25A34" w:rsidRPr="00D25A34" w:rsidRDefault="00D25A34" w:rsidP="00C8167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14:paraId="4242A185" w14:textId="77777777" w:rsidR="00D25A34" w:rsidRPr="00D25A34" w:rsidRDefault="00D25A34" w:rsidP="00C8167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D25A34">
              <w:rPr>
                <w:rFonts w:ascii="Times New Roman" w:hAnsi="Times New Roman"/>
                <w:sz w:val="24"/>
                <w:szCs w:val="24"/>
              </w:rPr>
              <w:t>Manifestarea interesului față de activitatea instituțiilor statului</w:t>
            </w:r>
            <w:r w:rsidR="004017DE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113B410A" w14:textId="77777777" w:rsidR="004017DE" w:rsidRDefault="004017DE" w:rsidP="00C8167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14:paraId="293AC851" w14:textId="77777777" w:rsidR="00D25A34" w:rsidRPr="00D25A34" w:rsidRDefault="00D25A34" w:rsidP="00C8167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D25A34">
              <w:rPr>
                <w:rFonts w:ascii="Times New Roman" w:hAnsi="Times New Roman"/>
                <w:sz w:val="24"/>
                <w:szCs w:val="24"/>
              </w:rPr>
              <w:t>Colaborarea cu factori decizionali în cauzele de interes public</w:t>
            </w:r>
            <w:r w:rsidR="004017DE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4F23A14B" w14:textId="77777777" w:rsidR="00D25A34" w:rsidRPr="00D25A34" w:rsidRDefault="00D25A34" w:rsidP="00C8167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14:paraId="24EF9A3B" w14:textId="77777777" w:rsidR="00D25A34" w:rsidRPr="00E230E3" w:rsidRDefault="00D25A34" w:rsidP="00C8167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D25A34">
              <w:rPr>
                <w:rFonts w:ascii="Times New Roman" w:hAnsi="Times New Roman"/>
                <w:sz w:val="24"/>
                <w:szCs w:val="24"/>
              </w:rPr>
              <w:t>Implicarea în îmbunătățirea procesului de elaborare și implementare a politicilor publice locale</w:t>
            </w:r>
            <w:r w:rsidR="004017DE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4110" w:type="dxa"/>
            <w:vAlign w:val="center"/>
          </w:tcPr>
          <w:p w14:paraId="16FC9710" w14:textId="77777777" w:rsidR="00D25A34" w:rsidRPr="00D25A34" w:rsidRDefault="00D25A34" w:rsidP="00D25A34">
            <w:pPr>
              <w:rPr>
                <w:rFonts w:ascii="Times New Roman" w:hAnsi="Times New Roman"/>
                <w:sz w:val="24"/>
                <w:szCs w:val="24"/>
              </w:rPr>
            </w:pPr>
            <w:r w:rsidRPr="00D25A34">
              <w:rPr>
                <w:rFonts w:ascii="Times New Roman" w:hAnsi="Times New Roman"/>
                <w:sz w:val="24"/>
                <w:szCs w:val="24"/>
              </w:rPr>
              <w:lastRenderedPageBreak/>
              <w:t>Modelul ciclului de politici</w:t>
            </w:r>
          </w:p>
          <w:p w14:paraId="733BFB2E" w14:textId="77777777" w:rsidR="00D25A34" w:rsidRPr="00D25A34" w:rsidRDefault="00D25A34" w:rsidP="00D25A34">
            <w:pP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14:paraId="5F2000A8" w14:textId="77777777" w:rsidR="00D25A34" w:rsidRPr="00D25A34" w:rsidRDefault="00D25A34" w:rsidP="00D25A3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25A34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69C60B10" w14:textId="77777777" w:rsidR="00D25A34" w:rsidRPr="00CB55F3" w:rsidRDefault="00D25A34" w:rsidP="00D25A3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03" w:type="dxa"/>
            <w:vAlign w:val="center"/>
          </w:tcPr>
          <w:p w14:paraId="6DA36370" w14:textId="77777777" w:rsidR="00D25A34" w:rsidRDefault="00510D9D" w:rsidP="00D25A34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4017DE">
              <w:rPr>
                <w:rFonts w:ascii="Times New Roman" w:hAnsi="Times New Roman"/>
                <w:sz w:val="24"/>
                <w:szCs w:val="24"/>
              </w:rPr>
              <w:t xml:space="preserve"> „</w:t>
            </w:r>
            <w:r>
              <w:rPr>
                <w:rFonts w:ascii="Times New Roman" w:hAnsi="Times New Roman"/>
                <w:sz w:val="24"/>
                <w:szCs w:val="24"/>
              </w:rPr>
              <w:t>Transmite obiectul</w:t>
            </w:r>
            <w:r w:rsidR="004017DE">
              <w:rPr>
                <w:rFonts w:ascii="Times New Roman" w:hAnsi="Times New Roman"/>
                <w:sz w:val="24"/>
                <w:szCs w:val="24"/>
              </w:rPr>
              <w:t>”;</w:t>
            </w:r>
          </w:p>
          <w:p w14:paraId="302ABED8" w14:textId="77777777" w:rsidR="00510D9D" w:rsidRDefault="00510D9D" w:rsidP="00D25A34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4017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Reflecție asupra paș</w:t>
            </w:r>
            <w:r w:rsidR="004017DE">
              <w:rPr>
                <w:rFonts w:ascii="Times New Roman" w:hAnsi="Times New Roman"/>
                <w:sz w:val="24"/>
                <w:szCs w:val="24"/>
              </w:rPr>
              <w:t>ilor realizați la unitatea nr.3;</w:t>
            </w:r>
          </w:p>
          <w:p w14:paraId="72E82162" w14:textId="77777777" w:rsidR="00510D9D" w:rsidRDefault="00510D9D" w:rsidP="00D25A34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4017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Model</w:t>
            </w:r>
            <w:r w:rsidR="004017DE">
              <w:rPr>
                <w:rFonts w:ascii="Times New Roman" w:hAnsi="Times New Roman"/>
                <w:sz w:val="24"/>
                <w:szCs w:val="24"/>
              </w:rPr>
              <w:t>ul ciclului de politici publice;</w:t>
            </w:r>
          </w:p>
          <w:p w14:paraId="4E55A04A" w14:textId="77777777" w:rsidR="00510D9D" w:rsidRPr="00CB55F3" w:rsidRDefault="00510D9D" w:rsidP="00D25A34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4017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10D9D">
              <w:rPr>
                <w:rFonts w:ascii="Times New Roman" w:hAnsi="Times New Roman"/>
                <w:sz w:val="24"/>
                <w:szCs w:val="24"/>
              </w:rPr>
              <w:t>Reflecție/feedback.</w:t>
            </w:r>
          </w:p>
        </w:tc>
        <w:tc>
          <w:tcPr>
            <w:tcW w:w="851" w:type="dxa"/>
          </w:tcPr>
          <w:p w14:paraId="45F3221B" w14:textId="77777777" w:rsidR="00D25A34" w:rsidRPr="00CB55F3" w:rsidRDefault="00D25A34" w:rsidP="00D25A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25A34" w:rsidRPr="00CB55F3" w14:paraId="743C1AB1" w14:textId="77777777" w:rsidTr="00510D9D">
        <w:trPr>
          <w:trHeight w:val="347"/>
        </w:trPr>
        <w:tc>
          <w:tcPr>
            <w:tcW w:w="2689" w:type="dxa"/>
            <w:vMerge/>
            <w:vAlign w:val="center"/>
          </w:tcPr>
          <w:p w14:paraId="3BDC39C3" w14:textId="77777777" w:rsidR="00D25A34" w:rsidRDefault="00D25A34" w:rsidP="00C8167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0" w:type="dxa"/>
            <w:vAlign w:val="center"/>
          </w:tcPr>
          <w:p w14:paraId="0AA0C642" w14:textId="77777777" w:rsidR="00D25A34" w:rsidRPr="00D25A34" w:rsidRDefault="00D25A34" w:rsidP="00D25A34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D25A34">
              <w:rPr>
                <w:rFonts w:ascii="Times New Roman" w:hAnsi="Times New Roman"/>
                <w:sz w:val="24"/>
                <w:szCs w:val="24"/>
              </w:rPr>
              <w:t>Implicarea cetățenilor în etapele ciclului politicilor publice</w:t>
            </w:r>
          </w:p>
          <w:p w14:paraId="54E29257" w14:textId="77777777" w:rsidR="00D25A34" w:rsidRPr="00D25A34" w:rsidRDefault="00D25A34" w:rsidP="00D25A34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right="497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14:paraId="1314EE92" w14:textId="77777777" w:rsidR="00D25A34" w:rsidRPr="00D25A34" w:rsidRDefault="00D25A34" w:rsidP="00D25A3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25A34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25111E26" w14:textId="77777777" w:rsidR="00D25A34" w:rsidRPr="00CB55F3" w:rsidRDefault="00D25A34" w:rsidP="00D25A3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03" w:type="dxa"/>
            <w:vAlign w:val="center"/>
          </w:tcPr>
          <w:p w14:paraId="1CBE59BE" w14:textId="77777777" w:rsidR="00D25A34" w:rsidRDefault="00510D9D" w:rsidP="00510D9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right="142"/>
              <w:jc w:val="both"/>
              <w:textAlignment w:val="top"/>
              <w:outlineLvl w:val="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</w:t>
            </w:r>
            <w:r w:rsidR="004017D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Asocieri forțate</w:t>
            </w:r>
            <w:r w:rsidR="008B5BE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pentru sintagma </w:t>
            </w:r>
            <w:r w:rsidR="008B5BEC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  <w:t>democrație participativă</w:t>
            </w:r>
            <w:r w:rsidR="004017D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;</w:t>
            </w:r>
          </w:p>
          <w:p w14:paraId="4D85A1DE" w14:textId="77777777" w:rsidR="00510D9D" w:rsidRDefault="00510D9D" w:rsidP="00510D9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right="142"/>
              <w:jc w:val="both"/>
              <w:textAlignment w:val="top"/>
              <w:outlineLvl w:val="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</w:t>
            </w:r>
            <w:r w:rsidR="004017D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Participarea cetățenilor la monitorizarea implementării ș</w:t>
            </w:r>
            <w:r w:rsidR="004017D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i evaluării politicilor publice;</w:t>
            </w:r>
          </w:p>
          <w:p w14:paraId="1A9FA54E" w14:textId="77777777" w:rsidR="00510D9D" w:rsidRPr="0038298A" w:rsidRDefault="00510D9D" w:rsidP="00510D9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right="142"/>
              <w:jc w:val="both"/>
              <w:textAlignment w:val="top"/>
              <w:outlineLvl w:val="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</w:t>
            </w:r>
            <w:r w:rsidR="004017D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10D9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Reflecție/feedback.</w:t>
            </w:r>
          </w:p>
        </w:tc>
        <w:tc>
          <w:tcPr>
            <w:tcW w:w="851" w:type="dxa"/>
          </w:tcPr>
          <w:p w14:paraId="79956B23" w14:textId="77777777" w:rsidR="00D25A34" w:rsidRPr="00CB55F3" w:rsidRDefault="00D25A34" w:rsidP="00D25A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25A34" w:rsidRPr="00CB55F3" w14:paraId="6042E3F6" w14:textId="77777777" w:rsidTr="00510D9D">
        <w:trPr>
          <w:trHeight w:val="397"/>
        </w:trPr>
        <w:tc>
          <w:tcPr>
            <w:tcW w:w="2689" w:type="dxa"/>
            <w:vMerge/>
            <w:vAlign w:val="center"/>
          </w:tcPr>
          <w:p w14:paraId="40D8F79B" w14:textId="77777777" w:rsidR="00D25A34" w:rsidRDefault="00D25A34" w:rsidP="00C8167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0" w:type="dxa"/>
            <w:vAlign w:val="center"/>
          </w:tcPr>
          <w:p w14:paraId="5E9FC029" w14:textId="77777777" w:rsidR="00D25A34" w:rsidRPr="00D25A34" w:rsidRDefault="00D25A34" w:rsidP="00D25A34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right="497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25A34">
              <w:rPr>
                <w:rFonts w:ascii="Times New Roman" w:hAnsi="Times New Roman" w:cs="Times New Roman"/>
                <w:sz w:val="24"/>
                <w:szCs w:val="24"/>
              </w:rPr>
              <w:t>Oportunități de participare publică/politică</w:t>
            </w:r>
          </w:p>
        </w:tc>
        <w:tc>
          <w:tcPr>
            <w:tcW w:w="993" w:type="dxa"/>
            <w:vAlign w:val="center"/>
          </w:tcPr>
          <w:p w14:paraId="319BD058" w14:textId="77777777" w:rsidR="00D25A34" w:rsidRPr="00D25A34" w:rsidRDefault="00D25A34" w:rsidP="00D25A3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25A34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850" w:type="dxa"/>
          </w:tcPr>
          <w:p w14:paraId="41948594" w14:textId="77777777" w:rsidR="00D25A34" w:rsidRPr="00CB55F3" w:rsidRDefault="00D25A34" w:rsidP="00D25A3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03" w:type="dxa"/>
            <w:vAlign w:val="center"/>
          </w:tcPr>
          <w:p w14:paraId="79D54EC9" w14:textId="77777777" w:rsidR="00D25A34" w:rsidRDefault="00510D9D" w:rsidP="00D25A34">
            <w:pPr>
              <w:spacing w:after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</w:t>
            </w:r>
            <w:r w:rsidR="004017D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Barometrul opiniei publice;</w:t>
            </w:r>
          </w:p>
          <w:p w14:paraId="073C74ED" w14:textId="77777777" w:rsidR="00510D9D" w:rsidRDefault="00510D9D" w:rsidP="00D25A34">
            <w:pPr>
              <w:spacing w:after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</w:t>
            </w:r>
            <w:r w:rsidR="004017D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Brainstorming;</w:t>
            </w:r>
          </w:p>
          <w:p w14:paraId="355E5DF9" w14:textId="77777777" w:rsidR="00510D9D" w:rsidRDefault="00510D9D" w:rsidP="00D25A34">
            <w:pPr>
              <w:spacing w:after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</w:t>
            </w:r>
            <w:r w:rsidR="004017D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Prezentarea și analiza site-ului </w:t>
            </w:r>
            <w:r w:rsidRPr="00510D9D">
              <w:rPr>
                <w:rFonts w:ascii="Times New Roman" w:eastAsia="Times New Roman" w:hAnsi="Times New Roman"/>
                <w:color w:val="000000"/>
                <w:sz w:val="24"/>
                <w:szCs w:val="24"/>
                <w:u w:val="single"/>
              </w:rPr>
              <w:t>particip.gov.md</w:t>
            </w:r>
          </w:p>
          <w:p w14:paraId="0047E3F1" w14:textId="77777777" w:rsidR="00510D9D" w:rsidRDefault="00510D9D" w:rsidP="00D25A34">
            <w:pPr>
              <w:spacing w:after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</w:t>
            </w:r>
            <w:r w:rsidR="004017D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10D9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Reflecție/feedback.</w:t>
            </w:r>
          </w:p>
        </w:tc>
        <w:tc>
          <w:tcPr>
            <w:tcW w:w="851" w:type="dxa"/>
          </w:tcPr>
          <w:p w14:paraId="610036CB" w14:textId="77777777" w:rsidR="00D25A34" w:rsidRPr="00CB55F3" w:rsidRDefault="00D25A34" w:rsidP="00D25A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25A34" w:rsidRPr="00CB55F3" w14:paraId="22D28F02" w14:textId="77777777" w:rsidTr="00510D9D">
        <w:trPr>
          <w:trHeight w:val="290"/>
        </w:trPr>
        <w:tc>
          <w:tcPr>
            <w:tcW w:w="2689" w:type="dxa"/>
            <w:vMerge/>
            <w:vAlign w:val="center"/>
          </w:tcPr>
          <w:p w14:paraId="013030E8" w14:textId="77777777" w:rsidR="00D25A34" w:rsidRDefault="00D25A34" w:rsidP="00C8167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0" w:type="dxa"/>
            <w:vAlign w:val="center"/>
          </w:tcPr>
          <w:p w14:paraId="30D0F445" w14:textId="77777777" w:rsidR="00D25A34" w:rsidRPr="00D25A34" w:rsidRDefault="00D25A34" w:rsidP="00D25A34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right="497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25A34">
              <w:rPr>
                <w:rFonts w:ascii="Times New Roman" w:hAnsi="Times New Roman" w:cs="Times New Roman"/>
                <w:sz w:val="24"/>
                <w:szCs w:val="24"/>
              </w:rPr>
              <w:t>O politică publică este o chestiune de dezbatere, nu un fapt</w:t>
            </w:r>
          </w:p>
        </w:tc>
        <w:tc>
          <w:tcPr>
            <w:tcW w:w="993" w:type="dxa"/>
            <w:vAlign w:val="center"/>
          </w:tcPr>
          <w:p w14:paraId="5B37D98D" w14:textId="77777777" w:rsidR="00D25A34" w:rsidRPr="00D25A34" w:rsidRDefault="00D25A34" w:rsidP="00D25A3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25A34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850" w:type="dxa"/>
          </w:tcPr>
          <w:p w14:paraId="08A1DD71" w14:textId="77777777" w:rsidR="00D25A34" w:rsidRPr="00CB55F3" w:rsidRDefault="00D25A34" w:rsidP="00D25A3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03" w:type="dxa"/>
            <w:vAlign w:val="center"/>
          </w:tcPr>
          <w:p w14:paraId="44B8E05D" w14:textId="77777777" w:rsidR="00D25A34" w:rsidRDefault="00510D9D" w:rsidP="00D25A34">
            <w:pPr>
              <w:spacing w:after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</w:t>
            </w:r>
            <w:r w:rsidR="004017D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Explorarea site-ului </w:t>
            </w:r>
            <w:r w:rsidRPr="00510D9D">
              <w:rPr>
                <w:rFonts w:ascii="Times New Roman" w:eastAsia="Times New Roman" w:hAnsi="Times New Roman"/>
                <w:color w:val="000000"/>
                <w:sz w:val="24"/>
                <w:szCs w:val="24"/>
                <w:u w:val="single"/>
              </w:rPr>
              <w:t>particip.gov.md.</w:t>
            </w:r>
          </w:p>
          <w:p w14:paraId="03841EFD" w14:textId="77777777" w:rsidR="00510D9D" w:rsidRDefault="00510D9D" w:rsidP="00D25A34">
            <w:pPr>
              <w:spacing w:after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</w:t>
            </w:r>
            <w:r w:rsidR="004017D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Ciclul de politici publice</w:t>
            </w:r>
            <w:r w:rsidR="00F70AF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,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instrument pentru a observa și </w:t>
            </w:r>
            <w:r w:rsidR="0038565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a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înțelege </w:t>
            </w:r>
            <w:r w:rsidR="004017D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procesele de luare a deciziilor;</w:t>
            </w:r>
          </w:p>
          <w:p w14:paraId="7EA58328" w14:textId="77777777" w:rsidR="00510D9D" w:rsidRDefault="00510D9D" w:rsidP="00D25A34">
            <w:pPr>
              <w:spacing w:after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</w:t>
            </w:r>
            <w:r w:rsidR="004017D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10D9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Reflecție/feedback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851" w:type="dxa"/>
          </w:tcPr>
          <w:p w14:paraId="2EA59F07" w14:textId="77777777" w:rsidR="00D25A34" w:rsidRPr="00CB55F3" w:rsidRDefault="00D25A34" w:rsidP="00D25A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25A34" w:rsidRPr="00CB55F3" w14:paraId="6F4AD749" w14:textId="77777777" w:rsidTr="00510D9D">
        <w:trPr>
          <w:trHeight w:val="185"/>
        </w:trPr>
        <w:tc>
          <w:tcPr>
            <w:tcW w:w="2689" w:type="dxa"/>
            <w:vMerge/>
            <w:vAlign w:val="center"/>
          </w:tcPr>
          <w:p w14:paraId="02C513CD" w14:textId="77777777" w:rsidR="00D25A34" w:rsidRDefault="00D25A34" w:rsidP="00C8167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0" w:type="dxa"/>
            <w:vAlign w:val="center"/>
          </w:tcPr>
          <w:p w14:paraId="5D954B4E" w14:textId="77777777" w:rsidR="00D25A34" w:rsidRPr="00D25A34" w:rsidRDefault="00D25A34" w:rsidP="00D25A34">
            <w:pP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77757A">
              <w:rPr>
                <w:rFonts w:ascii="Times New Roman" w:hAnsi="Times New Roman"/>
                <w:b/>
                <w:sz w:val="24"/>
                <w:szCs w:val="24"/>
              </w:rPr>
              <w:t>Reflecție asupra experienței de învățare</w:t>
            </w:r>
          </w:p>
        </w:tc>
        <w:tc>
          <w:tcPr>
            <w:tcW w:w="993" w:type="dxa"/>
            <w:vAlign w:val="center"/>
          </w:tcPr>
          <w:p w14:paraId="4376D325" w14:textId="77777777" w:rsidR="00D25A34" w:rsidRPr="00D25A34" w:rsidRDefault="00D25A34" w:rsidP="00D25A3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25A34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408EFAD3" w14:textId="77777777" w:rsidR="00D25A34" w:rsidRPr="00CB55F3" w:rsidRDefault="00D25A34" w:rsidP="00D25A3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03" w:type="dxa"/>
            <w:vAlign w:val="center"/>
          </w:tcPr>
          <w:p w14:paraId="483935F6" w14:textId="77777777" w:rsidR="00DE7E4D" w:rsidRDefault="00DE7E4D" w:rsidP="00E94F88">
            <w:pPr>
              <w:spacing w:after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</w:t>
            </w:r>
            <w:r w:rsidR="004017D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Reflecție în două etape;</w:t>
            </w:r>
          </w:p>
          <w:p w14:paraId="55D7F8E1" w14:textId="77777777" w:rsidR="00E94F88" w:rsidRPr="00DE7E4D" w:rsidRDefault="00DE7E4D" w:rsidP="00E94F88">
            <w:pPr>
              <w:spacing w:after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</w:t>
            </w:r>
            <w:r w:rsidR="004017D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r w:rsidR="00E94F88" w:rsidRPr="00DE7E4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Îm</w:t>
            </w:r>
            <w:r w:rsidR="004017D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părtășirea experienței obținute;</w:t>
            </w:r>
            <w:r w:rsidR="00E94F88" w:rsidRPr="00DE7E4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</w:p>
          <w:p w14:paraId="5973B9C3" w14:textId="77777777" w:rsidR="00E94F88" w:rsidRPr="00DE7E4D" w:rsidRDefault="00E94F88" w:rsidP="00E94F88">
            <w:pPr>
              <w:spacing w:after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E7E4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</w:t>
            </w:r>
            <w:r w:rsidR="004017D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DE7E4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Reflecție în perechi asupra competențelor dezvoltate</w:t>
            </w:r>
            <w:r w:rsidR="004017D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;</w:t>
            </w:r>
          </w:p>
          <w:p w14:paraId="47AA4881" w14:textId="77777777" w:rsidR="00D25A34" w:rsidRPr="00063536" w:rsidRDefault="00E94F88" w:rsidP="00E94F88">
            <w:pPr>
              <w:spacing w:after="0"/>
              <w:jc w:val="both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</w:pPr>
            <w:r w:rsidRPr="00DE7E4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</w:t>
            </w:r>
            <w:r w:rsidR="004017D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DE7E4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Reflecție/feedback</w:t>
            </w:r>
            <w:r w:rsidRPr="00E94F88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  <w:t>.</w:t>
            </w:r>
          </w:p>
        </w:tc>
        <w:tc>
          <w:tcPr>
            <w:tcW w:w="851" w:type="dxa"/>
          </w:tcPr>
          <w:p w14:paraId="6AAC4E75" w14:textId="77777777" w:rsidR="00D25A34" w:rsidRPr="00CB55F3" w:rsidRDefault="00D25A34" w:rsidP="00D25A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25A34" w:rsidRPr="00CB55F3" w14:paraId="4D7F24E9" w14:textId="77777777" w:rsidTr="001B0376">
        <w:trPr>
          <w:trHeight w:val="868"/>
        </w:trPr>
        <w:tc>
          <w:tcPr>
            <w:tcW w:w="2689" w:type="dxa"/>
            <w:vMerge/>
            <w:vAlign w:val="center"/>
          </w:tcPr>
          <w:p w14:paraId="2532043B" w14:textId="77777777" w:rsidR="00D25A34" w:rsidRDefault="00D25A34" w:rsidP="00C8167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0" w:type="dxa"/>
            <w:vAlign w:val="bottom"/>
          </w:tcPr>
          <w:p w14:paraId="0AD916E4" w14:textId="77777777" w:rsidR="00D25A34" w:rsidRPr="00D25A34" w:rsidRDefault="00D25A34" w:rsidP="001B0376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4B1BF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Reflecție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asupra unităților de învățare (an de studiu</w:t>
            </w:r>
            <w:r w:rsidRPr="004B1BF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)</w:t>
            </w:r>
          </w:p>
        </w:tc>
        <w:tc>
          <w:tcPr>
            <w:tcW w:w="993" w:type="dxa"/>
            <w:vAlign w:val="center"/>
          </w:tcPr>
          <w:p w14:paraId="454FD8EF" w14:textId="77777777" w:rsidR="001B0376" w:rsidRPr="00D25A34" w:rsidRDefault="00D25A34" w:rsidP="001B037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25A34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234213D4" w14:textId="77777777" w:rsidR="00D25A34" w:rsidRPr="00CB55F3" w:rsidRDefault="00D25A34" w:rsidP="00D25A3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03" w:type="dxa"/>
            <w:vAlign w:val="center"/>
          </w:tcPr>
          <w:p w14:paraId="38FF7F09" w14:textId="77777777" w:rsidR="00D25A34" w:rsidRDefault="00DE7E4D" w:rsidP="00D25A34">
            <w:pPr>
              <w:spacing w:after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</w:t>
            </w:r>
            <w:r w:rsidR="004017D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Feedback individual</w:t>
            </w:r>
            <w:r w:rsidR="004017D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;</w:t>
            </w:r>
          </w:p>
          <w:p w14:paraId="3CB96000" w14:textId="77777777" w:rsidR="00DE7E4D" w:rsidRDefault="00DE7E4D" w:rsidP="00D25A34">
            <w:pPr>
              <w:spacing w:after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</w:t>
            </w:r>
            <w:r w:rsidR="004017D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Prezentarea f</w:t>
            </w:r>
            <w:r w:rsidR="0038565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rontală a rezultatelor feedback</w:t>
            </w:r>
            <w:r w:rsidR="004017D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ului;</w:t>
            </w:r>
          </w:p>
          <w:p w14:paraId="2EA4B0C6" w14:textId="77777777" w:rsidR="00DE7E4D" w:rsidRDefault="00DE7E4D" w:rsidP="001B0376">
            <w:pPr>
              <w:spacing w:after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</w:t>
            </w:r>
            <w:r w:rsidR="004017D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Discuția reflexivă.</w:t>
            </w:r>
          </w:p>
        </w:tc>
        <w:tc>
          <w:tcPr>
            <w:tcW w:w="851" w:type="dxa"/>
          </w:tcPr>
          <w:p w14:paraId="7F1E6E6C" w14:textId="77777777" w:rsidR="00D25A34" w:rsidRPr="00CB55F3" w:rsidRDefault="00D25A34" w:rsidP="00D25A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21B7EC44" w14:textId="77777777" w:rsidR="00AB376E" w:rsidRDefault="00AB376E" w:rsidP="006F473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27EFBC94" w14:textId="77777777" w:rsidR="00AB376E" w:rsidRDefault="00AB376E" w:rsidP="00285C0F">
      <w:pPr>
        <w:jc w:val="both"/>
        <w:rPr>
          <w:rFonts w:ascii="Times New Roman" w:hAnsi="Times New Roman"/>
          <w:sz w:val="24"/>
          <w:szCs w:val="24"/>
        </w:rPr>
      </w:pPr>
      <w:r w:rsidRPr="00C76906">
        <w:rPr>
          <w:rFonts w:ascii="Times New Roman" w:hAnsi="Times New Roman"/>
          <w:b/>
          <w:i/>
          <w:sz w:val="24"/>
          <w:szCs w:val="24"/>
        </w:rPr>
        <w:t>Notă</w:t>
      </w:r>
      <w:r>
        <w:rPr>
          <w:rFonts w:ascii="Times New Roman" w:hAnsi="Times New Roman"/>
          <w:sz w:val="24"/>
          <w:szCs w:val="24"/>
        </w:rPr>
        <w:t xml:space="preserve">: </w:t>
      </w:r>
      <w:r w:rsidRPr="00C76906">
        <w:rPr>
          <w:rFonts w:ascii="Times New Roman" w:hAnsi="Times New Roman"/>
          <w:sz w:val="24"/>
          <w:szCs w:val="24"/>
        </w:rPr>
        <w:t>Activitățile de învățare sunt în concordanță cu Ghidul Profesorului la Educația pentru Societate</w:t>
      </w:r>
      <w:r w:rsidR="004017DE">
        <w:rPr>
          <w:rFonts w:ascii="Times New Roman" w:hAnsi="Times New Roman"/>
          <w:sz w:val="24"/>
          <w:szCs w:val="24"/>
        </w:rPr>
        <w:t>,</w:t>
      </w:r>
      <w:r w:rsidRPr="00C76906">
        <w:rPr>
          <w:rFonts w:ascii="Times New Roman" w:hAnsi="Times New Roman"/>
          <w:sz w:val="24"/>
          <w:szCs w:val="24"/>
        </w:rPr>
        <w:t xml:space="preserve"> clasa a  X</w:t>
      </w:r>
      <w:r>
        <w:rPr>
          <w:rFonts w:ascii="Times New Roman" w:hAnsi="Times New Roman"/>
          <w:sz w:val="24"/>
          <w:szCs w:val="24"/>
        </w:rPr>
        <w:t>I</w:t>
      </w:r>
      <w:r w:rsidRPr="00C76906">
        <w:rPr>
          <w:rFonts w:ascii="Times New Roman" w:hAnsi="Times New Roman"/>
          <w:sz w:val="24"/>
          <w:szCs w:val="24"/>
        </w:rPr>
        <w:t xml:space="preserve">-a; </w:t>
      </w:r>
      <w:hyperlink r:id="rId20" w:history="1">
        <w:r w:rsidRPr="006A20D3">
          <w:rPr>
            <w:rStyle w:val="Hyperlink"/>
            <w:rFonts w:ascii="Times New Roman" w:hAnsi="Times New Roman"/>
            <w:sz w:val="24"/>
            <w:szCs w:val="24"/>
          </w:rPr>
          <w:t>https://mecc.gov.md/sites/default/files/coe_educatie_pentru_societate_clasa_11_ro.pdf</w:t>
        </w:r>
      </w:hyperlink>
    </w:p>
    <w:p w14:paraId="3322455F" w14:textId="77777777" w:rsidR="00AB376E" w:rsidRPr="00C76906" w:rsidRDefault="00AB376E" w:rsidP="00285C0F">
      <w:pPr>
        <w:jc w:val="both"/>
        <w:rPr>
          <w:rFonts w:ascii="Times New Roman" w:hAnsi="Times New Roman"/>
          <w:sz w:val="24"/>
          <w:szCs w:val="24"/>
        </w:rPr>
      </w:pPr>
      <w:r w:rsidRPr="00AF0BFD">
        <w:rPr>
          <w:rFonts w:ascii="Times New Roman" w:hAnsi="Times New Roman"/>
          <w:sz w:val="24"/>
          <w:szCs w:val="24"/>
        </w:rPr>
        <w:t xml:space="preserve">Conform Reperelor metodologice, profesorul la clasă este în drept să decidă asupra consecutivității unităților de învățare și/sau </w:t>
      </w:r>
      <w:r w:rsidR="004017DE">
        <w:rPr>
          <w:rFonts w:ascii="Times New Roman" w:hAnsi="Times New Roman"/>
          <w:sz w:val="24"/>
          <w:szCs w:val="24"/>
        </w:rPr>
        <w:t xml:space="preserve">asupra </w:t>
      </w:r>
      <w:r w:rsidRPr="00AF0BFD">
        <w:rPr>
          <w:rFonts w:ascii="Times New Roman" w:hAnsi="Times New Roman"/>
          <w:sz w:val="24"/>
          <w:szCs w:val="24"/>
        </w:rPr>
        <w:t>elaborării propriului proiect didactic. Unitățile de conținut, dezvoltate în Ghidul profesorului, sunt doar niște contexte de învățare care permit elevilor/elevelor să manifeste CCD. Cadrul didactic poate utiliza orice altă unitate de conținut, în special situațiile autentice care au loc în clasă, pentru a reflecta asupra procesului de învățare.</w:t>
      </w:r>
      <w:r>
        <w:rPr>
          <w:rFonts w:ascii="Times New Roman" w:hAnsi="Times New Roman"/>
          <w:sz w:val="24"/>
          <w:szCs w:val="24"/>
        </w:rPr>
        <w:t xml:space="preserve"> (</w:t>
      </w:r>
      <w:hyperlink r:id="rId21" w:history="1">
        <w:r w:rsidRPr="00BA2E91">
          <w:rPr>
            <w:rStyle w:val="Hyperlink"/>
            <w:rFonts w:ascii="Times New Roman" w:hAnsi="Times New Roman"/>
            <w:sz w:val="24"/>
            <w:szCs w:val="24"/>
          </w:rPr>
          <w:t>https://mecc.gov.md/sites/default/files/19_educatie_pentru_societate_repere_metodologice_2021-2022_ro_final.pdf</w:t>
        </w:r>
      </w:hyperlink>
      <w:r>
        <w:rPr>
          <w:rFonts w:ascii="Times New Roman" w:hAnsi="Times New Roman"/>
          <w:sz w:val="24"/>
          <w:szCs w:val="24"/>
        </w:rPr>
        <w:t xml:space="preserve"> )</w:t>
      </w:r>
    </w:p>
    <w:p w14:paraId="44CC0B8D" w14:textId="77777777" w:rsidR="004B1BF7" w:rsidRPr="00AB376E" w:rsidRDefault="004B1BF7" w:rsidP="00AB376E">
      <w:pPr>
        <w:rPr>
          <w:rFonts w:ascii="Times New Roman" w:hAnsi="Times New Roman"/>
          <w:sz w:val="24"/>
          <w:szCs w:val="24"/>
        </w:rPr>
      </w:pPr>
    </w:p>
    <w:sectPr w:rsidR="004B1BF7" w:rsidRPr="00AB376E" w:rsidSect="007C3615">
      <w:type w:val="continuous"/>
      <w:pgSz w:w="16838" w:h="11906" w:orient="landscape"/>
      <w:pgMar w:top="993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F1B0781" w14:textId="77777777" w:rsidR="00BF123F" w:rsidRDefault="00BF123F" w:rsidP="00571616">
      <w:pPr>
        <w:spacing w:after="0" w:line="240" w:lineRule="auto"/>
      </w:pPr>
      <w:r>
        <w:separator/>
      </w:r>
    </w:p>
  </w:endnote>
  <w:endnote w:type="continuationSeparator" w:id="0">
    <w:p w14:paraId="6169F59A" w14:textId="77777777" w:rsidR="00BF123F" w:rsidRDefault="00BF123F" w:rsidP="005716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altName w:val="Times New Roman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5BD6B64" w14:textId="77777777" w:rsidR="00FC28FE" w:rsidRDefault="00FC28FE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rFonts w:cs="Calibri"/>
        <w:color w:val="000000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7E7DF0D" w14:textId="77777777" w:rsidR="00FC28FE" w:rsidRDefault="00FC28FE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rFonts w:cs="Calibri"/>
        <w:color w:val="000000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41D86F2" w14:textId="77777777" w:rsidR="00FC28FE" w:rsidRDefault="00FC28FE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rFonts w:cs="Calibri"/>
        <w:color w:val="000000"/>
      </w:rPr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3AB4C04" w14:textId="77777777" w:rsidR="000853BE" w:rsidRDefault="000853BE">
    <w:pPr>
      <w:pStyle w:val="Footer"/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44F6AFC" w14:textId="77777777" w:rsidR="000853BE" w:rsidRDefault="000853BE">
    <w:pPr>
      <w:pStyle w:val="Footer"/>
    </w:pP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D3D874C" w14:textId="77777777" w:rsidR="000853BE" w:rsidRDefault="000853BE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DF8919E" w14:textId="77777777" w:rsidR="00BF123F" w:rsidRDefault="00BF123F" w:rsidP="00571616">
      <w:pPr>
        <w:spacing w:after="0" w:line="240" w:lineRule="auto"/>
      </w:pPr>
      <w:r>
        <w:separator/>
      </w:r>
    </w:p>
  </w:footnote>
  <w:footnote w:type="continuationSeparator" w:id="0">
    <w:p w14:paraId="19FE437A" w14:textId="77777777" w:rsidR="00BF123F" w:rsidRDefault="00BF123F" w:rsidP="005716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2B40C12" w14:textId="77777777" w:rsidR="00FC28FE" w:rsidRDefault="00FC28FE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rFonts w:cs="Calibri"/>
        <w:color w:val="000000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B198D12" w14:textId="77777777" w:rsidR="00FC28FE" w:rsidRDefault="00FC28FE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rFonts w:cs="Calibri"/>
        <w:color w:val="000000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20697D5" w14:textId="77777777" w:rsidR="00FC28FE" w:rsidRDefault="00FC28FE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rFonts w:cs="Calibri"/>
        <w:color w:val="000000"/>
      </w:rPr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3FFA73E" w14:textId="77777777" w:rsidR="000853BE" w:rsidRDefault="000853BE">
    <w:pPr>
      <w:pStyle w:val="Header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8ECF8A6" w14:textId="77777777" w:rsidR="000853BE" w:rsidRDefault="000853BE">
    <w:pPr>
      <w:pStyle w:val="Header"/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D541D81" w14:textId="77777777" w:rsidR="000853BE" w:rsidRDefault="000853BE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EB5632"/>
    <w:multiLevelType w:val="multilevel"/>
    <w:tmpl w:val="22E29048"/>
    <w:lvl w:ilvl="0">
      <w:start w:val="1"/>
      <w:numFmt w:val="bullet"/>
      <w:lvlText w:val="-"/>
      <w:lvlJc w:val="left"/>
      <w:pPr>
        <w:ind w:left="644" w:hanging="357"/>
      </w:pPr>
      <w:rPr>
        <w:rFonts w:ascii="Times New Roman" w:eastAsia="Times New Roman" w:hAnsi="Times New Roman" w:cs="Times New Roman"/>
        <w:vertAlign w:val="baseline"/>
      </w:rPr>
    </w:lvl>
    <w:lvl w:ilvl="1">
      <w:start w:val="1"/>
      <w:numFmt w:val="bullet"/>
      <w:lvlText w:val="o"/>
      <w:lvlJc w:val="left"/>
      <w:pPr>
        <w:ind w:left="1364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084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04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524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244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4964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684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04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" w15:restartNumberingAfterBreak="0">
    <w:nsid w:val="10C16AE9"/>
    <w:multiLevelType w:val="hybridMultilevel"/>
    <w:tmpl w:val="656C494E"/>
    <w:lvl w:ilvl="0" w:tplc="67FEED70">
      <w:start w:val="3"/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3337777D"/>
    <w:multiLevelType w:val="hybridMultilevel"/>
    <w:tmpl w:val="B6EAA77E"/>
    <w:lvl w:ilvl="0" w:tplc="05CA8748">
      <w:start w:val="1"/>
      <w:numFmt w:val="bullet"/>
      <w:lvlText w:val="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8A979E6"/>
    <w:multiLevelType w:val="hybridMultilevel"/>
    <w:tmpl w:val="785CE9AC"/>
    <w:lvl w:ilvl="0" w:tplc="05CA8748">
      <w:start w:val="1"/>
      <w:numFmt w:val="bullet"/>
      <w:lvlText w:val=""/>
      <w:lvlJc w:val="left"/>
      <w:pPr>
        <w:ind w:left="75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4" w15:restartNumberingAfterBreak="0">
    <w:nsid w:val="395E0E97"/>
    <w:multiLevelType w:val="hybridMultilevel"/>
    <w:tmpl w:val="F8882F46"/>
    <w:lvl w:ilvl="0" w:tplc="05CA8748">
      <w:start w:val="1"/>
      <w:numFmt w:val="bullet"/>
      <w:lvlText w:val="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D6040A8"/>
    <w:multiLevelType w:val="hybridMultilevel"/>
    <w:tmpl w:val="63CAC6E8"/>
    <w:lvl w:ilvl="0" w:tplc="05CA8748">
      <w:start w:val="1"/>
      <w:numFmt w:val="bullet"/>
      <w:lvlText w:val="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1C1429C"/>
    <w:multiLevelType w:val="hybridMultilevel"/>
    <w:tmpl w:val="435A24DE"/>
    <w:lvl w:ilvl="0" w:tplc="05CA8748">
      <w:start w:val="1"/>
      <w:numFmt w:val="bullet"/>
      <w:lvlText w:val=""/>
      <w:lvlJc w:val="left"/>
      <w:pPr>
        <w:ind w:left="75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7" w15:restartNumberingAfterBreak="0">
    <w:nsid w:val="42834BD0"/>
    <w:multiLevelType w:val="hybridMultilevel"/>
    <w:tmpl w:val="08BA45E4"/>
    <w:lvl w:ilvl="0" w:tplc="5E14858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AFC7254"/>
    <w:multiLevelType w:val="hybridMultilevel"/>
    <w:tmpl w:val="42727A54"/>
    <w:lvl w:ilvl="0" w:tplc="05CA8748">
      <w:start w:val="1"/>
      <w:numFmt w:val="bullet"/>
      <w:lvlText w:val="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BB764F7"/>
    <w:multiLevelType w:val="hybridMultilevel"/>
    <w:tmpl w:val="5C907FC6"/>
    <w:lvl w:ilvl="0" w:tplc="05CA8748">
      <w:start w:val="1"/>
      <w:numFmt w:val="bullet"/>
      <w:lvlText w:val="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49F2A38"/>
    <w:multiLevelType w:val="multilevel"/>
    <w:tmpl w:val="BEE27000"/>
    <w:lvl w:ilvl="0">
      <w:start w:val="2"/>
      <w:numFmt w:val="bullet"/>
      <w:lvlText w:val="-"/>
      <w:lvlJc w:val="left"/>
      <w:pPr>
        <w:ind w:left="644" w:hanging="357"/>
      </w:pPr>
      <w:rPr>
        <w:rFonts w:ascii="Times New Roman" w:eastAsia="Times New Roman" w:hAnsi="Times New Roman" w:cs="Times New Roman"/>
        <w:b w:val="0"/>
        <w:vertAlign w:val="baseline"/>
      </w:rPr>
    </w:lvl>
    <w:lvl w:ilvl="1">
      <w:start w:val="1"/>
      <w:numFmt w:val="bullet"/>
      <w:lvlText w:val="o"/>
      <w:lvlJc w:val="left"/>
      <w:pPr>
        <w:ind w:left="1364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084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04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524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244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4964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684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04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1" w15:restartNumberingAfterBreak="0">
    <w:nsid w:val="5ECE5AD8"/>
    <w:multiLevelType w:val="hybridMultilevel"/>
    <w:tmpl w:val="C7DCB78A"/>
    <w:lvl w:ilvl="0" w:tplc="05CA8748">
      <w:start w:val="1"/>
      <w:numFmt w:val="bullet"/>
      <w:lvlText w:val="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3BA17D3"/>
    <w:multiLevelType w:val="hybridMultilevel"/>
    <w:tmpl w:val="BB74F1EE"/>
    <w:lvl w:ilvl="0" w:tplc="567094A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77CE6DED"/>
    <w:multiLevelType w:val="hybridMultilevel"/>
    <w:tmpl w:val="D0D6514A"/>
    <w:lvl w:ilvl="0" w:tplc="05CA8748">
      <w:start w:val="1"/>
      <w:numFmt w:val="bullet"/>
      <w:lvlText w:val=""/>
      <w:lvlJc w:val="left"/>
      <w:pPr>
        <w:ind w:left="75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14" w15:restartNumberingAfterBreak="0">
    <w:nsid w:val="7DA3200B"/>
    <w:multiLevelType w:val="hybridMultilevel"/>
    <w:tmpl w:val="128CF774"/>
    <w:lvl w:ilvl="0" w:tplc="C18A6214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FDB4C61"/>
    <w:multiLevelType w:val="multilevel"/>
    <w:tmpl w:val="BFE670E0"/>
    <w:lvl w:ilvl="0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  <w:i/>
        <w:sz w:val="24"/>
        <w:szCs w:val="24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12"/>
  </w:num>
  <w:num w:numId="2">
    <w:abstractNumId w:val="15"/>
  </w:num>
  <w:num w:numId="3">
    <w:abstractNumId w:val="1"/>
  </w:num>
  <w:num w:numId="4">
    <w:abstractNumId w:val="2"/>
  </w:num>
  <w:num w:numId="5">
    <w:abstractNumId w:val="8"/>
  </w:num>
  <w:num w:numId="6">
    <w:abstractNumId w:val="5"/>
  </w:num>
  <w:num w:numId="7">
    <w:abstractNumId w:val="13"/>
  </w:num>
  <w:num w:numId="8">
    <w:abstractNumId w:val="6"/>
  </w:num>
  <w:num w:numId="9">
    <w:abstractNumId w:val="3"/>
  </w:num>
  <w:num w:numId="10">
    <w:abstractNumId w:val="4"/>
  </w:num>
  <w:num w:numId="11">
    <w:abstractNumId w:val="9"/>
  </w:num>
  <w:num w:numId="12">
    <w:abstractNumId w:val="11"/>
  </w:num>
  <w:num w:numId="13">
    <w:abstractNumId w:val="7"/>
  </w:num>
  <w:num w:numId="14">
    <w:abstractNumId w:val="10"/>
  </w:num>
  <w:num w:numId="15">
    <w:abstractNumId w:val="0"/>
  </w:num>
  <w:num w:numId="1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1ED9"/>
    <w:rsid w:val="00000CC1"/>
    <w:rsid w:val="00002173"/>
    <w:rsid w:val="00012EDA"/>
    <w:rsid w:val="000148FE"/>
    <w:rsid w:val="00017F13"/>
    <w:rsid w:val="000312E7"/>
    <w:rsid w:val="000450BB"/>
    <w:rsid w:val="00057CC2"/>
    <w:rsid w:val="00063536"/>
    <w:rsid w:val="000660D5"/>
    <w:rsid w:val="000853BE"/>
    <w:rsid w:val="00092118"/>
    <w:rsid w:val="0009241B"/>
    <w:rsid w:val="000956DF"/>
    <w:rsid w:val="00097A22"/>
    <w:rsid w:val="000A3CBA"/>
    <w:rsid w:val="000A70BE"/>
    <w:rsid w:val="000B052C"/>
    <w:rsid w:val="000B2AC4"/>
    <w:rsid w:val="000C3128"/>
    <w:rsid w:val="000D1EB9"/>
    <w:rsid w:val="000E6B68"/>
    <w:rsid w:val="000F16E6"/>
    <w:rsid w:val="000F68A3"/>
    <w:rsid w:val="00117775"/>
    <w:rsid w:val="00125AD0"/>
    <w:rsid w:val="00134A4C"/>
    <w:rsid w:val="0014023C"/>
    <w:rsid w:val="00141D9F"/>
    <w:rsid w:val="001512FA"/>
    <w:rsid w:val="001523E8"/>
    <w:rsid w:val="00161FA3"/>
    <w:rsid w:val="001645B1"/>
    <w:rsid w:val="001703E4"/>
    <w:rsid w:val="00172E80"/>
    <w:rsid w:val="00173B88"/>
    <w:rsid w:val="00175CF1"/>
    <w:rsid w:val="001807F9"/>
    <w:rsid w:val="00181ED9"/>
    <w:rsid w:val="00184FF5"/>
    <w:rsid w:val="00186E91"/>
    <w:rsid w:val="00193CD9"/>
    <w:rsid w:val="001B0376"/>
    <w:rsid w:val="001B2FD0"/>
    <w:rsid w:val="001B5804"/>
    <w:rsid w:val="001C3BEC"/>
    <w:rsid w:val="001C5C90"/>
    <w:rsid w:val="001E79A7"/>
    <w:rsid w:val="00222208"/>
    <w:rsid w:val="00232A67"/>
    <w:rsid w:val="002367FA"/>
    <w:rsid w:val="00260B74"/>
    <w:rsid w:val="00285C0F"/>
    <w:rsid w:val="00287EAC"/>
    <w:rsid w:val="00290A21"/>
    <w:rsid w:val="0029571A"/>
    <w:rsid w:val="002A4114"/>
    <w:rsid w:val="002B0B2B"/>
    <w:rsid w:val="002B14A2"/>
    <w:rsid w:val="002C2756"/>
    <w:rsid w:val="002F0524"/>
    <w:rsid w:val="002F5BC3"/>
    <w:rsid w:val="00304D15"/>
    <w:rsid w:val="00315729"/>
    <w:rsid w:val="00317543"/>
    <w:rsid w:val="003217B4"/>
    <w:rsid w:val="00321D56"/>
    <w:rsid w:val="00337575"/>
    <w:rsid w:val="0034183D"/>
    <w:rsid w:val="00350287"/>
    <w:rsid w:val="00360E4E"/>
    <w:rsid w:val="00364BD3"/>
    <w:rsid w:val="00365BA2"/>
    <w:rsid w:val="003667DA"/>
    <w:rsid w:val="0038005C"/>
    <w:rsid w:val="0038298A"/>
    <w:rsid w:val="003852B6"/>
    <w:rsid w:val="00385467"/>
    <w:rsid w:val="0038565D"/>
    <w:rsid w:val="00391E4C"/>
    <w:rsid w:val="00397562"/>
    <w:rsid w:val="003A2891"/>
    <w:rsid w:val="003A2E74"/>
    <w:rsid w:val="003E0068"/>
    <w:rsid w:val="003E3807"/>
    <w:rsid w:val="003E5B71"/>
    <w:rsid w:val="003F6A12"/>
    <w:rsid w:val="003F6A1C"/>
    <w:rsid w:val="004017DE"/>
    <w:rsid w:val="00403C95"/>
    <w:rsid w:val="004103E8"/>
    <w:rsid w:val="004161EA"/>
    <w:rsid w:val="00421BE6"/>
    <w:rsid w:val="00444EC3"/>
    <w:rsid w:val="00455F9D"/>
    <w:rsid w:val="004604DA"/>
    <w:rsid w:val="00462F09"/>
    <w:rsid w:val="004715A6"/>
    <w:rsid w:val="00496AE0"/>
    <w:rsid w:val="004A09FF"/>
    <w:rsid w:val="004A4F34"/>
    <w:rsid w:val="004B1787"/>
    <w:rsid w:val="004B1BF7"/>
    <w:rsid w:val="004B2D77"/>
    <w:rsid w:val="004C329E"/>
    <w:rsid w:val="004C35A0"/>
    <w:rsid w:val="004C5036"/>
    <w:rsid w:val="004D0326"/>
    <w:rsid w:val="004E0C6A"/>
    <w:rsid w:val="004E2853"/>
    <w:rsid w:val="004E502D"/>
    <w:rsid w:val="004E6D00"/>
    <w:rsid w:val="004E7943"/>
    <w:rsid w:val="004E7C4D"/>
    <w:rsid w:val="004F1AA7"/>
    <w:rsid w:val="004F6C1B"/>
    <w:rsid w:val="004F7F40"/>
    <w:rsid w:val="00510D9D"/>
    <w:rsid w:val="005161A6"/>
    <w:rsid w:val="00516C48"/>
    <w:rsid w:val="00522A33"/>
    <w:rsid w:val="005272EF"/>
    <w:rsid w:val="00542B97"/>
    <w:rsid w:val="00571616"/>
    <w:rsid w:val="0057514D"/>
    <w:rsid w:val="0059190A"/>
    <w:rsid w:val="00591C44"/>
    <w:rsid w:val="005B6002"/>
    <w:rsid w:val="005C4B08"/>
    <w:rsid w:val="005C6904"/>
    <w:rsid w:val="005D41CC"/>
    <w:rsid w:val="005E54D1"/>
    <w:rsid w:val="005F75C5"/>
    <w:rsid w:val="006063AE"/>
    <w:rsid w:val="00610754"/>
    <w:rsid w:val="00610FFE"/>
    <w:rsid w:val="0061257F"/>
    <w:rsid w:val="00614069"/>
    <w:rsid w:val="006151E4"/>
    <w:rsid w:val="006208CD"/>
    <w:rsid w:val="00624354"/>
    <w:rsid w:val="006314FB"/>
    <w:rsid w:val="0064052F"/>
    <w:rsid w:val="00641157"/>
    <w:rsid w:val="00643C38"/>
    <w:rsid w:val="00657127"/>
    <w:rsid w:val="006651ED"/>
    <w:rsid w:val="006674EB"/>
    <w:rsid w:val="00680ACC"/>
    <w:rsid w:val="00680CD2"/>
    <w:rsid w:val="00683643"/>
    <w:rsid w:val="006912A3"/>
    <w:rsid w:val="0069400C"/>
    <w:rsid w:val="006963D7"/>
    <w:rsid w:val="006976A7"/>
    <w:rsid w:val="006A16C1"/>
    <w:rsid w:val="006B4450"/>
    <w:rsid w:val="006B5DEA"/>
    <w:rsid w:val="006C0167"/>
    <w:rsid w:val="006C0470"/>
    <w:rsid w:val="006C39AB"/>
    <w:rsid w:val="006C421F"/>
    <w:rsid w:val="006C5BCA"/>
    <w:rsid w:val="006D292A"/>
    <w:rsid w:val="006D2E77"/>
    <w:rsid w:val="006D3254"/>
    <w:rsid w:val="006E4261"/>
    <w:rsid w:val="006F4736"/>
    <w:rsid w:val="006F5B65"/>
    <w:rsid w:val="00727742"/>
    <w:rsid w:val="00755DA1"/>
    <w:rsid w:val="007614A2"/>
    <w:rsid w:val="00762BAC"/>
    <w:rsid w:val="0077184B"/>
    <w:rsid w:val="00775E71"/>
    <w:rsid w:val="007763FD"/>
    <w:rsid w:val="0077757A"/>
    <w:rsid w:val="00782596"/>
    <w:rsid w:val="00787B7C"/>
    <w:rsid w:val="007A7EA4"/>
    <w:rsid w:val="007B0F66"/>
    <w:rsid w:val="007B4436"/>
    <w:rsid w:val="007B4DFA"/>
    <w:rsid w:val="007C3615"/>
    <w:rsid w:val="007D09BB"/>
    <w:rsid w:val="007E5D81"/>
    <w:rsid w:val="007E646D"/>
    <w:rsid w:val="007F177A"/>
    <w:rsid w:val="007F22B4"/>
    <w:rsid w:val="007F3B03"/>
    <w:rsid w:val="00810425"/>
    <w:rsid w:val="00822D10"/>
    <w:rsid w:val="008267A5"/>
    <w:rsid w:val="0085499E"/>
    <w:rsid w:val="00871E6A"/>
    <w:rsid w:val="0087378C"/>
    <w:rsid w:val="00881692"/>
    <w:rsid w:val="00881BAB"/>
    <w:rsid w:val="00884798"/>
    <w:rsid w:val="0089555C"/>
    <w:rsid w:val="00897B29"/>
    <w:rsid w:val="00897C55"/>
    <w:rsid w:val="008A0991"/>
    <w:rsid w:val="008A5429"/>
    <w:rsid w:val="008A6496"/>
    <w:rsid w:val="008B5003"/>
    <w:rsid w:val="008B5BEC"/>
    <w:rsid w:val="008B76ED"/>
    <w:rsid w:val="008E1BB1"/>
    <w:rsid w:val="008E4A4B"/>
    <w:rsid w:val="008F43D2"/>
    <w:rsid w:val="00912E23"/>
    <w:rsid w:val="00916874"/>
    <w:rsid w:val="0092070B"/>
    <w:rsid w:val="0093704D"/>
    <w:rsid w:val="00943E47"/>
    <w:rsid w:val="0095061C"/>
    <w:rsid w:val="00950F61"/>
    <w:rsid w:val="009531B9"/>
    <w:rsid w:val="0096780E"/>
    <w:rsid w:val="00977F56"/>
    <w:rsid w:val="00990417"/>
    <w:rsid w:val="00990ACE"/>
    <w:rsid w:val="009A1CA1"/>
    <w:rsid w:val="009A2E93"/>
    <w:rsid w:val="009A68CC"/>
    <w:rsid w:val="009C5A51"/>
    <w:rsid w:val="009D2BE4"/>
    <w:rsid w:val="009D2FAE"/>
    <w:rsid w:val="009E0423"/>
    <w:rsid w:val="009E3BBB"/>
    <w:rsid w:val="009F12FB"/>
    <w:rsid w:val="009F7D38"/>
    <w:rsid w:val="00A0600F"/>
    <w:rsid w:val="00A12741"/>
    <w:rsid w:val="00A2215E"/>
    <w:rsid w:val="00A242F4"/>
    <w:rsid w:val="00A267A2"/>
    <w:rsid w:val="00A33C84"/>
    <w:rsid w:val="00A37374"/>
    <w:rsid w:val="00A416E9"/>
    <w:rsid w:val="00A433B1"/>
    <w:rsid w:val="00A503CB"/>
    <w:rsid w:val="00A50E6B"/>
    <w:rsid w:val="00A532D8"/>
    <w:rsid w:val="00A76EBE"/>
    <w:rsid w:val="00A94F1A"/>
    <w:rsid w:val="00AA4AFD"/>
    <w:rsid w:val="00AB376E"/>
    <w:rsid w:val="00AC175A"/>
    <w:rsid w:val="00AC5F5F"/>
    <w:rsid w:val="00AD6A27"/>
    <w:rsid w:val="00AE258A"/>
    <w:rsid w:val="00AE4BA4"/>
    <w:rsid w:val="00AF6E32"/>
    <w:rsid w:val="00B02272"/>
    <w:rsid w:val="00B02896"/>
    <w:rsid w:val="00B06C22"/>
    <w:rsid w:val="00B175A2"/>
    <w:rsid w:val="00B25AAF"/>
    <w:rsid w:val="00B50BF2"/>
    <w:rsid w:val="00B71B18"/>
    <w:rsid w:val="00B7367E"/>
    <w:rsid w:val="00B9697A"/>
    <w:rsid w:val="00BA7DFF"/>
    <w:rsid w:val="00BB0BAB"/>
    <w:rsid w:val="00BB5DCF"/>
    <w:rsid w:val="00BC2208"/>
    <w:rsid w:val="00BE5497"/>
    <w:rsid w:val="00BF123F"/>
    <w:rsid w:val="00BF2E37"/>
    <w:rsid w:val="00C041D8"/>
    <w:rsid w:val="00C04C44"/>
    <w:rsid w:val="00C057E3"/>
    <w:rsid w:val="00C1117B"/>
    <w:rsid w:val="00C124CA"/>
    <w:rsid w:val="00C2116B"/>
    <w:rsid w:val="00C3430D"/>
    <w:rsid w:val="00C67B06"/>
    <w:rsid w:val="00C7720C"/>
    <w:rsid w:val="00C81676"/>
    <w:rsid w:val="00C93D12"/>
    <w:rsid w:val="00C95064"/>
    <w:rsid w:val="00CA101F"/>
    <w:rsid w:val="00CB3141"/>
    <w:rsid w:val="00CB55F3"/>
    <w:rsid w:val="00CB6BBB"/>
    <w:rsid w:val="00CC18B6"/>
    <w:rsid w:val="00CC3490"/>
    <w:rsid w:val="00CD3CC1"/>
    <w:rsid w:val="00CD691D"/>
    <w:rsid w:val="00CE4436"/>
    <w:rsid w:val="00CE472B"/>
    <w:rsid w:val="00CE54F3"/>
    <w:rsid w:val="00CF040C"/>
    <w:rsid w:val="00D01849"/>
    <w:rsid w:val="00D04F30"/>
    <w:rsid w:val="00D11F10"/>
    <w:rsid w:val="00D22E0C"/>
    <w:rsid w:val="00D25279"/>
    <w:rsid w:val="00D25A34"/>
    <w:rsid w:val="00D3071B"/>
    <w:rsid w:val="00D33253"/>
    <w:rsid w:val="00D55E3E"/>
    <w:rsid w:val="00D64BFC"/>
    <w:rsid w:val="00D7204C"/>
    <w:rsid w:val="00D920D4"/>
    <w:rsid w:val="00DA1515"/>
    <w:rsid w:val="00DC5F74"/>
    <w:rsid w:val="00DD4A8A"/>
    <w:rsid w:val="00DE7D25"/>
    <w:rsid w:val="00DE7E4D"/>
    <w:rsid w:val="00DF645C"/>
    <w:rsid w:val="00DF6579"/>
    <w:rsid w:val="00E128B2"/>
    <w:rsid w:val="00E230E3"/>
    <w:rsid w:val="00E346A0"/>
    <w:rsid w:val="00E57F2A"/>
    <w:rsid w:val="00E86E54"/>
    <w:rsid w:val="00E917DB"/>
    <w:rsid w:val="00E93ABE"/>
    <w:rsid w:val="00E94F88"/>
    <w:rsid w:val="00E97684"/>
    <w:rsid w:val="00EA2DCC"/>
    <w:rsid w:val="00EA2ECE"/>
    <w:rsid w:val="00EB4564"/>
    <w:rsid w:val="00EC4F75"/>
    <w:rsid w:val="00ED4631"/>
    <w:rsid w:val="00ED53F0"/>
    <w:rsid w:val="00EF3C0D"/>
    <w:rsid w:val="00F01F1C"/>
    <w:rsid w:val="00F054D6"/>
    <w:rsid w:val="00F05981"/>
    <w:rsid w:val="00F266ED"/>
    <w:rsid w:val="00F45425"/>
    <w:rsid w:val="00F6479F"/>
    <w:rsid w:val="00F70AFB"/>
    <w:rsid w:val="00F778F9"/>
    <w:rsid w:val="00F82D1E"/>
    <w:rsid w:val="00F842FC"/>
    <w:rsid w:val="00F930F3"/>
    <w:rsid w:val="00FC0074"/>
    <w:rsid w:val="00FC28FE"/>
    <w:rsid w:val="00FC3CC0"/>
    <w:rsid w:val="00FF795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77EA5BC"/>
  <w15:docId w15:val="{942F5118-B769-4E7B-A221-7A9251F274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E3BBB"/>
    <w:rPr>
      <w:rFonts w:ascii="Calibri" w:eastAsia="Calibri" w:hAnsi="Calibri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A2215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List Paragraph 1,List Paragraph1,Абзац списка1"/>
    <w:basedOn w:val="Normal"/>
    <w:link w:val="ListParagraphChar"/>
    <w:qFormat/>
    <w:rsid w:val="00181ED9"/>
    <w:pPr>
      <w:ind w:left="720"/>
      <w:contextualSpacing/>
    </w:pPr>
  </w:style>
  <w:style w:type="table" w:styleId="TableGrid">
    <w:name w:val="Table Grid"/>
    <w:basedOn w:val="TableNormal"/>
    <w:uiPriority w:val="59"/>
    <w:rsid w:val="00181E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stParagraphChar">
    <w:name w:val="List Paragraph Char"/>
    <w:aliases w:val="List Paragraph 1 Char,List Paragraph1 Char,Абзац списка1 Char"/>
    <w:link w:val="ListParagraph"/>
    <w:uiPriority w:val="34"/>
    <w:locked/>
    <w:rsid w:val="00181ED9"/>
    <w:rPr>
      <w:rFonts w:ascii="Calibri" w:eastAsia="Calibri" w:hAnsi="Calibri" w:cs="Times New Roman"/>
    </w:rPr>
  </w:style>
  <w:style w:type="character" w:styleId="PlaceholderText">
    <w:name w:val="Placeholder Text"/>
    <w:basedOn w:val="DefaultParagraphFont"/>
    <w:uiPriority w:val="99"/>
    <w:semiHidden/>
    <w:rsid w:val="00C057E3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057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057E3"/>
    <w:rPr>
      <w:rFonts w:ascii="Tahoma" w:eastAsia="Calibri" w:hAnsi="Tahoma" w:cs="Tahoma"/>
      <w:sz w:val="16"/>
      <w:szCs w:val="16"/>
    </w:rPr>
  </w:style>
  <w:style w:type="paragraph" w:customStyle="1" w:styleId="Default">
    <w:name w:val="Default"/>
    <w:rsid w:val="005F75C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NormalWeb">
    <w:name w:val="Normal (Web)"/>
    <w:basedOn w:val="Normal"/>
    <w:uiPriority w:val="99"/>
    <w:unhideWhenUsed/>
    <w:rsid w:val="00462F0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US"/>
    </w:rPr>
  </w:style>
  <w:style w:type="character" w:styleId="Hyperlink">
    <w:name w:val="Hyperlink"/>
    <w:basedOn w:val="DefaultParagraphFont"/>
    <w:uiPriority w:val="99"/>
    <w:unhideWhenUsed/>
    <w:rsid w:val="006063AE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A2215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1">
    <w:name w:val="Обычный1"/>
    <w:rsid w:val="004B1BF7"/>
    <w:pPr>
      <w:spacing w:after="0" w:line="240" w:lineRule="auto"/>
    </w:pPr>
    <w:rPr>
      <w:rFonts w:ascii="Calibri" w:eastAsia="Calibri" w:hAnsi="Calibri" w:cs="Calibri"/>
      <w:sz w:val="20"/>
      <w:szCs w:val="20"/>
      <w:lang w:eastAsia="ru-RU"/>
    </w:rPr>
  </w:style>
  <w:style w:type="character" w:customStyle="1" w:styleId="10">
    <w:name w:val="Неразрешенное упоминание1"/>
    <w:basedOn w:val="DefaultParagraphFont"/>
    <w:uiPriority w:val="99"/>
    <w:semiHidden/>
    <w:unhideWhenUsed/>
    <w:rsid w:val="00AB376E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57161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71616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57161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71616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917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hyperlink" Target="https://mecc.gov.md/sites/default/files/19_educatie_pentru_societate_repere_metodologice_2021-2022_ro_final.pdf" TargetMode="Externa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" Type="http://schemas.openxmlformats.org/officeDocument/2006/relationships/numbering" Target="numbering.xml"/><Relationship Id="rId16" Type="http://schemas.openxmlformats.org/officeDocument/2006/relationships/footer" Target="footer4.xml"/><Relationship Id="rId20" Type="http://schemas.openxmlformats.org/officeDocument/2006/relationships/hyperlink" Target="https://mecc.gov.md/sites/default/files/coe_educatie_pentru_societate_clasa_11_ro.pdf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header" Target="header5.xml"/><Relationship Id="rId23" Type="http://schemas.openxmlformats.org/officeDocument/2006/relationships/theme" Target="theme/theme1.xml"/><Relationship Id="rId10" Type="http://schemas.openxmlformats.org/officeDocument/2006/relationships/footer" Target="footer1.xml"/><Relationship Id="rId19" Type="http://schemas.openxmlformats.org/officeDocument/2006/relationships/footer" Target="footer6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079D682-DAB6-4B43-A5D3-9487997033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</Pages>
  <Words>1800</Words>
  <Characters>10263</Characters>
  <Application>Microsoft Office Word</Application>
  <DocSecurity>0</DocSecurity>
  <Lines>85</Lines>
  <Paragraphs>24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CtrlSoft</Company>
  <LinksUpToDate>false</LinksUpToDate>
  <CharactersWithSpaces>12039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Angela Prisacaru</cp:lastModifiedBy>
  <cp:revision>4</cp:revision>
  <cp:lastPrinted>2024-02-07T06:33:00Z</cp:lastPrinted>
  <dcterms:created xsi:type="dcterms:W3CDTF">2024-04-04T13:00:00Z</dcterms:created>
  <dcterms:modified xsi:type="dcterms:W3CDTF">2024-04-23T14:46:00Z</dcterms:modified>
</cp:coreProperties>
</file>