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82E" w:rsidRPr="00DF45C9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bookmarkStart w:id="0" w:name="_Hlk154416562"/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282E" w:rsidRPr="00DF45C9" w:rsidRDefault="003F282E" w:rsidP="003F282E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C173E8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</w:t>
      </w:r>
    </w:p>
    <w:p w:rsidR="003F282E" w:rsidRPr="00DF45C9" w:rsidRDefault="00C173E8" w:rsidP="003F282E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F136AA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3F282E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282E" w:rsidRDefault="003F282E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B360B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bookmarkStart w:id="1" w:name="_GoBack"/>
      <w:bookmarkEnd w:id="1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r w:rsidR="008535D3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3F282E" w:rsidRPr="00DF45C9" w:rsidRDefault="00C173E8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3F282E" w:rsidRPr="00644572" w:rsidRDefault="003F282E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F136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F136A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F136A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предметным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173E8" w:rsidRDefault="00C173E8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F282E" w:rsidRDefault="003F282E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VII</w:t>
      </w:r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>класс</w:t>
      </w:r>
      <w:proofErr w:type="spellEnd"/>
      <w:r w:rsidRPr="00DF45C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</w:t>
      </w:r>
    </w:p>
    <w:p w:rsidR="003F282E" w:rsidRDefault="003F282E" w:rsidP="003F28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:rsidR="003F282E" w:rsidRDefault="003F282E" w:rsidP="003F282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3F282E" w:rsidRPr="00DF45C9" w:rsidRDefault="003F282E" w:rsidP="003F282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C173E8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C173E8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Город/село, район</w:t>
      </w:r>
      <w:r w:rsidR="00C173E8" w:rsidRPr="004F49FC">
        <w:rPr>
          <w:b/>
          <w:sz w:val="28"/>
        </w:rPr>
        <w:t xml:space="preserve"> </w:t>
      </w:r>
      <w:r w:rsidR="00C173E8">
        <w:rPr>
          <w:b/>
          <w:sz w:val="28"/>
        </w:rPr>
        <w:t xml:space="preserve">  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3F282E" w:rsidRDefault="003F282E" w:rsidP="003F282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3F282E" w:rsidRPr="00AE5B1A" w:rsidRDefault="003F282E" w:rsidP="003F282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______________________</w:t>
      </w:r>
      <w:r w:rsidR="00C173E8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________________</w:t>
      </w:r>
    </w:p>
    <w:p w:rsidR="00815871" w:rsidRDefault="00815871" w:rsidP="00815871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F282E" w:rsidRDefault="003F282E" w:rsidP="003F282E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521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3"/>
        <w:gridCol w:w="3685"/>
        <w:gridCol w:w="1843"/>
        <w:gridCol w:w="3544"/>
        <w:gridCol w:w="2737"/>
      </w:tblGrid>
      <w:tr w:rsidR="00815871" w:rsidTr="003F282E">
        <w:tc>
          <w:tcPr>
            <w:tcW w:w="3403" w:type="dxa"/>
            <w:shd w:val="clear" w:color="auto" w:fill="DEEBF6"/>
            <w:vAlign w:val="center"/>
          </w:tcPr>
          <w:p w:rsidR="00815871" w:rsidRPr="001171A4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685" w:type="dxa"/>
            <w:shd w:val="clear" w:color="auto" w:fill="DEEBF6"/>
            <w:vAlign w:val="center"/>
          </w:tcPr>
          <w:p w:rsidR="00815871" w:rsidRPr="001171A4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843" w:type="dxa"/>
            <w:shd w:val="clear" w:color="auto" w:fill="DEEBF6"/>
            <w:vAlign w:val="center"/>
          </w:tcPr>
          <w:p w:rsidR="00815871" w:rsidRPr="001171A4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544" w:type="dxa"/>
            <w:shd w:val="clear" w:color="auto" w:fill="DEEBF6"/>
            <w:vAlign w:val="center"/>
          </w:tcPr>
          <w:p w:rsidR="00815871" w:rsidRPr="001171A4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737" w:type="dxa"/>
            <w:shd w:val="clear" w:color="auto" w:fill="DEEBF6"/>
            <w:vAlign w:val="center"/>
          </w:tcPr>
          <w:p w:rsidR="00815871" w:rsidRPr="002F16EA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815871" w:rsidRPr="003F282E" w:rsidTr="003F282E">
        <w:tc>
          <w:tcPr>
            <w:tcW w:w="3403" w:type="dxa"/>
            <w:vAlign w:val="center"/>
          </w:tcPr>
          <w:p w:rsidR="00815871" w:rsidRPr="003F282E" w:rsidRDefault="00815871" w:rsidP="003F282E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685" w:type="dxa"/>
            <w:vAlign w:val="center"/>
          </w:tcPr>
          <w:p w:rsidR="00815871" w:rsidRPr="003F282E" w:rsidRDefault="00815871" w:rsidP="003F282E">
            <w:pPr>
              <w:tabs>
                <w:tab w:val="left" w:pos="414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843" w:type="dxa"/>
            <w:vAlign w:val="center"/>
          </w:tcPr>
          <w:p w:rsidR="00815871" w:rsidRPr="003F282E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544" w:type="dxa"/>
            <w:vAlign w:val="center"/>
          </w:tcPr>
          <w:p w:rsidR="00815871" w:rsidRPr="003F282E" w:rsidRDefault="00815871" w:rsidP="003F28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center"/>
          </w:tcPr>
          <w:p w:rsidR="00815871" w:rsidRPr="003F282E" w:rsidRDefault="00815871" w:rsidP="003F282E">
            <w:pPr>
              <w:tabs>
                <w:tab w:val="left" w:pos="414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82E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3F282E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2"/>
        <w:tblW w:w="1523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11669"/>
        <w:gridCol w:w="2126"/>
      </w:tblGrid>
      <w:tr w:rsidR="003F282E" w:rsidTr="008535D3">
        <w:trPr>
          <w:jc w:val="center"/>
        </w:trPr>
        <w:tc>
          <w:tcPr>
            <w:tcW w:w="1437" w:type="dxa"/>
            <w:shd w:val="clear" w:color="auto" w:fill="DEEAF6"/>
            <w:vAlign w:val="center"/>
          </w:tcPr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669" w:type="dxa"/>
            <w:shd w:val="clear" w:color="auto" w:fill="DEEAF6"/>
            <w:vAlign w:val="center"/>
          </w:tcPr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2126" w:type="dxa"/>
            <w:shd w:val="clear" w:color="auto" w:fill="DEEAF6"/>
            <w:vAlign w:val="center"/>
          </w:tcPr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3F282E" w:rsidTr="008535D3">
        <w:trPr>
          <w:cantSplit/>
          <w:trHeight w:val="216"/>
          <w:jc w:val="center"/>
        </w:trPr>
        <w:tc>
          <w:tcPr>
            <w:tcW w:w="1437" w:type="dxa"/>
            <w:vMerge w:val="restart"/>
            <w:vAlign w:val="center"/>
          </w:tcPr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</w:t>
            </w:r>
          </w:p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F282E" w:rsidRDefault="003F282E" w:rsidP="003F282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126" w:type="dxa"/>
            <w:vMerge w:val="restart"/>
          </w:tcPr>
          <w:p w:rsidR="003F282E" w:rsidRPr="00F136AA" w:rsidRDefault="00F136AA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  <w:p w:rsidR="003F282E" w:rsidRPr="00F136AA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47D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1B5F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3F282E" w:rsidTr="008535D3">
        <w:trPr>
          <w:cantSplit/>
          <w:trHeight w:val="84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="00F136A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Государства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Западной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Европы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Северной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Америки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конец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</w:tcPr>
          <w:p w:rsidR="003F282E" w:rsidRPr="00247D0B" w:rsidRDefault="003F282E" w:rsidP="003F28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F282E" w:rsidTr="008535D3">
        <w:trPr>
          <w:cantSplit/>
          <w:trHeight w:val="216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="00F136A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</w:t>
            </w:r>
            <w:proofErr w:type="spellEnd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Восточной</w:t>
            </w:r>
            <w:proofErr w:type="spellEnd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Центральной</w:t>
            </w:r>
            <w:proofErr w:type="spellEnd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Европы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proofErr w:type="spellEnd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средневековья</w:t>
            </w:r>
            <w:proofErr w:type="spellEnd"/>
            <w:r w:rsidRPr="00892B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 Новому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времени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конец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3F282E" w:rsidRPr="00247D0B" w:rsidRDefault="003F282E" w:rsidP="003F28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7D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3F282E" w:rsidTr="008535D3">
        <w:trPr>
          <w:cantSplit/>
          <w:trHeight w:val="216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="00F136A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Европа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между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абсолютизмом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либерализмом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первая половина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века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3F282E" w:rsidRPr="00F136AA" w:rsidRDefault="003F282E" w:rsidP="003F28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247D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 w:rsidR="001B5F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3F282E" w:rsidTr="008535D3">
        <w:trPr>
          <w:cantSplit/>
          <w:trHeight w:val="204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16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0B16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B16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="00F136A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Новое</w:t>
            </w:r>
            <w:proofErr w:type="spellEnd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165D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proofErr w:type="spellEnd"/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Pr="00247D0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3F282E" w:rsidRPr="00247D0B" w:rsidRDefault="003F282E" w:rsidP="003F28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47D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F282E" w:rsidTr="008535D3">
        <w:trPr>
          <w:cantSplit/>
          <w:trHeight w:val="204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126" w:type="dxa"/>
            <w:vAlign w:val="center"/>
          </w:tcPr>
          <w:p w:rsidR="003F282E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3F282E" w:rsidTr="008535D3">
        <w:trPr>
          <w:cantSplit/>
          <w:trHeight w:val="204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126" w:type="dxa"/>
            <w:vAlign w:val="center"/>
          </w:tcPr>
          <w:p w:rsidR="003F282E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3F282E" w:rsidTr="008535D3">
        <w:trPr>
          <w:cantSplit/>
          <w:trHeight w:val="204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1A1C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126" w:type="dxa"/>
            <w:vAlign w:val="center"/>
          </w:tcPr>
          <w:p w:rsidR="003F282E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3F282E" w:rsidTr="008535D3">
        <w:trPr>
          <w:cantSplit/>
          <w:trHeight w:val="36"/>
          <w:jc w:val="center"/>
        </w:trPr>
        <w:tc>
          <w:tcPr>
            <w:tcW w:w="15232" w:type="dxa"/>
            <w:gridSpan w:val="3"/>
            <w:shd w:val="clear" w:color="auto" w:fill="DEEBF6"/>
            <w:vAlign w:val="center"/>
          </w:tcPr>
          <w:p w:rsidR="003F282E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3F282E" w:rsidTr="008535D3">
        <w:trPr>
          <w:cantSplit/>
          <w:trHeight w:val="36"/>
          <w:jc w:val="center"/>
        </w:trPr>
        <w:tc>
          <w:tcPr>
            <w:tcW w:w="1437" w:type="dxa"/>
            <w:vMerge w:val="restart"/>
            <w:vAlign w:val="center"/>
          </w:tcPr>
          <w:p w:rsidR="003F282E" w:rsidRDefault="003F282E" w:rsidP="003F2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3F282E" w:rsidRDefault="003F282E" w:rsidP="003F2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3F2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6" w:type="dxa"/>
            <w:vAlign w:val="center"/>
          </w:tcPr>
          <w:p w:rsidR="003F282E" w:rsidRDefault="003F282E" w:rsidP="003F2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F282E" w:rsidTr="008535D3">
        <w:trPr>
          <w:cantSplit/>
          <w:trHeight w:val="298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69" w:type="dxa"/>
            <w:vAlign w:val="center"/>
          </w:tcPr>
          <w:p w:rsidR="003F282E" w:rsidRDefault="003F282E" w:rsidP="00853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Суммативное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включая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оценивание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продукта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обучающей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проектной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деятельности</w:t>
            </w:r>
            <w:proofErr w:type="spellEnd"/>
            <w:r w:rsidRPr="003B224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3F282E" w:rsidRDefault="003F282E" w:rsidP="003F2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3F282E" w:rsidTr="008535D3">
        <w:trPr>
          <w:cantSplit/>
          <w:trHeight w:val="298"/>
          <w:jc w:val="center"/>
        </w:trPr>
        <w:tc>
          <w:tcPr>
            <w:tcW w:w="15232" w:type="dxa"/>
            <w:gridSpan w:val="3"/>
            <w:shd w:val="clear" w:color="auto" w:fill="DEEBF6"/>
            <w:vAlign w:val="center"/>
          </w:tcPr>
          <w:p w:rsidR="003F282E" w:rsidRDefault="00AC72FF" w:rsidP="003F2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F282E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аспределение</w:t>
            </w:r>
            <w:proofErr w:type="spellEnd"/>
            <w:r w:rsidR="003F282E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F282E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единиц</w:t>
            </w:r>
            <w:proofErr w:type="spellEnd"/>
            <w:r w:rsidR="003F282E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F282E" w:rsidRPr="00457888">
              <w:rPr>
                <w:rStyle w:val="A8"/>
                <w:rFonts w:ascii="Times New Roman" w:hAnsi="Times New Roman" w:cs="Times New Roman"/>
                <w:b/>
                <w:sz w:val="24"/>
                <w:szCs w:val="24"/>
              </w:rPr>
              <w:t>содержания</w:t>
            </w:r>
            <w:proofErr w:type="spellEnd"/>
          </w:p>
        </w:tc>
      </w:tr>
      <w:tr w:rsidR="003F282E" w:rsidTr="008535D3">
        <w:trPr>
          <w:cantSplit/>
          <w:trHeight w:val="241"/>
          <w:jc w:val="center"/>
        </w:trPr>
        <w:tc>
          <w:tcPr>
            <w:tcW w:w="1437" w:type="dxa"/>
            <w:vMerge w:val="restart"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669" w:type="dxa"/>
            <w:shd w:val="clear" w:color="auto" w:fill="auto"/>
            <w:vAlign w:val="center"/>
          </w:tcPr>
          <w:p w:rsidR="003F282E" w:rsidRPr="00393871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F282E" w:rsidRPr="00247D0B" w:rsidRDefault="003F282E" w:rsidP="003F282E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247D0B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4</w:t>
            </w:r>
          </w:p>
        </w:tc>
      </w:tr>
      <w:tr w:rsidR="003F282E" w:rsidTr="008535D3">
        <w:trPr>
          <w:cantSplit/>
          <w:trHeight w:val="241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669" w:type="dxa"/>
            <w:shd w:val="clear" w:color="auto" w:fill="auto"/>
            <w:vAlign w:val="center"/>
          </w:tcPr>
          <w:p w:rsidR="003F282E" w:rsidRPr="00393871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F282E" w:rsidRPr="00247D0B" w:rsidRDefault="003F282E" w:rsidP="003F282E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247D0B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30</w:t>
            </w:r>
          </w:p>
        </w:tc>
      </w:tr>
      <w:tr w:rsidR="003F282E" w:rsidTr="008535D3">
        <w:trPr>
          <w:cantSplit/>
          <w:trHeight w:val="60"/>
          <w:jc w:val="center"/>
        </w:trPr>
        <w:tc>
          <w:tcPr>
            <w:tcW w:w="1437" w:type="dxa"/>
            <w:vMerge/>
            <w:vAlign w:val="center"/>
          </w:tcPr>
          <w:p w:rsidR="003F282E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1669" w:type="dxa"/>
            <w:shd w:val="clear" w:color="auto" w:fill="auto"/>
            <w:vAlign w:val="center"/>
          </w:tcPr>
          <w:p w:rsidR="003F282E" w:rsidRPr="00393871" w:rsidRDefault="003F282E" w:rsidP="003F28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A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F282E" w:rsidRPr="00247D0B" w:rsidRDefault="003F282E" w:rsidP="003F282E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247D0B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27</w:t>
            </w:r>
          </w:p>
        </w:tc>
      </w:tr>
    </w:tbl>
    <w:p w:rsidR="003F282E" w:rsidRPr="005B47C1" w:rsidRDefault="003F282E" w:rsidP="003F28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="00F136AA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 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 вправе:</w:t>
      </w:r>
    </w:p>
    <w:p w:rsidR="003F282E" w:rsidRPr="00B00533" w:rsidRDefault="003F282E" w:rsidP="003F282E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персонализировать долгосрочное дидактическое проектирование по предмету, в зависимости от учебного потенциала и учебных особенностей класса учащихся; </w:t>
      </w:r>
    </w:p>
    <w:p w:rsidR="003F282E" w:rsidRPr="00B00533" w:rsidRDefault="003F282E" w:rsidP="003F282E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2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</w:rPr>
        <w:t>проектировать</w:t>
      </w:r>
      <w:bookmarkEnd w:id="2"/>
      <w:r w:rsidR="00F136A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</w:rPr>
        <w:t>уроки синтеза</w:t>
      </w:r>
      <w:r w:rsidR="00F136A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F136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</w:rPr>
        <w:t>рамках раздела «Образовательная деятельность» или сохранять ее в виде отдельных уроков;</w:t>
      </w:r>
    </w:p>
    <w:p w:rsidR="003F282E" w:rsidRPr="00B00533" w:rsidRDefault="003D79C4" w:rsidP="003F282E">
      <w:pPr>
        <w:pStyle w:val="ListParagraph"/>
        <w:numPr>
          <w:ilvl w:val="0"/>
          <w:numId w:val="4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</w:rPr>
        <w:fldChar w:fldCharType="begin"/>
      </w:r>
      <w:r w:rsidR="003F282E" w:rsidRPr="00B00533">
        <w:rPr>
          <w:rFonts w:ascii="Times New Roman" w:eastAsia="Times New Roman" w:hAnsi="Times New Roman" w:cs="Times New Roman"/>
          <w:b/>
          <w:i/>
          <w:sz w:val="24"/>
          <w:szCs w:val="24"/>
        </w:rPr>
        <w:instrText xml:space="preserve"> LINK </w:instrText>
      </w:r>
      <w:r w:rsidR="00AC72FF">
        <w:rPr>
          <w:rFonts w:ascii="Times New Roman" w:eastAsia="Times New Roman" w:hAnsi="Times New Roman" w:cs="Times New Roman"/>
          <w:b/>
          <w:i/>
          <w:sz w:val="24"/>
          <w:szCs w:val="24"/>
        </w:rPr>
        <w:instrText xml:space="preserve">Word.Document.12 I:\\PDLD\\PDLD_IRU\\PDLD_IRU_cl_IX_ru.docx OLE_LINK1 </w:instrText>
      </w:r>
      <w:r w:rsidR="003F282E" w:rsidRPr="00B00533">
        <w:rPr>
          <w:rFonts w:ascii="Times New Roman" w:eastAsia="Times New Roman" w:hAnsi="Times New Roman" w:cs="Times New Roman"/>
          <w:b/>
          <w:i/>
          <w:sz w:val="24"/>
          <w:szCs w:val="24"/>
        </w:rPr>
        <w:instrText xml:space="preserve">\a \r  \* MERGEFORMAT </w:instrTex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</w:rPr>
        <w:fldChar w:fldCharType="separate"/>
      </w:r>
      <w:r w:rsidR="00AC72FF" w:rsidRPr="00B00533">
        <w:rPr>
          <w:rFonts w:ascii="Times New Roman" w:hAnsi="Times New Roman" w:cs="Times New Roman"/>
          <w:bCs/>
          <w:iCs/>
          <w:sz w:val="24"/>
          <w:szCs w:val="24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</w:rPr>
        <w:fldChar w:fldCharType="end"/>
      </w:r>
      <w:r w:rsidR="00F136A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3F282E" w:rsidRPr="00B0053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практические </w:t>
      </w:r>
      <w:proofErr w:type="gramStart"/>
      <w:r w:rsidR="003F282E" w:rsidRPr="00B00533">
        <w:rPr>
          <w:rFonts w:ascii="Times New Roman" w:eastAsia="Times New Roman" w:hAnsi="Times New Roman" w:cs="Times New Roman"/>
          <w:bCs/>
          <w:i/>
          <w:sz w:val="24"/>
          <w:szCs w:val="24"/>
        </w:rPr>
        <w:t>занятия</w:t>
      </w:r>
      <w:r w:rsidR="003F282E" w:rsidRPr="00B00533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gramEnd"/>
      <w:r w:rsidR="003F282E" w:rsidRPr="00B00533">
        <w:rPr>
          <w:rFonts w:ascii="Times New Roman" w:eastAsia="Times New Roman" w:hAnsi="Times New Roman" w:cs="Times New Roman"/>
          <w:bCs/>
          <w:sz w:val="24"/>
          <w:szCs w:val="24"/>
        </w:rPr>
        <w:t>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3F282E" w:rsidRPr="003F282E" w:rsidRDefault="003F282E" w:rsidP="003F282E">
      <w:pPr>
        <w:pStyle w:val="ListParagraph"/>
        <w:numPr>
          <w:ilvl w:val="0"/>
          <w:numId w:val="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</w:rPr>
        <w:t>и</w:t>
      </w:r>
      <w:r w:rsidR="00F136A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Практических занятий;</w:t>
      </w:r>
    </w:p>
    <w:p w:rsidR="003F282E" w:rsidRPr="003F282E" w:rsidRDefault="003F282E" w:rsidP="003F282E">
      <w:pPr>
        <w:pStyle w:val="ListParagraph"/>
        <w:numPr>
          <w:ilvl w:val="0"/>
          <w:numId w:val="4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282E">
        <w:rPr>
          <w:rFonts w:ascii="Times New Roman" w:eastAsia="Times New Roman" w:hAnsi="Times New Roman" w:cs="Times New Roman"/>
          <w:bCs/>
          <w:sz w:val="24"/>
          <w:szCs w:val="24"/>
        </w:rPr>
        <w:t>опреде</w:t>
      </w:r>
      <w:r w:rsidRPr="003F282E">
        <w:rPr>
          <w:rFonts w:ascii="Times New Roman" w:eastAsia="Times New Roman" w:hAnsi="Times New Roman" w:cs="Times New Roman"/>
          <w:bCs/>
          <w:iCs/>
          <w:sz w:val="24"/>
          <w:szCs w:val="24"/>
        </w:rPr>
        <w:t>ля</w:t>
      </w:r>
      <w:r w:rsidRPr="003F282E">
        <w:rPr>
          <w:rFonts w:ascii="Times New Roman" w:eastAsia="Times New Roman" w:hAnsi="Times New Roman" w:cs="Times New Roman"/>
          <w:bCs/>
          <w:sz w:val="24"/>
          <w:szCs w:val="24"/>
        </w:rPr>
        <w:t xml:space="preserve">ть </w:t>
      </w:r>
      <w:r w:rsidRPr="003F282E">
        <w:rPr>
          <w:rFonts w:ascii="Times New Roman" w:eastAsia="Times New Roman" w:hAnsi="Times New Roman" w:cs="Times New Roman"/>
          <w:bCs/>
          <w:i/>
          <w:sz w:val="24"/>
          <w:szCs w:val="24"/>
        </w:rPr>
        <w:t>Обучающую проектную деятельность</w:t>
      </w:r>
      <w:r w:rsidR="00AC72F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F282E" w:rsidRPr="00EC4FBD" w:rsidRDefault="003F282E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Образовательные конечные цели Истории румын и всеобщей истории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15871" w:rsidRDefault="00815871" w:rsidP="003F28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компетенции</w:t>
      </w:r>
      <w:proofErr w:type="spellEnd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ой дисциплины</w:t>
      </w:r>
      <w:r w:rsidR="00F136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15871" w:rsidRDefault="00815871" w:rsidP="008158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5871" w:rsidRDefault="00815871" w:rsidP="008158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136A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5871" w:rsidRDefault="00815871" w:rsidP="008158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</w:t>
      </w:r>
      <w:proofErr w:type="spellEnd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</w:t>
      </w:r>
      <w:proofErr w:type="spellEnd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15871" w:rsidRDefault="00815871" w:rsidP="008158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причинно-следственных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815871" w:rsidP="008158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ценности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bookmarkEnd w:id="0"/>
      <w:r w:rsidR="000F49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3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E94EA2">
        <w:tc>
          <w:tcPr>
            <w:tcW w:w="7366" w:type="dxa"/>
          </w:tcPr>
          <w:p w:rsidR="00196288" w:rsidRDefault="00196288" w:rsidP="001962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856949" w:rsidRDefault="00B5786D" w:rsidP="00B5786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A24E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</w:t>
            </w:r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Прошлое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экспонаты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 w:rsidR="00856949" w:rsidRPr="0085694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56949" w:rsidRDefault="00856949" w:rsidP="00B5786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памятника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0C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берущего начало</w:t>
            </w:r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94EA2" w:rsidRPr="00856949" w:rsidRDefault="00856949" w:rsidP="00B578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историки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географы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этнографы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натуралисты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и т. д.) в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церкви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монастыри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6949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proofErr w:type="spellEnd"/>
          </w:p>
        </w:tc>
        <w:tc>
          <w:tcPr>
            <w:tcW w:w="6582" w:type="dxa"/>
          </w:tcPr>
          <w:p w:rsidR="00196288" w:rsidRDefault="00196288" w:rsidP="001962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AC29C4" w:rsidRDefault="00AC29C4" w:rsidP="00B5786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Aльбом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Коллаж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историко-географический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29C4" w:rsidRDefault="00AC29C4" w:rsidP="00B5786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родной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29C4" w:rsidRDefault="00AC29C4" w:rsidP="00B5786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Опросник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Интервью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мастера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ценности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увековеченные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веками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E94EA2" w:rsidRPr="00AC29C4" w:rsidRDefault="00AC29C4" w:rsidP="00B5786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Мини-эссе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свободы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29C4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  <w:proofErr w:type="spellEnd"/>
            <w:r w:rsidR="00226DE2" w:rsidRPr="00AC29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5D60A1" w:rsidRDefault="005D6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6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Понятия</w:t>
            </w:r>
            <w:proofErr w:type="spellEnd"/>
            <w:r w:rsidRPr="005D6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аннексия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Бессарабия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буржуазия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Венский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конгресс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война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независимость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гражданский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кодекс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Декларация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независимости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индустриальная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капитализм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колонизация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конституция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местные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господари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наемные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рабочие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Органический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перемирие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Священный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союз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Славная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революция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фанариотский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5D60A1" w:rsidRDefault="005D60A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4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Личности</w:t>
            </w:r>
            <w:proofErr w:type="spellEnd"/>
            <w:r w:rsidRPr="00AB4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Aдам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Смит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Aлександр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Гавриил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Бэнулеску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Бодони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Кантемир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Джордж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Вашингтон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Брынковяну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Маврокордат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Наполеон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Бонапарт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Оливер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Кромвель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Петр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Тудор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Владимиреску</w:t>
            </w:r>
            <w:proofErr w:type="spellEnd"/>
            <w:r w:rsidRPr="005D60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94EA2" w:rsidRPr="00034D79" w:rsidRDefault="00AB426A" w:rsidP="00AB426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Hlk15441716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bookmarkEnd w:id="3"/>
      <w:r w:rsidR="000F49F7"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928C0" w:rsidRPr="007928C0" w:rsidRDefault="007928C0" w:rsidP="00226DE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8C0">
        <w:rPr>
          <w:rFonts w:ascii="Times New Roman" w:hAnsi="Times New Roman" w:cs="Times New Roman"/>
          <w:sz w:val="24"/>
          <w:szCs w:val="24"/>
        </w:rPr>
        <w:t xml:space="preserve">применить историческую терминологию в устной и письменной речи, формулируя суждения об эпохе Нового времени; </w:t>
      </w:r>
    </w:p>
    <w:p w:rsidR="007928C0" w:rsidRPr="007928C0" w:rsidRDefault="007928C0" w:rsidP="00226DE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8C0">
        <w:rPr>
          <w:rFonts w:ascii="Times New Roman" w:hAnsi="Times New Roman" w:cs="Times New Roman"/>
          <w:sz w:val="24"/>
          <w:szCs w:val="24"/>
        </w:rPr>
        <w:t>расположить исторические события/процессы/феномены во времени и пространстве, анализируя изменения, произошедшие в истории Нового времени;</w:t>
      </w:r>
    </w:p>
    <w:p w:rsidR="007928C0" w:rsidRPr="007928C0" w:rsidRDefault="007928C0" w:rsidP="00226DE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8C0">
        <w:rPr>
          <w:rFonts w:ascii="Times New Roman" w:hAnsi="Times New Roman" w:cs="Times New Roman"/>
          <w:sz w:val="24"/>
          <w:szCs w:val="24"/>
        </w:rPr>
        <w:t xml:space="preserve">анализировать письменные или визуальные источники Новой истории, оценивая социальное поведение людей эпохи Нового времени, с точки зрения демократической культуры; </w:t>
      </w:r>
    </w:p>
    <w:p w:rsidR="007928C0" w:rsidRPr="007928C0" w:rsidRDefault="007928C0" w:rsidP="00226DE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8C0">
        <w:rPr>
          <w:rFonts w:ascii="Times New Roman" w:hAnsi="Times New Roman" w:cs="Times New Roman"/>
          <w:sz w:val="24"/>
          <w:szCs w:val="24"/>
        </w:rPr>
        <w:lastRenderedPageBreak/>
        <w:t xml:space="preserve">выявить общие и специфические элементы событий/фактов/процессов в Новой истории, демонстрируя логическое и критическое мышление; </w:t>
      </w:r>
    </w:p>
    <w:p w:rsidR="0004391E" w:rsidRPr="003F282E" w:rsidRDefault="007928C0" w:rsidP="003F282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28C0">
        <w:rPr>
          <w:rFonts w:ascii="Times New Roman" w:hAnsi="Times New Roman" w:cs="Times New Roman"/>
          <w:sz w:val="24"/>
          <w:szCs w:val="24"/>
        </w:rPr>
        <w:t>оценить предметы местного наследия, продвигая культурные ценности среди сверстников, посредством различных мероприятий, организованных в школе и сообществе</w:t>
      </w:r>
      <w:r w:rsidR="000F49F7" w:rsidRPr="007928C0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1"/>
        <w:tblW w:w="1401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826"/>
        <w:gridCol w:w="7088"/>
        <w:gridCol w:w="850"/>
        <w:gridCol w:w="1418"/>
        <w:gridCol w:w="1134"/>
      </w:tblGrid>
      <w:tr w:rsidR="00FD0A54" w:rsidTr="00B61923">
        <w:trPr>
          <w:trHeight w:val="84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FD0A54" w:rsidRDefault="00FD0A54" w:rsidP="008A3F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</w:tcBorders>
            <w:shd w:val="clear" w:color="auto" w:fill="E2EFD9"/>
            <w:vAlign w:val="center"/>
          </w:tcPr>
          <w:p w:rsidR="00FD0A54" w:rsidRDefault="00FD0A54" w:rsidP="00FD0A54">
            <w:pPr>
              <w:spacing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708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FD0A54" w:rsidRDefault="00FD0A54" w:rsidP="00FD0A5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FD0A54" w:rsidRDefault="00FD0A54" w:rsidP="00FD0A5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418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:rsidR="00FD0A54" w:rsidRDefault="00FD0A54" w:rsidP="00FD0A5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113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:rsidR="00FD0A54" w:rsidRDefault="00FD0A54" w:rsidP="00FD0A5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E94EA2" w:rsidTr="00A05CB8">
        <w:trPr>
          <w:trHeight w:val="409"/>
        </w:trPr>
        <w:tc>
          <w:tcPr>
            <w:tcW w:w="269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94EA2" w:rsidRDefault="00E94EA2" w:rsidP="008A3F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4642" w:rsidRPr="003A1C2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35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1.1.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Распознавание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35AF" w:rsidRPr="003635AF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Pr="003635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3A1C2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51E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1.2.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сравнении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A45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A451E9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51E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1.3.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Правильное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формулирование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вопросов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эпохе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51E9" w:rsidRPr="00A451E9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A45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7C597D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2.1.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>карты</w:t>
            </w:r>
            <w:proofErr w:type="spellEnd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7C597D" w:rsidRPr="007C59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хронологии</w:t>
            </w:r>
            <w:proofErr w:type="spellEnd"/>
            <w:r w:rsidRPr="007C59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F05535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2.2.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хронологическом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пространственном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контекстах</w:t>
            </w:r>
            <w:proofErr w:type="spellEnd"/>
            <w:r w:rsidRPr="00F055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524642" w:rsidRPr="00F05535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2.3.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Адекватное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временных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пространственных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координат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изучаемой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5535" w:rsidRPr="00F05535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F055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E36E1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3.1.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свидетельствующих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происхождении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демократии</w:t>
            </w:r>
            <w:proofErr w:type="spellEnd"/>
            <w:r w:rsidRPr="00E3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E36E1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3.2.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типов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относящейся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одной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той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spellEnd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6E16" w:rsidRPr="00E36E16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E3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027587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3.3.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Критическое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аргументации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мнения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естественных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0275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027587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4.1.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причин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феноменов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7587" w:rsidRPr="00027587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0275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405117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4.2.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причинно-следственной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Pr="00405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405117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1C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4.3.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общих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специфических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событий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Нового</w:t>
            </w:r>
            <w:proofErr w:type="spellEnd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5117" w:rsidRPr="00405117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405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330E0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5.1.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Признание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ценности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историкокультурного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330E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24642" w:rsidRPr="00330E06" w:rsidRDefault="00524642" w:rsidP="008A3F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D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5.2.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Аргументация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значимости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исторических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культурных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памятников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национальной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воспитания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уважения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наследию</w:t>
            </w:r>
            <w:proofErr w:type="spellEnd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E06" w:rsidRPr="00330E06">
              <w:rPr>
                <w:rFonts w:ascii="Times New Roman" w:hAnsi="Times New Roman" w:cs="Times New Roman"/>
                <w:sz w:val="24"/>
                <w:szCs w:val="24"/>
              </w:rPr>
              <w:t>предков</w:t>
            </w:r>
            <w:proofErr w:type="spellEnd"/>
            <w:r w:rsidRPr="00330E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E94EA2" w:rsidRPr="00F80DA4" w:rsidRDefault="00524642" w:rsidP="008A3F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80D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5.3.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заботливого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культурному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природному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0DA4" w:rsidRPr="00F80DA4">
              <w:rPr>
                <w:rFonts w:ascii="Times New Roman" w:hAnsi="Times New Roman" w:cs="Times New Roman"/>
                <w:sz w:val="24"/>
                <w:szCs w:val="24"/>
              </w:rPr>
              <w:t>наследию</w:t>
            </w:r>
            <w:proofErr w:type="spellEnd"/>
            <w:r w:rsidR="00F80DA4" w:rsidRPr="00F80D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1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E94EA2" w:rsidRDefault="00F80DA4" w:rsidP="00950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F49F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1: </w:t>
            </w:r>
            <w:proofErr w:type="spellStart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Государства</w:t>
            </w:r>
            <w:proofErr w:type="spellEnd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Западной</w:t>
            </w:r>
            <w:proofErr w:type="spellEnd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Европы</w:t>
            </w:r>
            <w:proofErr w:type="spellEnd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Северной</w:t>
            </w:r>
            <w:proofErr w:type="spellEnd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Америки</w:t>
            </w:r>
            <w:proofErr w:type="spellEnd"/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середина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XVII – 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конец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XVIII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 w:rsidR="007F22F3" w:rsidRPr="007F22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45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(13 </w:t>
            </w:r>
            <w:r w:rsidR="007F22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</w:t>
            </w:r>
            <w:r w:rsidR="00845F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578A4" w:rsidTr="00A05CB8">
        <w:trPr>
          <w:trHeight w:val="35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:rsidR="005578A4" w:rsidRPr="007F22F3" w:rsidRDefault="007F22F3" w:rsidP="000F49F7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историю Нового времени</w:t>
            </w:r>
          </w:p>
          <w:p w:rsidR="005578A4" w:rsidRDefault="007F22F3" w:rsidP="000F49F7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7CBA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 работать с учебником</w:t>
            </w:r>
            <w:r w:rsidR="005578A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5578A4" w:rsidRDefault="005578A4" w:rsidP="000F49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2A5233">
        <w:trPr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FDE9D9" w:themeFill="accent6" w:themeFillTint="33"/>
          </w:tcPr>
          <w:p w:rsidR="005578A4" w:rsidRPr="007F22F3" w:rsidRDefault="007F22F3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</w:tc>
        <w:tc>
          <w:tcPr>
            <w:tcW w:w="850" w:type="dxa"/>
          </w:tcPr>
          <w:p w:rsidR="005578A4" w:rsidRDefault="000E0BE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A05CB8">
        <w:trPr>
          <w:trHeight w:val="7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0E0BE2" w:rsidRPr="00845F5F" w:rsidRDefault="000E0BE2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0E0BE2" w:rsidRPr="009653BE" w:rsidRDefault="009653BE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53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Европейские государства в начале Нового времени: экономика и общество</w:t>
            </w:r>
          </w:p>
        </w:tc>
        <w:tc>
          <w:tcPr>
            <w:tcW w:w="850" w:type="dxa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0E0BE2" w:rsidRPr="00845F5F" w:rsidRDefault="000E0BE2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0E0BE2" w:rsidRPr="009653BE" w:rsidRDefault="009653BE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53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Английская революция. Англия от абсолютизма к парламентской монархии</w:t>
            </w:r>
          </w:p>
        </w:tc>
        <w:tc>
          <w:tcPr>
            <w:tcW w:w="850" w:type="dxa"/>
          </w:tcPr>
          <w:p w:rsidR="000E0BE2" w:rsidRPr="009D7A8A" w:rsidRDefault="009D7A8A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0E0BE2" w:rsidRPr="00E91BFB" w:rsidRDefault="00E91BFB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</w:tcPr>
          <w:p w:rsidR="000E0BE2" w:rsidRPr="00F96178" w:rsidRDefault="00F96178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61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Просвещение – разум и модернизирующие взгляды</w:t>
            </w:r>
          </w:p>
        </w:tc>
        <w:tc>
          <w:tcPr>
            <w:tcW w:w="850" w:type="dxa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0E0BE2" w:rsidRPr="00E91BFB" w:rsidRDefault="00E91BFB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</w:tcPr>
          <w:p w:rsidR="000E0BE2" w:rsidRPr="00024FC4" w:rsidRDefault="00F96178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1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Война за независимость колоний Северной Америки. </w:t>
            </w:r>
            <w:r w:rsidR="00B86A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</w:t>
            </w:r>
            <w:r w:rsidRPr="00F961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США</w:t>
            </w:r>
          </w:p>
        </w:tc>
        <w:tc>
          <w:tcPr>
            <w:tcW w:w="850" w:type="dxa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0E0BE2" w:rsidRPr="00845F5F" w:rsidRDefault="00E91BFB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7-</w:t>
            </w:r>
            <w:r w:rsidR="000E0BE2"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0E0BE2" w:rsidRPr="001638BA" w:rsidRDefault="001638B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8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Французская революция. От подданного к гражданину</w:t>
            </w:r>
          </w:p>
        </w:tc>
        <w:tc>
          <w:tcPr>
            <w:tcW w:w="850" w:type="dxa"/>
            <w:shd w:val="clear" w:color="auto" w:fill="FFFFFF" w:themeFill="background1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0E0BE2" w:rsidRPr="002C21D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0E0BE2" w:rsidRPr="002C21D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E0BE2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0E0BE2" w:rsidRPr="00E91BFB" w:rsidRDefault="00E91BFB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7088" w:type="dxa"/>
            <w:shd w:val="clear" w:color="auto" w:fill="FFFFFF" w:themeFill="background1"/>
          </w:tcPr>
          <w:p w:rsidR="000E0BE2" w:rsidRPr="00024FC4" w:rsidRDefault="001638B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</w:rPr>
              <w:t>Консульство</w:t>
            </w:r>
            <w:proofErr w:type="spellEnd"/>
            <w:r w:rsidRPr="001638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</w:rPr>
              <w:t>Французская</w:t>
            </w:r>
            <w:proofErr w:type="spellEnd"/>
            <w:r w:rsidRPr="0016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</w:rPr>
              <w:t>империя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0E0BE2" w:rsidRPr="00BD40B1" w:rsidRDefault="000E0BE2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40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7088" w:type="dxa"/>
            <w:shd w:val="clear" w:color="auto" w:fill="FFFFFF" w:themeFill="background1"/>
          </w:tcPr>
          <w:p w:rsidR="000E0BE2" w:rsidRPr="001638BA" w:rsidRDefault="001638B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Венский</w:t>
            </w:r>
            <w:proofErr w:type="spellEnd"/>
            <w:r w:rsidR="00F136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конгресс</w:t>
            </w:r>
            <w:proofErr w:type="spellEnd"/>
            <w:r w:rsidRPr="001638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Священный</w:t>
            </w:r>
            <w:proofErr w:type="spellEnd"/>
            <w:r w:rsidR="00F136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638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союз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850" w:type="dxa"/>
            <w:shd w:val="clear" w:color="auto" w:fill="FFFFFF" w:themeFill="background1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0E0BE2" w:rsidRPr="00BD40B1" w:rsidRDefault="000E0BE2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40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0E0BE2" w:rsidRPr="001638BA" w:rsidRDefault="001638BA" w:rsidP="000F49F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850" w:type="dxa"/>
            <w:shd w:val="clear" w:color="auto" w:fill="FFFFFF" w:themeFill="background1"/>
          </w:tcPr>
          <w:p w:rsidR="000E0BE2" w:rsidRPr="000E0BE2" w:rsidRDefault="000E0BE2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B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BE2" w:rsidTr="002A5233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E0BE2" w:rsidRDefault="000E0BE2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0E0BE2" w:rsidRPr="00845F5F" w:rsidRDefault="00BD40B1" w:rsidP="008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12-</w:t>
            </w:r>
            <w:r w:rsidR="000E0BE2" w:rsidRPr="00845F5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088" w:type="dxa"/>
            <w:shd w:val="clear" w:color="auto" w:fill="FDE9D9" w:themeFill="accent6" w:themeFillTint="33"/>
          </w:tcPr>
          <w:p w:rsidR="000E0BE2" w:rsidRDefault="001638BA" w:rsidP="000F49F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934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="00845F5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Западной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Европы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Северной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>Америки</w:t>
            </w:r>
            <w:proofErr w:type="spellEnd"/>
            <w:r w:rsidRPr="005340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конец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Pr="00226DE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D7A8A" w:rsidRPr="009D7A8A" w:rsidRDefault="009D7A8A" w:rsidP="000F49F7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9D7A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0E0BE2" w:rsidRPr="009D7A8A" w:rsidRDefault="009D7A8A" w:rsidP="000E0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FFFFFF" w:themeFill="background1"/>
          </w:tcPr>
          <w:p w:rsidR="000E0BE2" w:rsidRDefault="000E0BE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43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5578A4" w:rsidRDefault="009D7A8A" w:rsidP="00950F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76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  <w:r w:rsidR="005578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Государства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Восточной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Центральной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Европы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средневековья</w:t>
            </w:r>
            <w:proofErr w:type="spellEnd"/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 Новому 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времени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середина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XVII – 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конец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XVIII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 w:rsidRPr="009D7A8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1B5F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F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</w:t>
            </w:r>
            <w:r w:rsidR="007F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934AC1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88" w:type="dxa"/>
            <w:shd w:val="clear" w:color="auto" w:fill="FFFFFF"/>
          </w:tcPr>
          <w:p w:rsidR="00934AC1" w:rsidRPr="009D7A8A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княжества: экономика и общество</w:t>
            </w:r>
          </w:p>
        </w:tc>
        <w:tc>
          <w:tcPr>
            <w:tcW w:w="850" w:type="dxa"/>
          </w:tcPr>
          <w:p w:rsidR="00934AC1" w:rsidRPr="003131E0" w:rsidRDefault="003131E0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shd w:val="clear" w:color="auto" w:fill="FFFFFF"/>
          </w:tcPr>
          <w:p w:rsidR="00934AC1" w:rsidRPr="009D7A8A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Политическая жизнь Румынских княжеств</w:t>
            </w:r>
          </w:p>
        </w:tc>
        <w:tc>
          <w:tcPr>
            <w:tcW w:w="850" w:type="dxa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7088" w:type="dxa"/>
          </w:tcPr>
          <w:p w:rsidR="00934AC1" w:rsidRPr="00024FC4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Просвещенный абсолютизм</w:t>
            </w:r>
          </w:p>
        </w:tc>
        <w:tc>
          <w:tcPr>
            <w:tcW w:w="850" w:type="dxa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088" w:type="dxa"/>
          </w:tcPr>
          <w:p w:rsidR="00934AC1" w:rsidRPr="009D7A8A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Российская империя</w:t>
            </w:r>
          </w:p>
        </w:tc>
        <w:tc>
          <w:tcPr>
            <w:tcW w:w="850" w:type="dxa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DC503C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7088" w:type="dxa"/>
            <w:shd w:val="clear" w:color="auto" w:fill="auto"/>
          </w:tcPr>
          <w:p w:rsidR="00934AC1" w:rsidRPr="009D7A8A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Габсбургская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империя</w:t>
            </w:r>
          </w:p>
        </w:tc>
        <w:tc>
          <w:tcPr>
            <w:tcW w:w="850" w:type="dxa"/>
            <w:shd w:val="clear" w:color="auto" w:fill="auto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7088" w:type="dxa"/>
            <w:shd w:val="clear" w:color="auto" w:fill="auto"/>
          </w:tcPr>
          <w:p w:rsidR="00934AC1" w:rsidRPr="009D7A8A" w:rsidRDefault="001B5F64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Габсбургское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господство в Трансильвании</w:t>
            </w:r>
          </w:p>
        </w:tc>
        <w:tc>
          <w:tcPr>
            <w:tcW w:w="850" w:type="dxa"/>
            <w:shd w:val="clear" w:color="auto" w:fill="auto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A05CB8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934AC1" w:rsidRPr="009D7A8A" w:rsidRDefault="009D7A8A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фанариотов в Румынских княжествах</w:t>
            </w:r>
          </w:p>
        </w:tc>
        <w:tc>
          <w:tcPr>
            <w:tcW w:w="850" w:type="dxa"/>
            <w:shd w:val="clear" w:color="auto" w:fill="auto"/>
          </w:tcPr>
          <w:p w:rsidR="00934AC1" w:rsidRPr="0017326A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A05CB8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934AC1" w:rsidRPr="00537DA0" w:rsidRDefault="00537DA0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7D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идей Просвещения на румынском пространстве</w:t>
            </w:r>
          </w:p>
        </w:tc>
        <w:tc>
          <w:tcPr>
            <w:tcW w:w="850" w:type="dxa"/>
            <w:shd w:val="clear" w:color="auto" w:fill="auto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A05CB8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934AC1" w:rsidRPr="00537DA0" w:rsidRDefault="00537DA0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7D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Русско-австро-турецкие войны. Их последствия для румынских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княжеств</w:t>
            </w:r>
          </w:p>
        </w:tc>
        <w:tc>
          <w:tcPr>
            <w:tcW w:w="850" w:type="dxa"/>
            <w:shd w:val="clear" w:color="auto" w:fill="auto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4AC1" w:rsidTr="00A05CB8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934AC1" w:rsidRDefault="00934A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934AC1" w:rsidRPr="00DC503C" w:rsidRDefault="00934AC1" w:rsidP="00934A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34A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934AC1" w:rsidRPr="00FF3F2B" w:rsidRDefault="00FF3F2B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 местность во второй половине</w:t>
            </w:r>
            <w:r w:rsidR="00934AC1" w:rsidRPr="00A6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934AC1" w:rsidRPr="00A05CB8" w:rsidRDefault="00934AC1" w:rsidP="00A05C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C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934AC1" w:rsidRDefault="00934AC1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Pr="00DC503C" w:rsidRDefault="00A05CB8" w:rsidP="00934AC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5578A4" w:rsidRDefault="00FF3F2B" w:rsidP="00845F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2A5233">
        <w:trPr>
          <w:trHeight w:val="322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Pr="00DC503C" w:rsidRDefault="00A05CB8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DC5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5578A4" w:rsidRPr="00FF3F2B" w:rsidRDefault="00FF3F2B" w:rsidP="00845F5F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850" w:type="dxa"/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Pr="00DC503C" w:rsidRDefault="00DC503C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29-30</w:t>
            </w:r>
          </w:p>
        </w:tc>
        <w:tc>
          <w:tcPr>
            <w:tcW w:w="7088" w:type="dxa"/>
            <w:shd w:val="clear" w:color="auto" w:fill="FBE5D5"/>
          </w:tcPr>
          <w:p w:rsidR="005578A4" w:rsidRDefault="00FF3F2B" w:rsidP="00950FB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934A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Восточной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Центральной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Европы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средневековья</w:t>
            </w:r>
            <w:proofErr w:type="spellEnd"/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 Новому времени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 – 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конец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XVIII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="003131E0" w:rsidRPr="003131E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3131E0" w:rsidRPr="003131E0" w:rsidRDefault="003131E0" w:rsidP="00950FB5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5578A4" w:rsidRPr="003131E0" w:rsidRDefault="003131E0" w:rsidP="003938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 w:rsidP="0039387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0F49F7" w:rsidRDefault="003131E0" w:rsidP="00950F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3: </w:t>
            </w:r>
            <w:proofErr w:type="spellStart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Европа</w:t>
            </w:r>
            <w:proofErr w:type="spellEnd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</w:t>
            </w:r>
            <w:proofErr w:type="spellEnd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абсолютизмом</w:t>
            </w:r>
            <w:proofErr w:type="spellEnd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либерализмом</w:t>
            </w:r>
            <w:proofErr w:type="spellEnd"/>
            <w:r w:rsidR="00F46867" w:rsidRPr="00F468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05CB8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F46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первая половина</w:t>
            </w:r>
            <w:r w:rsidR="00A05CB8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XIX</w:t>
            </w:r>
            <w:r w:rsidR="00F46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века</w:t>
            </w:r>
            <w:r w:rsidR="00A05CB8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5578A4" w:rsidRDefault="001B5F64" w:rsidP="00950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7F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468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часа</w:t>
            </w:r>
            <w:r w:rsidR="007F2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7088" w:type="dxa"/>
            <w:shd w:val="clear" w:color="auto" w:fill="FFFFFF"/>
          </w:tcPr>
          <w:p w:rsidR="004309C1" w:rsidRPr="00D777C2" w:rsidRDefault="00D777C2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77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Промышленная революция в Англии. Изобретения и открытия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852B90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32-3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7088" w:type="dxa"/>
            <w:shd w:val="clear" w:color="auto" w:fill="FFFFFF"/>
          </w:tcPr>
          <w:p w:rsidR="004309C1" w:rsidRPr="00D777C2" w:rsidRDefault="00D777C2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>Индустриальная</w:t>
            </w:r>
            <w:proofErr w:type="spellEnd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>цивилизация</w:t>
            </w:r>
            <w:proofErr w:type="spellEnd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>первой</w:t>
            </w:r>
            <w:proofErr w:type="spellEnd"/>
            <w:r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половине</w:t>
            </w:r>
            <w:r w:rsidR="004309C1"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 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="004309C1"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Англия</w:t>
            </w:r>
            <w:r w:rsidR="004309C1"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Франция</w:t>
            </w:r>
            <w:r w:rsidR="004309C1" w:rsidRPr="00D777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Германские государства</w:t>
            </w:r>
          </w:p>
        </w:tc>
        <w:tc>
          <w:tcPr>
            <w:tcW w:w="850" w:type="dxa"/>
            <w:shd w:val="clear" w:color="auto" w:fill="auto"/>
          </w:tcPr>
          <w:p w:rsidR="004309C1" w:rsidRPr="007E56A4" w:rsidRDefault="007E56A4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7088" w:type="dxa"/>
            <w:shd w:val="clear" w:color="auto" w:fill="FFFFFF"/>
          </w:tcPr>
          <w:p w:rsidR="004309C1" w:rsidRPr="006A763F" w:rsidRDefault="006A763F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в Западной Европе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088" w:type="dxa"/>
            <w:shd w:val="clear" w:color="auto" w:fill="FFFFFF"/>
          </w:tcPr>
          <w:p w:rsidR="004309C1" w:rsidRPr="006A763F" w:rsidRDefault="006A763F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в Румынских княжествах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088" w:type="dxa"/>
            <w:shd w:val="clear" w:color="auto" w:fill="FFFFFF"/>
          </w:tcPr>
          <w:p w:rsidR="004309C1" w:rsidRPr="006A763F" w:rsidRDefault="006A763F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в родной местности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088" w:type="dxa"/>
            <w:shd w:val="clear" w:color="auto" w:fill="FFFFFF"/>
          </w:tcPr>
          <w:p w:rsidR="004309C1" w:rsidRPr="009C73AE" w:rsidRDefault="009C73AE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контексте соперничества великих держав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037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7088" w:type="dxa"/>
            <w:shd w:val="clear" w:color="auto" w:fill="FFFFFF"/>
          </w:tcPr>
          <w:p w:rsidR="004309C1" w:rsidRPr="00024FC4" w:rsidRDefault="004309C1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1812</w:t>
            </w:r>
            <w:r w:rsidR="009C73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 в истории румын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2A5233">
        <w:trPr>
          <w:trHeight w:val="41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Pr="0003792C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037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4309C1" w:rsidRPr="00D76971" w:rsidRDefault="009C73AE" w:rsidP="000F49F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2A5233">
        <w:trPr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1756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41-</w:t>
            </w:r>
            <w:r w:rsidR="00D769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7088" w:type="dxa"/>
            <w:shd w:val="clear" w:color="auto" w:fill="FDE9D9" w:themeFill="accent6" w:themeFillTint="33"/>
          </w:tcPr>
          <w:p w:rsidR="004309C1" w:rsidRDefault="009C73AE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D769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3: </w:t>
            </w:r>
            <w:r w:rsidR="007E56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Румынские княжества в первой половине</w:t>
            </w:r>
            <w:r w:rsidR="00D76971" w:rsidRPr="00D76971">
              <w:rPr>
                <w:rFonts w:ascii="Times New Roman" w:hAnsi="Times New Roman" w:cs="Times New Roman"/>
                <w:sz w:val="24"/>
                <w:szCs w:val="24"/>
              </w:rPr>
              <w:t xml:space="preserve"> XIX</w:t>
            </w:r>
            <w:r w:rsidR="007E56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  <w:p w:rsidR="007E56A4" w:rsidRPr="007E56A4" w:rsidRDefault="007E56A4" w:rsidP="000F49F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auto"/>
          </w:tcPr>
          <w:p w:rsidR="004309C1" w:rsidRPr="007E56A4" w:rsidRDefault="007E56A4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40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43-44</w:t>
            </w:r>
          </w:p>
        </w:tc>
        <w:tc>
          <w:tcPr>
            <w:tcW w:w="7088" w:type="dxa"/>
            <w:shd w:val="clear" w:color="auto" w:fill="auto"/>
          </w:tcPr>
          <w:p w:rsidR="004309C1" w:rsidRPr="006C7EEE" w:rsidRDefault="006C7EEE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и Левобережье Днестра в первой половине</w:t>
            </w:r>
            <w:r w:rsidR="001B5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309C1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43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45-46</w:t>
            </w:r>
          </w:p>
        </w:tc>
        <w:tc>
          <w:tcPr>
            <w:tcW w:w="7088" w:type="dxa"/>
            <w:shd w:val="clear" w:color="auto" w:fill="auto"/>
          </w:tcPr>
          <w:p w:rsidR="004309C1" w:rsidRPr="00755F67" w:rsidRDefault="00755F67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5F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Экономическая и общественная жизнь Бессарабии в первой половине </w:t>
            </w:r>
            <w:r w:rsidR="004309C1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9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D7697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7088" w:type="dxa"/>
            <w:shd w:val="clear" w:color="auto" w:fill="auto"/>
          </w:tcPr>
          <w:p w:rsidR="004309C1" w:rsidRPr="00755F67" w:rsidRDefault="00755F67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5F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Революция под руководством </w:t>
            </w:r>
            <w:proofErr w:type="spellStart"/>
            <w:r w:rsidRPr="00755F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Тудора</w:t>
            </w:r>
            <w:proofErr w:type="spellEnd"/>
            <w:r w:rsidR="001B5F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5F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Владимиреску</w:t>
            </w:r>
            <w:proofErr w:type="spellEnd"/>
            <w:r w:rsidRPr="00755F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1821 году</w:t>
            </w:r>
          </w:p>
        </w:tc>
        <w:tc>
          <w:tcPr>
            <w:tcW w:w="850" w:type="dxa"/>
            <w:shd w:val="clear" w:color="auto" w:fill="auto"/>
          </w:tcPr>
          <w:p w:rsidR="004309C1" w:rsidRPr="000D7810" w:rsidRDefault="000D7810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9C1" w:rsidTr="00A05CB8">
        <w:trPr>
          <w:trHeight w:val="39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4309C1" w:rsidRDefault="004309C1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</w:tcPr>
          <w:p w:rsidR="004309C1" w:rsidRDefault="001756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48-</w:t>
            </w:r>
            <w:r w:rsidR="00D769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7088" w:type="dxa"/>
            <w:shd w:val="clear" w:color="auto" w:fill="auto"/>
          </w:tcPr>
          <w:p w:rsidR="004309C1" w:rsidRPr="00345C87" w:rsidRDefault="00345C87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Местные господари и Органические Регламенты в Румынских княжествах</w:t>
            </w:r>
          </w:p>
        </w:tc>
        <w:tc>
          <w:tcPr>
            <w:tcW w:w="850" w:type="dxa"/>
            <w:shd w:val="clear" w:color="auto" w:fill="auto"/>
          </w:tcPr>
          <w:p w:rsidR="004309C1" w:rsidRPr="004309C1" w:rsidRDefault="004309C1" w:rsidP="00430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9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4309C1" w:rsidRDefault="004309C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CB8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05CB8" w:rsidRDefault="00A05CB8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A05CB8" w:rsidRPr="001756FB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17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7088" w:type="dxa"/>
            <w:shd w:val="clear" w:color="auto" w:fill="EAF1DD" w:themeFill="accent3" w:themeFillTint="33"/>
          </w:tcPr>
          <w:p w:rsidR="00A05CB8" w:rsidRPr="00345C87" w:rsidRDefault="00345C87" w:rsidP="000F49F7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850" w:type="dxa"/>
            <w:shd w:val="clear" w:color="auto" w:fill="FFFFFF" w:themeFill="background1"/>
          </w:tcPr>
          <w:p w:rsidR="00A05CB8" w:rsidRDefault="00A05CB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A05CB8" w:rsidRDefault="00A05CB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A05CB8" w:rsidRDefault="00A05CB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Default="001756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51-</w:t>
            </w:r>
            <w:r w:rsidR="00D769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6D3E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8" w:type="dxa"/>
            <w:shd w:val="clear" w:color="auto" w:fill="FBE5D5"/>
          </w:tcPr>
          <w:p w:rsidR="005578A4" w:rsidRDefault="000D7810" w:rsidP="00A05CB8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A05C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proofErr w:type="spellStart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>Европа</w:t>
            </w:r>
            <w:proofErr w:type="spellEnd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>абсолютизмом</w:t>
            </w:r>
            <w:proofErr w:type="spellEnd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>либерализмом</w:t>
            </w:r>
            <w:proofErr w:type="spellEnd"/>
            <w:r w:rsidRPr="000D78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D78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половина</w:t>
            </w:r>
            <w:r w:rsidRPr="000D7810">
              <w:rPr>
                <w:rFonts w:ascii="Times New Roman" w:hAnsi="Times New Roman" w:cs="Times New Roman"/>
                <w:sz w:val="24"/>
                <w:szCs w:val="24"/>
              </w:rPr>
              <w:t xml:space="preserve"> XIX</w:t>
            </w:r>
            <w:r w:rsidRPr="000D78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  <w:r w:rsidRPr="000D78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D7810" w:rsidRPr="000D7810" w:rsidRDefault="000D7810" w:rsidP="00A05CB8">
            <w:pPr>
              <w:spacing w:line="276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5578A4" w:rsidRPr="000D7810" w:rsidRDefault="000D78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56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6D3EE7" w:rsidRDefault="000D7810" w:rsidP="00950FB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обучения</w:t>
            </w:r>
            <w:proofErr w:type="spellEnd"/>
            <w:r w:rsidRPr="00D528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4: </w:t>
            </w:r>
            <w:r w:rsidR="000E1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Культура в Новое время</w:t>
            </w:r>
            <w:r w:rsidR="007F2D20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0E1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середина</w:t>
            </w:r>
            <w:r w:rsidR="007F2D20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XVII – </w:t>
            </w:r>
            <w:r w:rsidR="000E1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середина</w:t>
            </w:r>
            <w:r w:rsidR="007F2D20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XIX</w:t>
            </w:r>
            <w:r w:rsidR="000E1A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веков</w:t>
            </w:r>
            <w:r w:rsidR="007F2D20" w:rsidRPr="008C5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5578A4" w:rsidRDefault="006D3EE7" w:rsidP="00950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(11 </w:t>
            </w:r>
            <w:r w:rsidR="00FF2A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D3EE7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D3EE7" w:rsidRDefault="006D3EE7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53-54</w:t>
            </w:r>
          </w:p>
        </w:tc>
        <w:tc>
          <w:tcPr>
            <w:tcW w:w="7088" w:type="dxa"/>
          </w:tcPr>
          <w:p w:rsidR="006D3EE7" w:rsidRPr="00FF2A5C" w:rsidRDefault="00FF2A5C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2A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Культура, наука и технологии в современную эпоху</w:t>
            </w:r>
          </w:p>
        </w:tc>
        <w:tc>
          <w:tcPr>
            <w:tcW w:w="850" w:type="dxa"/>
          </w:tcPr>
          <w:p w:rsidR="006D3EE7" w:rsidRPr="006D3EE7" w:rsidRDefault="006D3EE7" w:rsidP="006D3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E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EE7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D3EE7" w:rsidRDefault="006D3EE7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7088" w:type="dxa"/>
          </w:tcPr>
          <w:p w:rsidR="006D3EE7" w:rsidRPr="00852B90" w:rsidRDefault="00852B90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2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в эпоху Просвещения. Барокко и классицизм</w:t>
            </w:r>
          </w:p>
        </w:tc>
        <w:tc>
          <w:tcPr>
            <w:tcW w:w="850" w:type="dxa"/>
          </w:tcPr>
          <w:p w:rsidR="006D3EE7" w:rsidRPr="006D3EE7" w:rsidRDefault="006D3EE7" w:rsidP="006D3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EE7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D3EE7" w:rsidRDefault="006D3EE7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56-57</w:t>
            </w:r>
          </w:p>
        </w:tc>
        <w:tc>
          <w:tcPr>
            <w:tcW w:w="7088" w:type="dxa"/>
            <w:shd w:val="clear" w:color="auto" w:fill="auto"/>
          </w:tcPr>
          <w:p w:rsidR="006D3EE7" w:rsidRPr="00024FC4" w:rsidRDefault="00C674F4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Румынских княжеств</w:t>
            </w:r>
          </w:p>
        </w:tc>
        <w:tc>
          <w:tcPr>
            <w:tcW w:w="850" w:type="dxa"/>
            <w:shd w:val="clear" w:color="auto" w:fill="auto"/>
          </w:tcPr>
          <w:p w:rsidR="006D3EE7" w:rsidRPr="006D3EE7" w:rsidRDefault="006D3EE7" w:rsidP="006D3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E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EE7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D3EE7" w:rsidRDefault="006D3EE7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58-59</w:t>
            </w:r>
          </w:p>
        </w:tc>
        <w:tc>
          <w:tcPr>
            <w:tcW w:w="7088" w:type="dxa"/>
            <w:shd w:val="clear" w:color="auto" w:fill="auto"/>
          </w:tcPr>
          <w:p w:rsidR="006D3EE7" w:rsidRPr="00C674F4" w:rsidRDefault="00C674F4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Бессарабии в первой половине</w:t>
            </w:r>
            <w:r w:rsidR="006D3EE7" w:rsidRPr="00A6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6D3EE7" w:rsidRPr="006D3EE7" w:rsidRDefault="006D3EE7" w:rsidP="006D3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E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EE7" w:rsidTr="002A5233">
        <w:trPr>
          <w:trHeight w:val="2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6D3EE7" w:rsidRDefault="006D3EE7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/>
          </w:tcPr>
          <w:p w:rsidR="006D3EE7" w:rsidRDefault="006D3E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7088" w:type="dxa"/>
            <w:shd w:val="clear" w:color="auto" w:fill="auto"/>
          </w:tcPr>
          <w:p w:rsidR="006D3EE7" w:rsidRPr="00C674F4" w:rsidRDefault="00C674F4" w:rsidP="000F49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родной местности в первой половине</w:t>
            </w:r>
            <w:r w:rsidR="006D3EE7" w:rsidRPr="00A6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850" w:type="dxa"/>
            <w:shd w:val="clear" w:color="auto" w:fill="auto"/>
          </w:tcPr>
          <w:p w:rsidR="006D3EE7" w:rsidRPr="00E91BFB" w:rsidRDefault="00E91BFB" w:rsidP="006D3E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3EE7" w:rsidRDefault="006D3EE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2A5233">
        <w:trPr>
          <w:trHeight w:val="2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Pr="001756FB" w:rsidRDefault="006D3EE7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17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088" w:type="dxa"/>
            <w:shd w:val="clear" w:color="auto" w:fill="DBE5F1" w:themeFill="accent1" w:themeFillTint="33"/>
          </w:tcPr>
          <w:p w:rsidR="005578A4" w:rsidRPr="006D3EE7" w:rsidRDefault="005E2668">
            <w:pPr>
              <w:spacing w:line="276" w:lineRule="auto"/>
              <w:ind w:right="-11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Практические</w:t>
            </w:r>
            <w:proofErr w:type="spellEnd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занятия</w:t>
            </w:r>
            <w:proofErr w:type="spellEnd"/>
            <w:r w:rsidRPr="00D153F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proofErr w:type="spellStart"/>
            <w:r w:rsidRPr="008F00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Default="001756FB">
            <w:pPr>
              <w:spacing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62-</w:t>
            </w:r>
            <w:r w:rsidR="006D3E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7088" w:type="dxa"/>
            <w:shd w:val="clear" w:color="auto" w:fill="FBE5D5"/>
          </w:tcPr>
          <w:p w:rsidR="005578A4" w:rsidRDefault="005E2668">
            <w:pPr>
              <w:spacing w:line="276" w:lineRule="auto"/>
              <w:ind w:right="-1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оценивание</w:t>
            </w:r>
            <w:proofErr w:type="spellEnd"/>
            <w:r w:rsidRPr="007876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№</w:t>
            </w:r>
            <w:r w:rsidR="006D3EE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5:</w:t>
            </w:r>
            <w:r w:rsidR="001B5F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2668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  <w:proofErr w:type="spellEnd"/>
            <w:r w:rsidRPr="005E26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5E2668">
              <w:rPr>
                <w:rFonts w:ascii="Times New Roman" w:hAnsi="Times New Roman" w:cs="Times New Roman"/>
                <w:bCs/>
                <w:sz w:val="24"/>
                <w:szCs w:val="24"/>
              </w:rPr>
              <w:t>Новое</w:t>
            </w:r>
            <w:proofErr w:type="spellEnd"/>
            <w:r w:rsidRPr="005E26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E2668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proofErr w:type="spellEnd"/>
            <w:r w:rsidR="006D3EE7" w:rsidRPr="006D3E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="006D3EE7" w:rsidRPr="006D3E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XVII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середина</w:t>
            </w:r>
            <w:r w:rsidR="006D3EE7" w:rsidRPr="006D3E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XIX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веков</w:t>
            </w:r>
            <w:r w:rsidR="006D3EE7" w:rsidRPr="006D3EE7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E91BFB" w:rsidRPr="00E91BFB" w:rsidRDefault="00E91BFB">
            <w:pPr>
              <w:spacing w:line="276" w:lineRule="auto"/>
              <w:ind w:right="-115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shd w:val="clear" w:color="auto" w:fill="FFFFFF" w:themeFill="background1"/>
          </w:tcPr>
          <w:p w:rsidR="005578A4" w:rsidRPr="00E91BFB" w:rsidRDefault="00E91BF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rPr>
          <w:trHeight w:val="46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6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:rsidR="005578A4" w:rsidRDefault="00A24EEF">
            <w:pPr>
              <w:spacing w:line="276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проектная</w:t>
            </w:r>
            <w:proofErr w:type="spellEnd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C06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  <w:proofErr w:type="spellEnd"/>
            <w:r w:rsidR="005578A4" w:rsidRPr="00A24E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(5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часов</w:t>
            </w:r>
            <w:r w:rsidR="005578A4" w:rsidRPr="00A24EE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5578A4" w:rsidTr="00A05CB8">
        <w:trPr>
          <w:trHeight w:val="158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64.</w:t>
            </w:r>
          </w:p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65.</w:t>
            </w:r>
          </w:p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66.</w:t>
            </w:r>
          </w:p>
          <w:p w:rsidR="005578A4" w:rsidRDefault="005578A4" w:rsidP="000F49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:rsidR="005578A4" w:rsidRPr="007E0CC9" w:rsidRDefault="005578A4" w:rsidP="00950FB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E0C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7E0C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</w:t>
            </w:r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Прошлое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рядом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экспонаты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наследия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78A4" w:rsidRPr="007E0CC9" w:rsidRDefault="007E0CC9" w:rsidP="00950F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</w:p>
          <w:p w:rsidR="005578A4" w:rsidRPr="007E0CC9" w:rsidRDefault="005578A4" w:rsidP="00950F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0C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памятника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E0C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берущего начало</w:t>
            </w:r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Новое</w:t>
            </w:r>
            <w:proofErr w:type="spellEnd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CC9" w:rsidRPr="0085694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  <w:p w:rsidR="005578A4" w:rsidRPr="003F282E" w:rsidRDefault="007E0CC9" w:rsidP="00950F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или</w:t>
            </w:r>
          </w:p>
          <w:p w:rsidR="005578A4" w:rsidRDefault="005578A4" w:rsidP="00950FB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историки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географы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этнографы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натуралисты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и т. д.) в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церкви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монастыри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5266" w:rsidRPr="00856949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5578A4" w:rsidRDefault="005578A4" w:rsidP="000F49F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 w:themeFill="background1"/>
          </w:tcPr>
          <w:p w:rsidR="005578A4" w:rsidRDefault="005578A4" w:rsidP="00950F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7088" w:type="dxa"/>
            <w:shd w:val="clear" w:color="auto" w:fill="FFFFFF" w:themeFill="background1"/>
          </w:tcPr>
          <w:p w:rsidR="005578A4" w:rsidRPr="00E95266" w:rsidRDefault="00E95266" w:rsidP="007F2D20">
            <w:pPr>
              <w:spacing w:line="276" w:lineRule="auto"/>
              <w:ind w:right="-18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E952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Презентация</w:t>
            </w:r>
            <w:proofErr w:type="spellEnd"/>
            <w:r w:rsidRPr="00E952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и </w:t>
            </w:r>
            <w:proofErr w:type="spellStart"/>
            <w:r w:rsidRPr="00E952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  <w:proofErr w:type="spellEnd"/>
            <w:r w:rsidR="007F2D20" w:rsidRPr="000F49F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созданного продукта</w:t>
            </w:r>
          </w:p>
        </w:tc>
        <w:tc>
          <w:tcPr>
            <w:tcW w:w="850" w:type="dxa"/>
            <w:shd w:val="clear" w:color="auto" w:fill="FFFFFF" w:themeFill="background1"/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78A4" w:rsidTr="00A05CB8"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578A4" w:rsidRDefault="005578A4" w:rsidP="008A3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7088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5578A4" w:rsidRDefault="00E91BFB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Повторение</w:t>
            </w:r>
            <w:r w:rsidR="005578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5578A4" w:rsidRDefault="005578A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21D2" w:rsidRDefault="002C21D2" w:rsidP="002C21D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0635C" w:rsidRDefault="0020635C" w:rsidP="002063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635C" w:rsidRDefault="0020635C" w:rsidP="002C21D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E94EA2" w:rsidRDefault="00E94E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EA2" w:rsidSect="00C173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189" w:rsidRDefault="003C1189" w:rsidP="003F282E">
      <w:pPr>
        <w:spacing w:after="0" w:line="240" w:lineRule="auto"/>
      </w:pPr>
      <w:r>
        <w:separator/>
      </w:r>
    </w:p>
  </w:endnote>
  <w:endnote w:type="continuationSeparator" w:id="0">
    <w:p w:rsidR="003C1189" w:rsidRDefault="003C1189" w:rsidP="003F2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189" w:rsidRDefault="003C1189" w:rsidP="003F282E">
      <w:pPr>
        <w:spacing w:after="0" w:line="240" w:lineRule="auto"/>
      </w:pPr>
      <w:r>
        <w:separator/>
      </w:r>
    </w:p>
  </w:footnote>
  <w:footnote w:type="continuationSeparator" w:id="0">
    <w:p w:rsidR="003C1189" w:rsidRDefault="003C1189" w:rsidP="003F2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82E" w:rsidRDefault="003F28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170C8"/>
    <w:multiLevelType w:val="hybridMultilevel"/>
    <w:tmpl w:val="2D404624"/>
    <w:lvl w:ilvl="0" w:tplc="4516C0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27587"/>
    <w:rsid w:val="00034D79"/>
    <w:rsid w:val="0003792C"/>
    <w:rsid w:val="0004391E"/>
    <w:rsid w:val="0009055C"/>
    <w:rsid w:val="000B165D"/>
    <w:rsid w:val="000D7810"/>
    <w:rsid w:val="000E0BE2"/>
    <w:rsid w:val="000E1AED"/>
    <w:rsid w:val="000E7D2D"/>
    <w:rsid w:val="000F335E"/>
    <w:rsid w:val="000F49F7"/>
    <w:rsid w:val="00122794"/>
    <w:rsid w:val="00144D4E"/>
    <w:rsid w:val="001638BA"/>
    <w:rsid w:val="0017326A"/>
    <w:rsid w:val="001756FB"/>
    <w:rsid w:val="00196288"/>
    <w:rsid w:val="001B5F64"/>
    <w:rsid w:val="0020635C"/>
    <w:rsid w:val="00226DE2"/>
    <w:rsid w:val="00247D0B"/>
    <w:rsid w:val="002A5233"/>
    <w:rsid w:val="002C21D2"/>
    <w:rsid w:val="003131E0"/>
    <w:rsid w:val="00330E06"/>
    <w:rsid w:val="003311EF"/>
    <w:rsid w:val="00345C87"/>
    <w:rsid w:val="003635AF"/>
    <w:rsid w:val="00393871"/>
    <w:rsid w:val="003A1C26"/>
    <w:rsid w:val="003A39C2"/>
    <w:rsid w:val="003C1189"/>
    <w:rsid w:val="003D79C4"/>
    <w:rsid w:val="003E12F8"/>
    <w:rsid w:val="003F282E"/>
    <w:rsid w:val="00405117"/>
    <w:rsid w:val="004309C1"/>
    <w:rsid w:val="00492F9B"/>
    <w:rsid w:val="005170A9"/>
    <w:rsid w:val="00524642"/>
    <w:rsid w:val="0053400E"/>
    <w:rsid w:val="00535A34"/>
    <w:rsid w:val="0053643B"/>
    <w:rsid w:val="00537DA0"/>
    <w:rsid w:val="00540025"/>
    <w:rsid w:val="005578A4"/>
    <w:rsid w:val="005D60A1"/>
    <w:rsid w:val="005E2668"/>
    <w:rsid w:val="00644572"/>
    <w:rsid w:val="006A763F"/>
    <w:rsid w:val="006C7EEE"/>
    <w:rsid w:val="006D21C0"/>
    <w:rsid w:val="006D3EE7"/>
    <w:rsid w:val="00721937"/>
    <w:rsid w:val="00741FD1"/>
    <w:rsid w:val="00755F67"/>
    <w:rsid w:val="0076731A"/>
    <w:rsid w:val="007928C0"/>
    <w:rsid w:val="007C597D"/>
    <w:rsid w:val="007E0CC9"/>
    <w:rsid w:val="007E56A4"/>
    <w:rsid w:val="007F22AC"/>
    <w:rsid w:val="007F22F3"/>
    <w:rsid w:val="007F2D20"/>
    <w:rsid w:val="00815871"/>
    <w:rsid w:val="00845F5F"/>
    <w:rsid w:val="00852B90"/>
    <w:rsid w:val="008535D3"/>
    <w:rsid w:val="00856949"/>
    <w:rsid w:val="00892B60"/>
    <w:rsid w:val="008A3FA4"/>
    <w:rsid w:val="008D390B"/>
    <w:rsid w:val="00934AC1"/>
    <w:rsid w:val="009413F8"/>
    <w:rsid w:val="00950FB5"/>
    <w:rsid w:val="009653BE"/>
    <w:rsid w:val="009A41A0"/>
    <w:rsid w:val="009C73AE"/>
    <w:rsid w:val="009D7A8A"/>
    <w:rsid w:val="009E2ACC"/>
    <w:rsid w:val="00A05CB8"/>
    <w:rsid w:val="00A24EEF"/>
    <w:rsid w:val="00A451E9"/>
    <w:rsid w:val="00AB426A"/>
    <w:rsid w:val="00AC29C4"/>
    <w:rsid w:val="00AC72FF"/>
    <w:rsid w:val="00B360BB"/>
    <w:rsid w:val="00B5786D"/>
    <w:rsid w:val="00B86A8E"/>
    <w:rsid w:val="00BB0E2E"/>
    <w:rsid w:val="00BB7CC2"/>
    <w:rsid w:val="00BD40B1"/>
    <w:rsid w:val="00C173E8"/>
    <w:rsid w:val="00C674F4"/>
    <w:rsid w:val="00D76971"/>
    <w:rsid w:val="00D76F98"/>
    <w:rsid w:val="00D777C2"/>
    <w:rsid w:val="00DC503C"/>
    <w:rsid w:val="00DC6E50"/>
    <w:rsid w:val="00E36E16"/>
    <w:rsid w:val="00E56DED"/>
    <w:rsid w:val="00E91BFB"/>
    <w:rsid w:val="00E94EA2"/>
    <w:rsid w:val="00E95266"/>
    <w:rsid w:val="00F05535"/>
    <w:rsid w:val="00F136AA"/>
    <w:rsid w:val="00F46867"/>
    <w:rsid w:val="00F80DA4"/>
    <w:rsid w:val="00F96178"/>
    <w:rsid w:val="00FB5121"/>
    <w:rsid w:val="00FC0C69"/>
    <w:rsid w:val="00FD0A54"/>
    <w:rsid w:val="00FF2A5C"/>
    <w:rsid w:val="00FF3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2958EB-83B2-422D-BC09-4303566D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F9B"/>
  </w:style>
  <w:style w:type="paragraph" w:styleId="Heading1">
    <w:name w:val="heading 1"/>
    <w:basedOn w:val="Normal"/>
    <w:next w:val="Normal"/>
    <w:uiPriority w:val="9"/>
    <w:qFormat/>
    <w:rsid w:val="00492F9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92F9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92F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92F9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92F9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92F9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92F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492F9B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492F9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rsid w:val="00492F9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rsid w:val="00492F9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rsid w:val="00492F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"/>
    <w:rsid w:val="00492F9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26D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customStyle="1" w:styleId="Pa1">
    <w:name w:val="Pa1"/>
    <w:basedOn w:val="Normal"/>
    <w:next w:val="Normal"/>
    <w:uiPriority w:val="99"/>
    <w:rsid w:val="00247D0B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247D0B"/>
    <w:rPr>
      <w:rFonts w:cs="Calibri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F2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282E"/>
  </w:style>
  <w:style w:type="paragraph" w:styleId="Footer">
    <w:name w:val="footer"/>
    <w:basedOn w:val="Normal"/>
    <w:link w:val="FooterChar"/>
    <w:uiPriority w:val="99"/>
    <w:semiHidden/>
    <w:unhideWhenUsed/>
    <w:rsid w:val="003F2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2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1591</Words>
  <Characters>9075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Angela Prisacaru</cp:lastModifiedBy>
  <cp:revision>6</cp:revision>
  <dcterms:created xsi:type="dcterms:W3CDTF">2024-02-12T06:59:00Z</dcterms:created>
  <dcterms:modified xsi:type="dcterms:W3CDTF">2024-05-07T11:21:00Z</dcterms:modified>
</cp:coreProperties>
</file>