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Lesson plan</w:t>
      </w:r>
    </w:p>
    <w:p w:rsidR="00000000" w:rsidDel="00000000" w:rsidP="00000000" w:rsidRDefault="00000000" w:rsidRPr="00000000" w14:paraId="00000002">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Grade: Vth</w:t>
      </w:r>
    </w:p>
    <w:p w:rsidR="00000000" w:rsidDel="00000000" w:rsidP="00000000" w:rsidRDefault="00000000" w:rsidRPr="00000000" w14:paraId="00000003">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Level: A 2.1</w:t>
      </w:r>
    </w:p>
    <w:p w:rsidR="00000000" w:rsidDel="00000000" w:rsidP="00000000" w:rsidRDefault="00000000" w:rsidRPr="00000000" w14:paraId="00000004">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Topic: Summer is fun</w:t>
      </w:r>
    </w:p>
    <w:p w:rsidR="00000000" w:rsidDel="00000000" w:rsidP="00000000" w:rsidRDefault="00000000" w:rsidRPr="00000000" w14:paraId="00000005">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Unit: VI, Lesson 6</w:t>
      </w:r>
    </w:p>
    <w:p w:rsidR="00000000" w:rsidDel="00000000" w:rsidP="00000000" w:rsidRDefault="00000000" w:rsidRPr="00000000" w14:paraId="00000006">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Specific Competences: SC1, SC2, SC3</w:t>
      </w:r>
    </w:p>
    <w:p w:rsidR="00000000" w:rsidDel="00000000" w:rsidP="00000000" w:rsidRDefault="00000000" w:rsidRPr="00000000" w14:paraId="00000007">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Competence Units</w:t>
      </w:r>
    </w:p>
    <w:p w:rsidR="00000000" w:rsidDel="00000000" w:rsidP="00000000" w:rsidRDefault="00000000" w:rsidRPr="00000000" w14:paraId="00000008">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Calibri" w:cs="Calibri" w:eastAsia="Calibri" w:hAnsi="Calibri"/>
          <w:rtl w:val="0"/>
        </w:rPr>
        <w:t xml:space="preserve"> </w:t>
      </w:r>
      <w:r w:rsidDel="00000000" w:rsidR="00000000" w:rsidRPr="00000000">
        <w:rPr>
          <w:rFonts w:ascii="Times New Roman" w:cs="Times New Roman" w:eastAsia="Times New Roman" w:hAnsi="Times New Roman"/>
          <w:sz w:val="24"/>
          <w:szCs w:val="24"/>
          <w:rtl w:val="0"/>
        </w:rPr>
        <w:t xml:space="preserve">1.9. 2.6.</w:t>
      </w:r>
      <w:r w:rsidDel="00000000" w:rsidR="00000000" w:rsidRPr="00000000">
        <w:rPr>
          <w:rFonts w:ascii="Calibri" w:cs="Calibri" w:eastAsia="Calibri" w:hAnsi="Calibri"/>
          <w:rtl w:val="0"/>
        </w:rPr>
        <w:t xml:space="preserve"> </w:t>
      </w:r>
      <w:r w:rsidDel="00000000" w:rsidR="00000000" w:rsidRPr="00000000">
        <w:rPr>
          <w:rFonts w:ascii="Times New Roman" w:cs="Times New Roman" w:eastAsia="Times New Roman" w:hAnsi="Times New Roman"/>
          <w:sz w:val="24"/>
          <w:szCs w:val="24"/>
          <w:rtl w:val="0"/>
        </w:rPr>
        <w:t xml:space="preserve">3.3. 3.5. 3.9.</w:t>
      </w:r>
    </w:p>
    <w:p w:rsidR="00000000" w:rsidDel="00000000" w:rsidP="00000000" w:rsidRDefault="00000000" w:rsidRPr="00000000" w14:paraId="00000009">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Type of the lesson: Developing Knowledge </w:t>
      </w:r>
    </w:p>
    <w:p w:rsidR="00000000" w:rsidDel="00000000" w:rsidP="00000000" w:rsidRDefault="00000000" w:rsidRPr="00000000" w14:paraId="0000000A">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At the end of the lesson, students will be able to:</w:t>
      </w:r>
    </w:p>
    <w:p w:rsidR="00000000" w:rsidDel="00000000" w:rsidP="00000000" w:rsidRDefault="00000000" w:rsidRPr="00000000" w14:paraId="0000000B">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learn and use the new vocabulary about summer into oral communication</w:t>
      </w:r>
    </w:p>
    <w:p w:rsidR="00000000" w:rsidDel="00000000" w:rsidP="00000000" w:rsidRDefault="00000000" w:rsidRPr="00000000" w14:paraId="0000000C">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 speak about favourite summer activities </w:t>
      </w:r>
    </w:p>
    <w:p w:rsidR="00000000" w:rsidDel="00000000" w:rsidP="00000000" w:rsidRDefault="00000000" w:rsidRPr="00000000" w14:paraId="0000000D">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 complete some exercises on  reading comprehension.</w:t>
      </w:r>
    </w:p>
    <w:p w:rsidR="00000000" w:rsidDel="00000000" w:rsidP="00000000" w:rsidRDefault="00000000" w:rsidRPr="00000000" w14:paraId="0000000E">
      <w:pPr>
        <w:spacing w:after="160" w:line="360" w:lineRule="auto"/>
        <w:rPr>
          <w:rFonts w:ascii="Times New Roman" w:cs="Times New Roman" w:eastAsia="Times New Roman" w:hAnsi="Times New Roman"/>
          <w:sz w:val="24"/>
          <w:szCs w:val="24"/>
        </w:rPr>
      </w:pPr>
      <w:r w:rsidDel="00000000" w:rsidR="00000000" w:rsidRPr="00000000">
        <w:rPr>
          <w:rtl w:val="0"/>
        </w:rPr>
      </w:r>
    </w:p>
    <w:tbl>
      <w:tblPr>
        <w:tblStyle w:val="Table1"/>
        <w:tblW w:w="14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10"/>
        <w:gridCol w:w="1350"/>
        <w:gridCol w:w="6360"/>
        <w:gridCol w:w="1020"/>
        <w:gridCol w:w="3150"/>
        <w:tblGridChange w:id="0">
          <w:tblGrid>
            <w:gridCol w:w="2910"/>
            <w:gridCol w:w="1350"/>
            <w:gridCol w:w="6360"/>
            <w:gridCol w:w="1020"/>
            <w:gridCol w:w="3150"/>
          </w:tblGrid>
        </w:tblGridChange>
      </w:tblGrid>
      <w:tr>
        <w:trPr>
          <w:cantSplit w:val="0"/>
          <w:trHeight w:val="1091" w:hRule="atLeast"/>
          <w:tblHeader w:val="0"/>
        </w:trPr>
        <w:tc>
          <w:tcPr/>
          <w:p w:rsidR="00000000" w:rsidDel="00000000" w:rsidP="00000000" w:rsidRDefault="00000000" w:rsidRPr="00000000" w14:paraId="0000000F">
            <w:pPr>
              <w:spacing w:after="160" w:line="36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Stages </w:t>
            </w:r>
          </w:p>
          <w:p w:rsidR="00000000" w:rsidDel="00000000" w:rsidP="00000000" w:rsidRDefault="00000000" w:rsidRPr="00000000" w14:paraId="00000010">
            <w:pPr>
              <w:spacing w:after="160" w:line="36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(of the didactic activity)</w:t>
            </w:r>
          </w:p>
        </w:tc>
        <w:tc>
          <w:tcPr/>
          <w:p w:rsidR="00000000" w:rsidDel="00000000" w:rsidP="00000000" w:rsidRDefault="00000000" w:rsidRPr="00000000" w14:paraId="00000011">
            <w:pPr>
              <w:spacing w:after="160" w:line="36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Objectives </w:t>
            </w:r>
          </w:p>
        </w:tc>
        <w:tc>
          <w:tcPr/>
          <w:p w:rsidR="00000000" w:rsidDel="00000000" w:rsidP="00000000" w:rsidRDefault="00000000" w:rsidRPr="00000000" w14:paraId="00000012">
            <w:pPr>
              <w:spacing w:after="160" w:line="36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Activities </w:t>
            </w:r>
          </w:p>
        </w:tc>
        <w:tc>
          <w:tcPr/>
          <w:p w:rsidR="00000000" w:rsidDel="00000000" w:rsidP="00000000" w:rsidRDefault="00000000" w:rsidRPr="00000000" w14:paraId="00000013">
            <w:pPr>
              <w:spacing w:after="160" w:line="36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Time </w:t>
            </w:r>
          </w:p>
        </w:tc>
        <w:tc>
          <w:tcPr/>
          <w:p w:rsidR="00000000" w:rsidDel="00000000" w:rsidP="00000000" w:rsidRDefault="00000000" w:rsidRPr="00000000" w14:paraId="00000014">
            <w:pPr>
              <w:spacing w:after="160" w:line="36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Techniques </w:t>
            </w:r>
          </w:p>
          <w:p w:rsidR="00000000" w:rsidDel="00000000" w:rsidP="00000000" w:rsidRDefault="00000000" w:rsidRPr="00000000" w14:paraId="00000015">
            <w:pPr>
              <w:spacing w:after="160" w:line="36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(methods/ forms of activities/ sources) </w:t>
            </w:r>
          </w:p>
        </w:tc>
      </w:tr>
      <w:tr>
        <w:trPr>
          <w:cantSplit w:val="0"/>
          <w:trHeight w:val="4248.613281250001" w:hRule="atLeast"/>
          <w:tblHeader w:val="0"/>
        </w:trPr>
        <w:tc>
          <w:tcPr/>
          <w:p w:rsidR="00000000" w:rsidDel="00000000" w:rsidP="00000000" w:rsidRDefault="00000000" w:rsidRPr="00000000" w14:paraId="00000016">
            <w:pPr>
              <w:spacing w:after="16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Evocation</w:t>
            </w:r>
          </w:p>
          <w:p w:rsidR="00000000" w:rsidDel="00000000" w:rsidP="00000000" w:rsidRDefault="00000000" w:rsidRPr="00000000" w14:paraId="00000017">
            <w:pPr>
              <w:spacing w:after="160"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18">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tc>
        <w:tc>
          <w:tcPr/>
          <w:p w:rsidR="00000000" w:rsidDel="00000000" w:rsidP="00000000" w:rsidRDefault="00000000" w:rsidRPr="00000000" w14:paraId="00000019">
            <w:pPr>
              <w:keepNext w:val="1"/>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Presents the new vocabulary using explanations of each word, practising the correct pronunciation with  the pupils.</w:t>
            </w:r>
            <w:r w:rsidDel="00000000" w:rsidR="00000000" w:rsidRPr="00000000">
              <w:rPr>
                <w:sz w:val="21"/>
                <w:szCs w:val="21"/>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Read and choose the correct option:</w:t>
            </w:r>
            <w:r w:rsidDel="00000000" w:rsidR="00000000" w:rsidRPr="00000000">
              <w:rPr>
                <w:rtl w:val="0"/>
              </w:rPr>
            </w:r>
          </w:p>
          <w:p w:rsidR="00000000" w:rsidDel="00000000" w:rsidP="00000000" w:rsidRDefault="00000000" w:rsidRPr="00000000" w14:paraId="0000001A">
            <w:pPr>
              <w:keepNext w:val="1"/>
              <w:spacing w:after="160" w:line="240" w:lineRule="auto"/>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0000ff"/>
                  <w:sz w:val="24"/>
                  <w:szCs w:val="24"/>
                  <w:u w:val="single"/>
                  <w:rtl w:val="0"/>
                </w:rPr>
                <w:t xml:space="preserve">https://educatieinteractiva.md/cursa-cai/13713</w:t>
              </w:r>
            </w:hyperlink>
            <w:r w:rsidDel="00000000" w:rsidR="00000000" w:rsidRPr="00000000">
              <w:rPr>
                <w:rtl w:val="0"/>
              </w:rPr>
            </w:r>
          </w:p>
          <w:p w:rsidR="00000000" w:rsidDel="00000000" w:rsidP="00000000" w:rsidRDefault="00000000" w:rsidRPr="00000000" w14:paraId="0000001B">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Practise the new vocabulary completing the following worksheet:</w:t>
            </w:r>
          </w:p>
          <w:p w:rsidR="00000000" w:rsidDel="00000000" w:rsidP="00000000" w:rsidRDefault="00000000" w:rsidRPr="00000000" w14:paraId="0000001C">
            <w:pPr>
              <w:spacing w:after="160" w:line="360" w:lineRule="auto"/>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https://www.liveworksheets.com/w/en/english-second-language-esl/1814580</w:t>
              </w:r>
            </w:hyperlink>
            <w:r w:rsidDel="00000000" w:rsidR="00000000" w:rsidRPr="00000000">
              <w:rPr>
                <w:rtl w:val="0"/>
              </w:rPr>
            </w:r>
          </w:p>
          <w:p w:rsidR="00000000" w:rsidDel="00000000" w:rsidP="00000000" w:rsidRDefault="00000000" w:rsidRPr="00000000" w14:paraId="0000001D">
            <w:pPr>
              <w:spacing w:after="160"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1E">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1F">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p w:rsidR="00000000" w:rsidDel="00000000" w:rsidP="00000000" w:rsidRDefault="00000000" w:rsidRPr="00000000" w14:paraId="00000023">
            <w:pPr>
              <w:spacing w:after="160"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4">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Whole Class Work- unscrambling</w:t>
            </w:r>
          </w:p>
          <w:p w:rsidR="00000000" w:rsidDel="00000000" w:rsidP="00000000" w:rsidRDefault="00000000" w:rsidRPr="00000000" w14:paraId="00000025">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spacing w:after="160"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8">
            <w:pPr>
              <w:spacing w:after="16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Realisation of meaning</w:t>
            </w:r>
          </w:p>
          <w:p w:rsidR="00000000" w:rsidDel="00000000" w:rsidP="00000000" w:rsidRDefault="00000000" w:rsidRPr="00000000" w14:paraId="00000029">
            <w:pPr>
              <w:spacing w:after="160"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2A">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2B">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tc>
        <w:tc>
          <w:tcPr/>
          <w:p w:rsidR="00000000" w:rsidDel="00000000" w:rsidP="00000000" w:rsidRDefault="00000000" w:rsidRPr="00000000" w14:paraId="00000034">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Listen to Tina and Silvia speaking about summer  (ex. 3 page 86). </w:t>
            </w:r>
            <w:hyperlink r:id="rId8">
              <w:r w:rsidDel="00000000" w:rsidR="00000000" w:rsidRPr="00000000">
                <w:rPr>
                  <w:rFonts w:ascii="Times New Roman" w:cs="Times New Roman" w:eastAsia="Times New Roman" w:hAnsi="Times New Roman"/>
                  <w:color w:val="1155cc"/>
                  <w:sz w:val="24"/>
                  <w:szCs w:val="24"/>
                  <w:u w:val="single"/>
                  <w:rtl w:val="0"/>
                </w:rPr>
                <w:t xml:space="preserve">https://americahouse.md/wp-content/uploads/2022/06/A-2.1-Unit-6-Lesson-5-Exercise-3-p.99.mp3</w:t>
              </w:r>
            </w:hyperlink>
            <w:r w:rsidDel="00000000" w:rsidR="00000000" w:rsidRPr="00000000">
              <w:rPr>
                <w:rtl w:val="0"/>
              </w:rPr>
            </w:r>
          </w:p>
          <w:p w:rsidR="00000000" w:rsidDel="00000000" w:rsidP="00000000" w:rsidRDefault="00000000" w:rsidRPr="00000000" w14:paraId="00000035">
            <w:pPr>
              <w:spacing w:after="160"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Post-listening: Identify what their favourite summer activities are and complete the charts.</w:t>
            </w:r>
          </w:p>
          <w:p w:rsidR="00000000" w:rsidDel="00000000" w:rsidP="00000000" w:rsidRDefault="00000000" w:rsidRPr="00000000" w14:paraId="00000036">
            <w:pPr>
              <w:spacing w:after="160" w:line="360" w:lineRule="auto"/>
              <w:rPr>
                <w:rFonts w:ascii="Times New Roman" w:cs="Times New Roman" w:eastAsia="Times New Roman" w:hAnsi="Times New Roman"/>
                <w:sz w:val="24"/>
                <w:szCs w:val="24"/>
                <w:highlight w:val="white"/>
              </w:rPr>
            </w:pPr>
            <w:hyperlink r:id="rId9">
              <w:r w:rsidDel="00000000" w:rsidR="00000000" w:rsidRPr="00000000">
                <w:rPr>
                  <w:rFonts w:ascii="Times New Roman" w:cs="Times New Roman" w:eastAsia="Times New Roman" w:hAnsi="Times New Roman"/>
                  <w:color w:val="1155cc"/>
                  <w:sz w:val="24"/>
                  <w:szCs w:val="24"/>
                  <w:highlight w:val="white"/>
                  <w:u w:val="single"/>
                  <w:rtl w:val="0"/>
                </w:rPr>
                <w:t xml:space="preserve">https://educatieinteractiva.md/completeaza-tabel/10852</w:t>
              </w:r>
            </w:hyperlink>
            <w:r w:rsidDel="00000000" w:rsidR="00000000" w:rsidRPr="00000000">
              <w:rPr>
                <w:rtl w:val="0"/>
              </w:rPr>
            </w:r>
          </w:p>
          <w:p w:rsidR="00000000" w:rsidDel="00000000" w:rsidP="00000000" w:rsidRDefault="00000000" w:rsidRPr="00000000" w14:paraId="00000037">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Listen again and identify the false sentences and correct them.</w:t>
            </w:r>
          </w:p>
          <w:p w:rsidR="00000000" w:rsidDel="00000000" w:rsidP="00000000" w:rsidRDefault="00000000" w:rsidRPr="00000000" w14:paraId="00000038">
            <w:pPr>
              <w:spacing w:after="160" w:line="360" w:lineRule="auto"/>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highlight w:val="white"/>
                  <w:u w:val="single"/>
                  <w:rtl w:val="0"/>
                </w:rPr>
                <w:t xml:space="preserve">https://educatieinteractiva.md/adevarat-fals/10621</w:t>
              </w:r>
            </w:hyperlink>
            <w:r w:rsidDel="00000000" w:rsidR="00000000" w:rsidRPr="00000000">
              <w:rPr>
                <w:rtl w:val="0"/>
              </w:rPr>
            </w:r>
          </w:p>
          <w:p w:rsidR="00000000" w:rsidDel="00000000" w:rsidP="00000000" w:rsidRDefault="00000000" w:rsidRPr="00000000" w14:paraId="00000039">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the texts and guess which one is about Tina and which one is about Mike. Say what they usually do in summer. Say what you usually do in summer, what is your favourite activity. ( ex. 6 page 87).</w:t>
            </w:r>
          </w:p>
          <w:p w:rsidR="00000000" w:rsidDel="00000000" w:rsidP="00000000" w:rsidRDefault="00000000" w:rsidRPr="00000000" w14:paraId="0000003A">
            <w:pPr>
              <w:spacing w:after="160"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Post -reading: Read the text and fill in the gaps with the correct word.</w:t>
            </w:r>
          </w:p>
          <w:p w:rsidR="00000000" w:rsidDel="00000000" w:rsidP="00000000" w:rsidRDefault="00000000" w:rsidRPr="00000000" w14:paraId="0000003B">
            <w:pPr>
              <w:spacing w:after="160" w:line="360" w:lineRule="auto"/>
              <w:rPr>
                <w:rFonts w:ascii="Times New Roman" w:cs="Times New Roman" w:eastAsia="Times New Roman" w:hAnsi="Times New Roman"/>
                <w:sz w:val="24"/>
                <w:szCs w:val="24"/>
                <w:highlight w:val="white"/>
              </w:rPr>
            </w:pPr>
            <w:hyperlink r:id="rId11">
              <w:r w:rsidDel="00000000" w:rsidR="00000000" w:rsidRPr="00000000">
                <w:rPr>
                  <w:rFonts w:ascii="Times New Roman" w:cs="Times New Roman" w:eastAsia="Times New Roman" w:hAnsi="Times New Roman"/>
                  <w:color w:val="1155cc"/>
                  <w:sz w:val="24"/>
                  <w:szCs w:val="24"/>
                  <w:highlight w:val="white"/>
                  <w:u w:val="single"/>
                  <w:rtl w:val="0"/>
                </w:rPr>
                <w:t xml:space="preserve">https://educatieinteractiva.md/text-lacunar/14665</w:t>
              </w:r>
            </w:hyperlink>
            <w:r w:rsidDel="00000000" w:rsidR="00000000" w:rsidRPr="00000000">
              <w:rPr>
                <w:rtl w:val="0"/>
              </w:rPr>
            </w:r>
          </w:p>
        </w:tc>
        <w:tc>
          <w:tcPr/>
          <w:p w:rsidR="00000000" w:rsidDel="00000000" w:rsidP="00000000" w:rsidRDefault="00000000" w:rsidRPr="00000000" w14:paraId="0000003C">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 min</w:t>
            </w:r>
          </w:p>
          <w:p w:rsidR="00000000" w:rsidDel="00000000" w:rsidP="00000000" w:rsidRDefault="00000000" w:rsidRPr="00000000" w14:paraId="0000003D">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tc>
        <w:tc>
          <w:tcPr/>
          <w:p w:rsidR="00000000" w:rsidDel="00000000" w:rsidP="00000000" w:rsidRDefault="00000000" w:rsidRPr="00000000" w14:paraId="00000042">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Listening</w:t>
            </w:r>
          </w:p>
          <w:p w:rsidR="00000000" w:rsidDel="00000000" w:rsidP="00000000" w:rsidRDefault="00000000" w:rsidRPr="00000000" w14:paraId="00000043">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Speaking </w:t>
            </w:r>
          </w:p>
          <w:p w:rsidR="00000000" w:rsidDel="00000000" w:rsidP="00000000" w:rsidRDefault="00000000" w:rsidRPr="00000000" w14:paraId="00000044">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 the charts</w:t>
            </w:r>
          </w:p>
          <w:p w:rsidR="00000000" w:rsidDel="00000000" w:rsidP="00000000" w:rsidRDefault="00000000" w:rsidRPr="00000000" w14:paraId="00000047">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Reading</w:t>
            </w:r>
          </w:p>
          <w:p w:rsidR="00000000" w:rsidDel="00000000" w:rsidP="00000000" w:rsidRDefault="00000000" w:rsidRPr="00000000" w14:paraId="0000004C">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Gap Filling</w:t>
            </w:r>
          </w:p>
        </w:tc>
      </w:tr>
      <w:tr>
        <w:trPr>
          <w:cantSplit w:val="0"/>
          <w:tblHeader w:val="0"/>
        </w:trPr>
        <w:tc>
          <w:tcPr/>
          <w:p w:rsidR="00000000" w:rsidDel="00000000" w:rsidP="00000000" w:rsidRDefault="00000000" w:rsidRPr="00000000" w14:paraId="0000004F">
            <w:pPr>
              <w:spacing w:after="16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Reflection </w:t>
            </w:r>
          </w:p>
          <w:p w:rsidR="00000000" w:rsidDel="00000000" w:rsidP="00000000" w:rsidRDefault="00000000" w:rsidRPr="00000000" w14:paraId="00000050">
            <w:pPr>
              <w:spacing w:after="160"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51">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tc>
        <w:tc>
          <w:tcPr/>
          <w:p w:rsidR="00000000" w:rsidDel="00000000" w:rsidP="00000000" w:rsidRDefault="00000000" w:rsidRPr="00000000" w14:paraId="00000052">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Find someone from the </w:t>
            </w:r>
            <w:r w:rsidDel="00000000" w:rsidR="00000000" w:rsidRPr="00000000">
              <w:rPr>
                <w:rFonts w:ascii="Times New Roman" w:cs="Times New Roman" w:eastAsia="Times New Roman" w:hAnsi="Times New Roman"/>
                <w:sz w:val="24"/>
                <w:szCs w:val="24"/>
                <w:rtl w:val="0"/>
              </w:rPr>
              <w:t xml:space="preserve">clasmates</w:t>
            </w:r>
            <w:r w:rsidDel="00000000" w:rsidR="00000000" w:rsidRPr="00000000">
              <w:rPr>
                <w:rFonts w:ascii="Times New Roman" w:cs="Times New Roman" w:eastAsia="Times New Roman" w:hAnsi="Times New Roman"/>
                <w:sz w:val="24"/>
                <w:szCs w:val="24"/>
                <w:rtl w:val="0"/>
              </w:rPr>
              <w:t xml:space="preserve">  who is going to on summer vacation and report to the class (ex7 page 87) </w:t>
            </w:r>
          </w:p>
        </w:tc>
        <w:tc>
          <w:tcPr/>
          <w:p w:rsidR="00000000" w:rsidDel="00000000" w:rsidP="00000000" w:rsidRDefault="00000000" w:rsidRPr="00000000" w14:paraId="00000053">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tc>
        <w:tc>
          <w:tcPr/>
          <w:p w:rsidR="00000000" w:rsidDel="00000000" w:rsidP="00000000" w:rsidRDefault="00000000" w:rsidRPr="00000000" w14:paraId="00000054">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Whole class working</w:t>
            </w:r>
          </w:p>
          <w:p w:rsidR="00000000" w:rsidDel="00000000" w:rsidP="00000000" w:rsidRDefault="00000000" w:rsidRPr="00000000" w14:paraId="00000055">
            <w:pPr>
              <w:spacing w:after="160"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56">
            <w:pPr>
              <w:spacing w:after="16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Extension</w:t>
            </w:r>
          </w:p>
        </w:tc>
        <w:tc>
          <w:tcPr/>
          <w:p w:rsidR="00000000" w:rsidDel="00000000" w:rsidP="00000000" w:rsidRDefault="00000000" w:rsidRPr="00000000" w14:paraId="00000057">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tc>
        <w:tc>
          <w:tcPr/>
          <w:p w:rsidR="00000000" w:rsidDel="00000000" w:rsidP="00000000" w:rsidRDefault="00000000" w:rsidRPr="00000000" w14:paraId="00000058">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Watch, listen and sing the song. Write why you think you will have an enjoyable summer holiday.(ex.9 page 87)</w:t>
            </w:r>
          </w:p>
          <w:p w:rsidR="00000000" w:rsidDel="00000000" w:rsidP="00000000" w:rsidRDefault="00000000" w:rsidRPr="00000000" w14:paraId="00000059">
            <w:pPr>
              <w:spacing w:after="160" w:line="360" w:lineRule="auto"/>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https://www.youtube.com/watch?v=mYs5ClmpWnk</w:t>
              </w:r>
            </w:hyperlink>
            <w:r w:rsidDel="00000000" w:rsidR="00000000" w:rsidRPr="00000000">
              <w:rPr>
                <w:rtl w:val="0"/>
              </w:rPr>
            </w:r>
          </w:p>
          <w:p w:rsidR="00000000" w:rsidDel="00000000" w:rsidP="00000000" w:rsidRDefault="00000000" w:rsidRPr="00000000" w14:paraId="0000005A">
            <w:pPr>
              <w:spacing w:after="160"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B">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05C">
            <w:pPr>
              <w:spacing w:after="160" w:line="36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       Individual  work</w:t>
            </w:r>
          </w:p>
        </w:tc>
      </w:tr>
    </w:tbl>
    <w:p w:rsidR="00000000" w:rsidDel="00000000" w:rsidP="00000000" w:rsidRDefault="00000000" w:rsidRPr="00000000" w14:paraId="0000005D">
      <w:pPr>
        <w:spacing w:after="160" w:line="360" w:lineRule="auto"/>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educatieinteractiva.md/text-lacunar/14665" TargetMode="External"/><Relationship Id="rId10" Type="http://schemas.openxmlformats.org/officeDocument/2006/relationships/hyperlink" Target="https://educatieinteractiva.md/adevarat-fals/10621" TargetMode="External"/><Relationship Id="rId12" Type="http://schemas.openxmlformats.org/officeDocument/2006/relationships/hyperlink" Target="https://www.youtube.com/watch?v=mYs5ClmpWnk" TargetMode="External"/><Relationship Id="rId9" Type="http://schemas.openxmlformats.org/officeDocument/2006/relationships/hyperlink" Target="https://educatieinteractiva.md/completeaza-tabel/10852" TargetMode="External"/><Relationship Id="rId5" Type="http://schemas.openxmlformats.org/officeDocument/2006/relationships/styles" Target="styles.xml"/><Relationship Id="rId6" Type="http://schemas.openxmlformats.org/officeDocument/2006/relationships/hyperlink" Target="https://educatieinteractiva.md/cursa-cai/13713" TargetMode="External"/><Relationship Id="rId7" Type="http://schemas.openxmlformats.org/officeDocument/2006/relationships/hyperlink" Target="https://www.liveworksheets.com/w/en/english-second-language-esl/1814580" TargetMode="External"/><Relationship Id="rId8" Type="http://schemas.openxmlformats.org/officeDocument/2006/relationships/hyperlink" Target="https://americahouse.md/wp-content/uploads/2022/06/A-2.1-Unit-6-Lesson-5-Exercise-3-p.99.mp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