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ind w:right="-1976.6929133858275"/>
        <w:jc w:val="center"/>
        <w:rPr>
          <w:rFonts w:ascii="Times New Roman" w:cs="Times New Roman" w:eastAsia="Times New Roman" w:hAnsi="Times New Roman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sz w:val="36"/>
          <w:szCs w:val="36"/>
          <w:rtl w:val="0"/>
        </w:rPr>
        <w:t xml:space="preserve">Lesson plan</w:t>
      </w:r>
    </w:p>
    <w:p w:rsidR="00000000" w:rsidDel="00000000" w:rsidP="00000000" w:rsidRDefault="00000000" w:rsidRPr="00000000" w14:paraId="00000002">
      <w:pPr>
        <w:spacing w:line="360" w:lineRule="auto"/>
        <w:ind w:right="-1976.692913385827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Grade: II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360" w:lineRule="auto"/>
        <w:ind w:right="-1976.6929133858275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Level: A1.1</w:t>
      </w:r>
    </w:p>
    <w:p w:rsidR="00000000" w:rsidDel="00000000" w:rsidP="00000000" w:rsidRDefault="00000000" w:rsidRPr="00000000" w14:paraId="00000004">
      <w:pPr>
        <w:spacing w:line="360" w:lineRule="auto"/>
        <w:ind w:right="-1976.6929133858275"/>
        <w:rPr>
          <w:rFonts w:ascii="Times New Roman" w:cs="Times New Roman" w:eastAsia="Times New Roman" w:hAnsi="Times New Roman"/>
          <w:sz w:val="24"/>
          <w:szCs w:val="24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Topic: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highlight w:val="white"/>
          <w:rtl w:val="0"/>
        </w:rPr>
        <w:t xml:space="preserve"> SUMMER VACATION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ind w:right="-1976.6929133858275"/>
        <w:rPr>
          <w:rFonts w:ascii="Times New Roman" w:cs="Times New Roman" w:eastAsia="Times New Roman" w:hAnsi="Times New Roman"/>
          <w:i w:val="1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Unit IV,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Lesson 8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(1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vertAlign w:val="superscript"/>
          <w:rtl w:val="0"/>
        </w:rPr>
        <w:t xml:space="preserve">st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 hour)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hd w:fill="ffffff" w:val="clear"/>
        <w:spacing w:line="360" w:lineRule="auto"/>
        <w:ind w:right="-1976.6929133858275"/>
        <w:rPr>
          <w:rFonts w:ascii="Times New Roman" w:cs="Times New Roman" w:eastAsia="Times New Roman" w:hAnsi="Times New Roman"/>
          <w:sz w:val="24"/>
          <w:szCs w:val="24"/>
          <w:highlight w:val="yellow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Specific Competences: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SC1, SC2, SC3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hd w:fill="ffffff" w:val="clear"/>
        <w:spacing w:line="360" w:lineRule="auto"/>
        <w:ind w:right="-1976.6929133858275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Competence Units: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1.3, 1.10, 2.2, 3.2</w:t>
      </w:r>
    </w:p>
    <w:p w:rsidR="00000000" w:rsidDel="00000000" w:rsidP="00000000" w:rsidRDefault="00000000" w:rsidRPr="00000000" w14:paraId="00000008">
      <w:pPr>
        <w:shd w:fill="ffffff" w:val="clear"/>
        <w:spacing w:after="240" w:line="240" w:lineRule="auto"/>
        <w:ind w:right="-1976.692913385827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Type of the lesson: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Developing Knowledge Acquisition Abilities</w:t>
      </w:r>
    </w:p>
    <w:p w:rsidR="00000000" w:rsidDel="00000000" w:rsidP="00000000" w:rsidRDefault="00000000" w:rsidRPr="00000000" w14:paraId="00000009">
      <w:pPr>
        <w:shd w:fill="ffffff" w:val="clear"/>
        <w:spacing w:after="240" w:before="240" w:line="240" w:lineRule="auto"/>
        <w:ind w:right="-1976.6929133858275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At the end of the lesson, students will be able to:</w:t>
      </w:r>
    </w:p>
    <w:p w:rsidR="00000000" w:rsidDel="00000000" w:rsidP="00000000" w:rsidRDefault="00000000" w:rsidRPr="00000000" w14:paraId="0000000A">
      <w:pPr>
        <w:shd w:fill="ffffff" w:val="clear"/>
        <w:spacing w:after="0" w:line="360" w:lineRule="auto"/>
        <w:ind w:left="720" w:right="-1976.692913385827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identify summer-related vocabulary and use it in various contexts;</w:t>
      </w:r>
    </w:p>
    <w:p w:rsidR="00000000" w:rsidDel="00000000" w:rsidP="00000000" w:rsidRDefault="00000000" w:rsidRPr="00000000" w14:paraId="0000000B">
      <w:pPr>
        <w:shd w:fill="ffffff" w:val="clear"/>
        <w:spacing w:after="0" w:line="360" w:lineRule="auto"/>
        <w:ind w:left="720" w:right="-1976.692913385827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2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use the Future Simple tense to talk about summer plans (affirmative form);</w:t>
      </w:r>
    </w:p>
    <w:p w:rsidR="00000000" w:rsidDel="00000000" w:rsidP="00000000" w:rsidRDefault="00000000" w:rsidRPr="00000000" w14:paraId="0000000C">
      <w:pPr>
        <w:shd w:fill="ffffff" w:val="clear"/>
        <w:spacing w:after="0" w:line="360" w:lineRule="auto"/>
        <w:ind w:left="720" w:right="-1976.692913385827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subscript"/>
          <w:rtl w:val="0"/>
        </w:rPr>
        <w:t xml:space="preserve">3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: identify the key information in short texts;</w:t>
      </w:r>
    </w:p>
    <w:p w:rsidR="00000000" w:rsidDel="00000000" w:rsidP="00000000" w:rsidRDefault="00000000" w:rsidRPr="00000000" w14:paraId="0000000D">
      <w:pPr>
        <w:ind w:right="-1976.6929133858275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1"/>
        <w:tblW w:w="15015.0" w:type="dxa"/>
        <w:jc w:val="left"/>
        <w:tblInd w:w="-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40"/>
        <w:gridCol w:w="1275"/>
        <w:gridCol w:w="8175"/>
        <w:gridCol w:w="975"/>
        <w:gridCol w:w="2850"/>
        <w:tblGridChange w:id="0">
          <w:tblGrid>
            <w:gridCol w:w="1740"/>
            <w:gridCol w:w="1275"/>
            <w:gridCol w:w="8175"/>
            <w:gridCol w:w="975"/>
            <w:gridCol w:w="285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Stages</w:t>
            </w:r>
          </w:p>
          <w:p w:rsidR="00000000" w:rsidDel="00000000" w:rsidP="00000000" w:rsidRDefault="00000000" w:rsidRPr="00000000" w14:paraId="0000000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(of the didactic activity)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Objectives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Activities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Time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Techniques</w:t>
            </w:r>
          </w:p>
          <w:p w:rsidR="00000000" w:rsidDel="00000000" w:rsidP="00000000" w:rsidRDefault="00000000" w:rsidRPr="00000000" w14:paraId="0000001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(methods/ forms of activities/ sources)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Evocation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After the greetings, students are asked to solve a riddle:</w:t>
            </w:r>
          </w:p>
          <w:p w:rsidR="00000000" w:rsidDel="00000000" w:rsidP="00000000" w:rsidRDefault="00000000" w:rsidRPr="00000000" w14:paraId="00000018">
            <w:pPr>
              <w:spacing w:line="360" w:lineRule="auto"/>
              <w:ind w:left="1984.251968503937" w:firstLine="0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No school, no tests,</w:t>
            </w:r>
          </w:p>
          <w:p w:rsidR="00000000" w:rsidDel="00000000" w:rsidP="00000000" w:rsidRDefault="00000000" w:rsidRPr="00000000" w14:paraId="00000019">
            <w:pPr>
              <w:spacing w:line="360" w:lineRule="auto"/>
              <w:ind w:left="1984.251968503937" w:firstLine="0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Just fun and rest.</w:t>
            </w:r>
          </w:p>
          <w:p w:rsidR="00000000" w:rsidDel="00000000" w:rsidP="00000000" w:rsidRDefault="00000000" w:rsidRPr="00000000" w14:paraId="0000001A">
            <w:pPr>
              <w:spacing w:line="360" w:lineRule="auto"/>
              <w:ind w:left="1984.251968503937" w:firstLine="0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You swim and play,</w:t>
            </w:r>
          </w:p>
          <w:p w:rsidR="00000000" w:rsidDel="00000000" w:rsidP="00000000" w:rsidRDefault="00000000" w:rsidRPr="00000000" w14:paraId="0000001B">
            <w:pPr>
              <w:spacing w:line="360" w:lineRule="auto"/>
              <w:ind w:left="1984.251968503937" w:firstLine="0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Eat ice cream all day.</w:t>
            </w:r>
          </w:p>
          <w:p w:rsidR="00000000" w:rsidDel="00000000" w:rsidP="00000000" w:rsidRDefault="00000000" w:rsidRPr="00000000" w14:paraId="0000001C">
            <w:pPr>
              <w:spacing w:line="360" w:lineRule="auto"/>
              <w:ind w:left="1984.251968503937" w:firstLine="0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You ride your bike –</w:t>
            </w:r>
          </w:p>
          <w:p w:rsidR="00000000" w:rsidDel="00000000" w:rsidP="00000000" w:rsidRDefault="00000000" w:rsidRPr="00000000" w14:paraId="0000001D">
            <w:pPr>
              <w:spacing w:line="360" w:lineRule="auto"/>
              <w:ind w:left="1984.251968503937" w:firstLine="0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And shout “hooray”! </w:t>
            </w:r>
          </w:p>
          <w:p w:rsidR="00000000" w:rsidDel="00000000" w:rsidP="00000000" w:rsidRDefault="00000000" w:rsidRPr="00000000" w14:paraId="0000001E">
            <w:pPr>
              <w:numPr>
                <w:ilvl w:val="0"/>
                <w:numId w:val="1"/>
              </w:numPr>
              <w:spacing w:line="360" w:lineRule="auto"/>
              <w:ind w:left="720" w:hanging="360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Yes, it’s summer! Today we’ll talk about your summer plans. What will you do in summer?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Next, t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he teacher dictates or shows 8 summer-related words (village, August, cucumber, apple, tomato, ice-cream, orange, nut). Students write them into their exercise books. Then, they underline the first letter in each word and read the hidden word – VACATION.</w:t>
            </w:r>
          </w:p>
          <w:p w:rsidR="00000000" w:rsidDel="00000000" w:rsidP="00000000" w:rsidRDefault="00000000" w:rsidRPr="00000000" w14:paraId="00000020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* The task can be completed in the form of a </w:t>
            </w:r>
            <w:hyperlink r:id="rId7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crossword puzzle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10-12 min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Listening for gist</w:t>
            </w:r>
          </w:p>
          <w:p w:rsidR="00000000" w:rsidDel="00000000" w:rsidP="00000000" w:rsidRDefault="00000000" w:rsidRPr="00000000" w14:paraId="0000002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Vocabulary activation</w:t>
            </w:r>
          </w:p>
          <w:p w:rsidR="00000000" w:rsidDel="00000000" w:rsidP="00000000" w:rsidRDefault="00000000" w:rsidRPr="00000000" w14:paraId="0000002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Guided discovery</w:t>
            </w:r>
          </w:p>
          <w:p w:rsidR="00000000" w:rsidDel="00000000" w:rsidP="00000000" w:rsidRDefault="00000000" w:rsidRPr="00000000" w14:paraId="0000002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Dictation</w:t>
            </w:r>
          </w:p>
          <w:p w:rsidR="00000000" w:rsidDel="00000000" w:rsidP="00000000" w:rsidRDefault="00000000" w:rsidRPr="00000000" w14:paraId="0000003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(Crossword)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3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Realization of meaning</w:t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3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4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  <w:rtl w:val="0"/>
              </w:rPr>
              <w:t xml:space="preserve">3</w:t>
            </w:r>
          </w:p>
          <w:p w:rsidR="00000000" w:rsidDel="00000000" w:rsidP="00000000" w:rsidRDefault="00000000" w:rsidRPr="00000000" w14:paraId="0000004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Vocabulary</w:t>
            </w:r>
          </w:p>
          <w:p w:rsidR="00000000" w:rsidDel="00000000" w:rsidP="00000000" w:rsidRDefault="00000000" w:rsidRPr="00000000" w14:paraId="00000045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 teacher plays a </w:t>
            </w: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video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and then introduces the new vocabulary words (writes the words on the board to keep them visible as reference throughout the lesson):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hike, travel, stay at home, camp, tent. 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(</w:t>
            </w: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flashcards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 </w:t>
            </w:r>
          </w:p>
          <w:p w:rsidR="00000000" w:rsidDel="00000000" w:rsidP="00000000" w:rsidRDefault="00000000" w:rsidRPr="00000000" w14:paraId="00000046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Mime and Guess</w:t>
            </w:r>
          </w:p>
          <w:p w:rsidR="00000000" w:rsidDel="00000000" w:rsidP="00000000" w:rsidRDefault="00000000" w:rsidRPr="00000000" w14:paraId="00000047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One student comes to the front, draws a card with a word (e.g.,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swim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,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 hike, play badminton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), and silently acts it out. The rest of the class tries to guess, saying full sentences: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"You are swimming!"</w:t>
            </w:r>
          </w:p>
          <w:p w:rsidR="00000000" w:rsidDel="00000000" w:rsidP="00000000" w:rsidRDefault="00000000" w:rsidRPr="00000000" w14:paraId="00000048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Reading </w:t>
            </w:r>
          </w:p>
          <w:p w:rsidR="00000000" w:rsidDel="00000000" w:rsidP="00000000" w:rsidRDefault="00000000" w:rsidRPr="00000000" w14:paraId="00000049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Students take turns to read the speech bubbles in Ex. 1 p. 86.</w:t>
            </w:r>
          </w:p>
          <w:p w:rsidR="00000000" w:rsidDel="00000000" w:rsidP="00000000" w:rsidRDefault="00000000" w:rsidRPr="00000000" w14:paraId="0000004A">
            <w:pPr>
              <w:spacing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Post-reading</w:t>
            </w:r>
          </w:p>
          <w:p w:rsidR="00000000" w:rsidDel="00000000" w:rsidP="00000000" w:rsidRDefault="00000000" w:rsidRPr="00000000" w14:paraId="0000004B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Students complete the sentences and say what each of the children will do in summer (or choose the correct options in the </w:t>
            </w: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online version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)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4C">
            <w:pPr>
              <w:spacing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 teacher displays the </w:t>
            </w: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SMS messages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(Ex. 3 p. 86). Students read them and say who wrote them.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 min</w:t>
            </w:r>
          </w:p>
          <w:p w:rsidR="00000000" w:rsidDel="00000000" w:rsidP="00000000" w:rsidRDefault="00000000" w:rsidRPr="00000000" w14:paraId="0000004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  <w:p w:rsidR="00000000" w:rsidDel="00000000" w:rsidP="00000000" w:rsidRDefault="00000000" w:rsidRPr="00000000" w14:paraId="0000005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5 min</w:t>
            </w:r>
          </w:p>
          <w:p w:rsidR="00000000" w:rsidDel="00000000" w:rsidP="00000000" w:rsidRDefault="00000000" w:rsidRPr="00000000" w14:paraId="0000005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7 min</w:t>
            </w:r>
          </w:p>
          <w:p w:rsidR="00000000" w:rsidDel="00000000" w:rsidP="00000000" w:rsidRDefault="00000000" w:rsidRPr="00000000" w14:paraId="0000005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Video-based learning</w:t>
            </w:r>
          </w:p>
          <w:p w:rsidR="00000000" w:rsidDel="00000000" w:rsidP="00000000" w:rsidRDefault="00000000" w:rsidRPr="00000000" w14:paraId="0000005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Visual support</w:t>
            </w:r>
          </w:p>
          <w:p w:rsidR="00000000" w:rsidDel="00000000" w:rsidP="00000000" w:rsidRDefault="00000000" w:rsidRPr="00000000" w14:paraId="0000005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Guessing game</w:t>
            </w:r>
          </w:p>
          <w:p w:rsidR="00000000" w:rsidDel="00000000" w:rsidP="00000000" w:rsidRDefault="00000000" w:rsidRPr="00000000" w14:paraId="0000006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TPR</w:t>
            </w:r>
          </w:p>
          <w:p w:rsidR="00000000" w:rsidDel="00000000" w:rsidP="00000000" w:rsidRDefault="00000000" w:rsidRPr="00000000" w14:paraId="0000006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Reading aloud</w:t>
            </w:r>
          </w:p>
          <w:p w:rsidR="00000000" w:rsidDel="00000000" w:rsidP="00000000" w:rsidRDefault="00000000" w:rsidRPr="00000000" w14:paraId="00000067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Scanning for specific information</w:t>
            </w:r>
          </w:p>
          <w:p w:rsidR="00000000" w:rsidDel="00000000" w:rsidP="00000000" w:rsidRDefault="00000000" w:rsidRPr="00000000" w14:paraId="0000006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Critical thinking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A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Reflection</w:t>
            </w:r>
          </w:p>
        </w:tc>
        <w:tc>
          <w:tcPr/>
          <w:p w:rsidR="00000000" w:rsidDel="00000000" w:rsidP="00000000" w:rsidRDefault="00000000" w:rsidRPr="00000000" w14:paraId="0000006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line="360" w:lineRule="auto"/>
              <w:jc w:val="left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  <w:rtl w:val="0"/>
              </w:rPr>
              <w:t xml:space="preserve">1</w:t>
            </w:r>
          </w:p>
          <w:p w:rsidR="00000000" w:rsidDel="00000000" w:rsidP="00000000" w:rsidRDefault="00000000" w:rsidRPr="00000000" w14:paraId="0000006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O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vertAlign w:val="subscript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70">
            <w:pPr>
              <w:spacing w:after="0" w:before="0"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Bingo game</w:t>
            </w:r>
          </w:p>
          <w:p w:rsidR="00000000" w:rsidDel="00000000" w:rsidP="00000000" w:rsidRDefault="00000000" w:rsidRPr="00000000" w14:paraId="00000071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The teacher gives each student a 3×3 Bingo grid (or students draw it in their notebooks). They complete each square with verbs learned at the lesson and before. The teacher starts saying sentences:</w:t>
            </w:r>
          </w:p>
          <w:p w:rsidR="00000000" w:rsidDel="00000000" w:rsidP="00000000" w:rsidRDefault="00000000" w:rsidRPr="00000000" w14:paraId="00000072">
            <w:pPr>
              <w:spacing w:after="0" w:before="0"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e.g., </w:t>
            </w: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I will hike on vacation. </w:t>
            </w:r>
          </w:p>
          <w:p w:rsidR="00000000" w:rsidDel="00000000" w:rsidP="00000000" w:rsidRDefault="00000000" w:rsidRPr="00000000" w14:paraId="00000073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If your word matches the sentence, students cross it out. The first one to cross out a full line shouts ‘Bingo!’”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74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7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8 min</w:t>
            </w:r>
          </w:p>
        </w:tc>
        <w:tc>
          <w:tcPr/>
          <w:p w:rsidR="00000000" w:rsidDel="00000000" w:rsidP="00000000" w:rsidRDefault="00000000" w:rsidRPr="00000000" w14:paraId="00000078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Game-based learning</w:t>
            </w:r>
          </w:p>
          <w:p w:rsidR="00000000" w:rsidDel="00000000" w:rsidP="00000000" w:rsidRDefault="00000000" w:rsidRPr="00000000" w14:paraId="0000007B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Listening for detail</w:t>
            </w:r>
          </w:p>
          <w:p w:rsidR="00000000" w:rsidDel="00000000" w:rsidP="00000000" w:rsidRDefault="00000000" w:rsidRPr="00000000" w14:paraId="0000007C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Vocabulary recall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D">
            <w:pPr>
              <w:spacing w:line="360" w:lineRule="auto"/>
              <w:rPr>
                <w:rFonts w:ascii="Times New Roman" w:cs="Times New Roman" w:eastAsia="Times New Roman" w:hAnsi="Times New Roman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i w:val="1"/>
                <w:sz w:val="24"/>
                <w:szCs w:val="24"/>
                <w:rtl w:val="0"/>
              </w:rPr>
              <w:t xml:space="preserve">Extension</w:t>
            </w:r>
          </w:p>
        </w:tc>
        <w:tc>
          <w:tcPr/>
          <w:p w:rsidR="00000000" w:rsidDel="00000000" w:rsidP="00000000" w:rsidRDefault="00000000" w:rsidRPr="00000000" w14:paraId="0000007E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F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Homework assignment</w:t>
            </w:r>
          </w:p>
          <w:p w:rsidR="00000000" w:rsidDel="00000000" w:rsidP="00000000" w:rsidRDefault="00000000" w:rsidRPr="00000000" w14:paraId="00000080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color w:val="1155cc"/>
                  <w:sz w:val="24"/>
                  <w:szCs w:val="24"/>
                  <w:u w:val="single"/>
                  <w:rtl w:val="0"/>
                </w:rPr>
                <w:t xml:space="preserve">Worksheet</w:t>
              </w:r>
            </w:hyperlink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to find 10 words in a Wordsearch and use some of them to complete the sentences.</w:t>
            </w:r>
          </w:p>
        </w:tc>
        <w:tc>
          <w:tcPr/>
          <w:p w:rsidR="00000000" w:rsidDel="00000000" w:rsidP="00000000" w:rsidRDefault="00000000" w:rsidRPr="00000000" w14:paraId="00000081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2">
            <w:pPr>
              <w:spacing w:line="360" w:lineRule="auto"/>
              <w:jc w:val="center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shd w:fill="ffffff" w:val="clear"/>
        <w:spacing w:after="0" w:line="360" w:lineRule="auto"/>
        <w:ind w:left="720" w:right="-1976.692913385827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Style w:val="Heading3"/>
        <w:shd w:fill="ffffff" w:val="clear"/>
        <w:spacing w:after="0" w:line="360" w:lineRule="auto"/>
        <w:ind w:left="720" w:right="-1976.6929133858275" w:firstLine="0"/>
        <w:jc w:val="right"/>
        <w:rPr/>
      </w:pPr>
      <w:bookmarkStart w:colFirst="0" w:colLast="0" w:name="_heading=h.hkvv87anxp4p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z w:val="24"/>
          <w:szCs w:val="24"/>
          <w:rtl w:val="0"/>
        </w:rPr>
        <w:t xml:space="preserve">Annex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hd w:fill="ffffff" w:val="clear"/>
        <w:spacing w:after="0" w:line="360" w:lineRule="auto"/>
        <w:ind w:left="720" w:right="-1976.6929133858275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4586039" cy="5702640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13"/>
                    <a:srcRect b="5188" l="0" r="0" t="6812"/>
                    <a:stretch>
                      <a:fillRect/>
                    </a:stretch>
                  </pic:blipFill>
                  <pic:spPr>
                    <a:xfrm>
                      <a:off x="0" y="0"/>
                      <a:ext cx="4586039" cy="57026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footerReference r:id="rId14" w:type="default"/>
      <w:pgSz w:h="11906" w:w="16838" w:orient="landscape"/>
      <w:pgMar w:bottom="568" w:top="993" w:left="1134" w:right="3232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6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</w:pPr>
    <w:rPr/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a" w:default="1">
    <w:name w:val="Normal"/>
    <w:qFormat w:val="1"/>
  </w:style>
  <w:style w:type="paragraph" w:styleId="1">
    <w:name w:val="heading 1"/>
    <w:basedOn w:val="a"/>
    <w:next w:val="a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2">
    <w:name w:val="heading 2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3">
    <w:name w:val="heading 3"/>
    <w:basedOn w:val="a"/>
    <w:next w:val="a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4">
    <w:name w:val="heading 4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5">
    <w:name w:val="heading 5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6">
    <w:name w:val="heading 6"/>
    <w:basedOn w:val="a"/>
    <w:next w:val="a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3">
    <w:name w:val="Title"/>
    <w:basedOn w:val="a"/>
    <w:next w:val="a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6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7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8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9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a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b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c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d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e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5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6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f7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a4">
    <w:name w:val="Subtitle"/>
    <w:basedOn w:val="a"/>
    <w:next w:val="a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5" w:customStyle="1">
    <w:basedOn w:val="TableNormalf7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6" w:customStyle="1">
    <w:basedOn w:val="TableNormalf7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7" w:customStyle="1">
    <w:basedOn w:val="TableNormalf7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8" w:customStyle="1">
    <w:basedOn w:val="TableNormalf7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9" w:customStyle="1">
    <w:basedOn w:val="TableNormalf7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a" w:customStyle="1">
    <w:basedOn w:val="TableNormalf7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b" w:customStyle="1">
    <w:basedOn w:val="TableNormalf7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c" w:customStyle="1">
    <w:basedOn w:val="TableNormalf7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d" w:customStyle="1">
    <w:basedOn w:val="TableNormalf7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e" w:customStyle="1">
    <w:basedOn w:val="TableNormalf7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" w:customStyle="1">
    <w:basedOn w:val="TableNormalf7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0" w:customStyle="1">
    <w:basedOn w:val="TableNormalf7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1" w:customStyle="1">
    <w:basedOn w:val="TableNormalf7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2" w:customStyle="1">
    <w:basedOn w:val="TableNormalf7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3" w:customStyle="1">
    <w:basedOn w:val="TableNormalf7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4" w:customStyle="1">
    <w:basedOn w:val="TableNormalf7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5" w:customStyle="1">
    <w:basedOn w:val="TableNormalf7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6" w:customStyle="1">
    <w:basedOn w:val="TableNormalf7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7" w:customStyle="1">
    <w:basedOn w:val="TableNormalf7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8" w:customStyle="1">
    <w:basedOn w:val="TableNormalf7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9" w:customStyle="1">
    <w:basedOn w:val="TableNormalf7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a" w:customStyle="1">
    <w:basedOn w:val="TableNormalf7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b" w:customStyle="1">
    <w:basedOn w:val="TableNormalf7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c" w:customStyle="1">
    <w:basedOn w:val="TableNormalf7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d" w:customStyle="1">
    <w:basedOn w:val="TableNormalf7"/>
    <w:pPr>
      <w:spacing w:after="0" w:line="240" w:lineRule="auto"/>
    </w:pPr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fe">
    <w:name w:val="Table Grid"/>
    <w:basedOn w:val="a1"/>
    <w:uiPriority w:val="39"/>
    <w:rsid w:val="00F1182F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aff">
    <w:name w:val="Hyperlink"/>
    <w:basedOn w:val="a0"/>
    <w:uiPriority w:val="99"/>
    <w:unhideWhenUsed w:val="1"/>
    <w:rsid w:val="00FE54F4"/>
    <w:rPr>
      <w:color w:val="0000ff" w:themeColor="hyperlink"/>
      <w:u w:val="single"/>
    </w:rPr>
  </w:style>
  <w:style w:type="character" w:styleId="aff0">
    <w:name w:val="Unresolved Mention"/>
    <w:basedOn w:val="a0"/>
    <w:uiPriority w:val="99"/>
    <w:semiHidden w:val="1"/>
    <w:unhideWhenUsed w:val="1"/>
    <w:rsid w:val="00FE54F4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rive.google.com/drive/folders/1fAgR_9PjJ2ba_89RjHF6uV164pbAEUGQ?usp=drive_link" TargetMode="External"/><Relationship Id="rId10" Type="http://schemas.openxmlformats.org/officeDocument/2006/relationships/hyperlink" Target="https://educatieinteractiva.md/alegere-multipla/21232" TargetMode="External"/><Relationship Id="rId13" Type="http://schemas.openxmlformats.org/officeDocument/2006/relationships/image" Target="media/image1.jpg"/><Relationship Id="rId12" Type="http://schemas.openxmlformats.org/officeDocument/2006/relationships/hyperlink" Target="https://drive.google.com/file/d/18RgQ0np7XJi5WenJXCTicf7yp0rhz0XT/view?usp=drive_link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ordwall.net/resource/94820757" TargetMode="Externa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educatieinteractiva.md/crossword/10189" TargetMode="External"/><Relationship Id="rId8" Type="http://schemas.openxmlformats.org/officeDocument/2006/relationships/hyperlink" Target="https://youtu.be/mVhh0oATqBI?si=7trWAQ8Ym1Zu6vh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mkl7dSEB+zR6uA542s+46XiXoag==">CgMxLjAyDmguaGt2djg3YW54cDRwOAByITFzV3lmdnFtQkxGZGx5TkpQWUF4N2RXdHZkOWFCbnV4aw==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2025-04-22T21:41:00Z</dcterms:created>
</cp:coreProperties>
</file>